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58" w:rsidRPr="006E1A6B" w:rsidRDefault="00F10258" w:rsidP="00F10258">
      <w:pPr>
        <w:pStyle w:val="Heading1"/>
        <w:jc w:val="right"/>
        <w:rPr>
          <w:sz w:val="22"/>
          <w:szCs w:val="22"/>
        </w:rPr>
      </w:pPr>
      <w:r w:rsidRPr="006E1A6B">
        <w:rPr>
          <w:sz w:val="22"/>
          <w:szCs w:val="22"/>
        </w:rPr>
        <w:t>SASKAŅOTS</w:t>
      </w:r>
    </w:p>
    <w:p w:rsidR="00F10258" w:rsidRPr="006E1A6B" w:rsidRDefault="00F10258" w:rsidP="00F10258">
      <w:pPr>
        <w:pStyle w:val="Heading1"/>
        <w:jc w:val="right"/>
        <w:rPr>
          <w:sz w:val="22"/>
          <w:szCs w:val="22"/>
        </w:rPr>
      </w:pPr>
      <w:r w:rsidRPr="006E1A6B">
        <w:rPr>
          <w:sz w:val="22"/>
          <w:szCs w:val="22"/>
        </w:rPr>
        <w:t xml:space="preserve"> Daugavpils pilsētas domes izpilddirektore</w:t>
      </w:r>
    </w:p>
    <w:p w:rsidR="00F10258" w:rsidRPr="006E1A6B" w:rsidRDefault="00F10258" w:rsidP="00F10258">
      <w:pPr>
        <w:pStyle w:val="Heading1"/>
        <w:jc w:val="right"/>
        <w:rPr>
          <w:sz w:val="22"/>
          <w:szCs w:val="22"/>
        </w:rPr>
      </w:pPr>
    </w:p>
    <w:p w:rsidR="00F10258" w:rsidRPr="006E1A6B" w:rsidRDefault="00F10258" w:rsidP="00F10258">
      <w:pPr>
        <w:pStyle w:val="Heading1"/>
        <w:jc w:val="right"/>
        <w:rPr>
          <w:sz w:val="22"/>
          <w:szCs w:val="22"/>
        </w:rPr>
      </w:pPr>
      <w:r w:rsidRPr="006E1A6B">
        <w:rPr>
          <w:sz w:val="22"/>
          <w:szCs w:val="22"/>
        </w:rPr>
        <w:t>___________________ I.Goldberga</w:t>
      </w:r>
    </w:p>
    <w:p w:rsidR="00F10258" w:rsidRPr="000864A9" w:rsidRDefault="00F10258" w:rsidP="00F10258">
      <w:pPr>
        <w:pStyle w:val="Heading1"/>
        <w:jc w:val="right"/>
        <w:rPr>
          <w:sz w:val="22"/>
          <w:szCs w:val="22"/>
        </w:rPr>
      </w:pPr>
      <w:r w:rsidRPr="000864A9">
        <w:rPr>
          <w:sz w:val="22"/>
          <w:szCs w:val="22"/>
        </w:rPr>
        <w:t>Daugavpilī, 2016.</w:t>
      </w:r>
      <w:r w:rsidRPr="00CD497B">
        <w:rPr>
          <w:sz w:val="22"/>
          <w:szCs w:val="22"/>
        </w:rPr>
        <w:t>gada</w:t>
      </w:r>
      <w:r w:rsidR="00CD497B">
        <w:rPr>
          <w:sz w:val="22"/>
          <w:szCs w:val="22"/>
        </w:rPr>
        <w:t xml:space="preserve">   _______________</w:t>
      </w:r>
    </w:p>
    <w:p w:rsidR="00330964" w:rsidRPr="000864A9" w:rsidRDefault="00330964" w:rsidP="00330964">
      <w:pPr>
        <w:rPr>
          <w:lang w:val="lv-LV"/>
        </w:rPr>
      </w:pPr>
    </w:p>
    <w:p w:rsidR="00330964" w:rsidRPr="000864A9" w:rsidRDefault="00330964" w:rsidP="00330964">
      <w:pPr>
        <w:pStyle w:val="Heading1"/>
        <w:jc w:val="right"/>
        <w:rPr>
          <w:sz w:val="22"/>
          <w:szCs w:val="22"/>
        </w:rPr>
      </w:pPr>
      <w:r w:rsidRPr="000864A9">
        <w:rPr>
          <w:sz w:val="22"/>
          <w:szCs w:val="22"/>
        </w:rPr>
        <w:t xml:space="preserve">Daugavpils pilsētas domes Attīstības departamenta vadītājas </w:t>
      </w:r>
      <w:proofErr w:type="spellStart"/>
      <w:r w:rsidRPr="000864A9">
        <w:rPr>
          <w:sz w:val="22"/>
          <w:szCs w:val="22"/>
        </w:rPr>
        <w:t>p.i</w:t>
      </w:r>
      <w:proofErr w:type="spellEnd"/>
      <w:r w:rsidRPr="000864A9">
        <w:rPr>
          <w:sz w:val="22"/>
          <w:szCs w:val="22"/>
        </w:rPr>
        <w:t xml:space="preserve">. </w:t>
      </w:r>
    </w:p>
    <w:p w:rsidR="00330964" w:rsidRPr="000864A9" w:rsidRDefault="00330964" w:rsidP="00330964">
      <w:pPr>
        <w:pStyle w:val="Heading1"/>
        <w:jc w:val="right"/>
        <w:rPr>
          <w:sz w:val="22"/>
          <w:szCs w:val="22"/>
        </w:rPr>
      </w:pPr>
      <w:r w:rsidRPr="000864A9">
        <w:rPr>
          <w:sz w:val="22"/>
          <w:szCs w:val="22"/>
        </w:rPr>
        <w:t xml:space="preserve">Sabīne </w:t>
      </w:r>
      <w:proofErr w:type="spellStart"/>
      <w:r w:rsidRPr="000864A9">
        <w:rPr>
          <w:sz w:val="22"/>
          <w:szCs w:val="22"/>
        </w:rPr>
        <w:t>Šņepste</w:t>
      </w:r>
      <w:proofErr w:type="spellEnd"/>
    </w:p>
    <w:p w:rsidR="00330964" w:rsidRPr="000864A9" w:rsidRDefault="00330964" w:rsidP="00330964">
      <w:pPr>
        <w:pStyle w:val="Heading1"/>
        <w:jc w:val="right"/>
        <w:rPr>
          <w:sz w:val="22"/>
          <w:szCs w:val="22"/>
        </w:rPr>
      </w:pPr>
    </w:p>
    <w:p w:rsidR="00330964" w:rsidRPr="000864A9" w:rsidRDefault="00330964" w:rsidP="00330964">
      <w:pPr>
        <w:pStyle w:val="Heading1"/>
        <w:jc w:val="right"/>
        <w:rPr>
          <w:sz w:val="22"/>
          <w:szCs w:val="22"/>
        </w:rPr>
      </w:pPr>
      <w:r w:rsidRPr="000864A9">
        <w:rPr>
          <w:sz w:val="22"/>
          <w:szCs w:val="22"/>
        </w:rPr>
        <w:t>__________________</w:t>
      </w:r>
    </w:p>
    <w:p w:rsidR="00CD497B" w:rsidRPr="000864A9" w:rsidRDefault="00CD497B" w:rsidP="00CD497B">
      <w:pPr>
        <w:pStyle w:val="Heading1"/>
        <w:jc w:val="right"/>
        <w:rPr>
          <w:sz w:val="22"/>
          <w:szCs w:val="22"/>
        </w:rPr>
      </w:pPr>
      <w:r w:rsidRPr="000864A9">
        <w:rPr>
          <w:sz w:val="22"/>
          <w:szCs w:val="22"/>
        </w:rPr>
        <w:t>Daugavpilī, 2016.</w:t>
      </w:r>
      <w:r w:rsidRPr="00CD497B">
        <w:rPr>
          <w:sz w:val="22"/>
          <w:szCs w:val="22"/>
        </w:rPr>
        <w:t>gada</w:t>
      </w:r>
      <w:r>
        <w:rPr>
          <w:sz w:val="22"/>
          <w:szCs w:val="22"/>
        </w:rPr>
        <w:t xml:space="preserve">   _______________</w:t>
      </w:r>
    </w:p>
    <w:p w:rsidR="00F52B8B" w:rsidRPr="00330964" w:rsidRDefault="00F52B8B" w:rsidP="00330964">
      <w:pPr>
        <w:pStyle w:val="Heading1"/>
        <w:jc w:val="right"/>
        <w:rPr>
          <w:sz w:val="22"/>
          <w:szCs w:val="22"/>
        </w:rPr>
      </w:pPr>
    </w:p>
    <w:p w:rsidR="00F424F0" w:rsidRPr="006E1A6B" w:rsidRDefault="00F424F0" w:rsidP="00F424F0">
      <w:pPr>
        <w:rPr>
          <w:sz w:val="22"/>
          <w:szCs w:val="22"/>
          <w:lang w:val="lv-LV"/>
        </w:rPr>
      </w:pPr>
    </w:p>
    <w:p w:rsidR="00953578" w:rsidRPr="006E1A6B" w:rsidRDefault="00953578" w:rsidP="00953578">
      <w:pPr>
        <w:pStyle w:val="Heading1"/>
        <w:rPr>
          <w:sz w:val="22"/>
          <w:szCs w:val="22"/>
        </w:rPr>
      </w:pPr>
      <w:r w:rsidRPr="006E1A6B">
        <w:rPr>
          <w:sz w:val="22"/>
          <w:szCs w:val="22"/>
        </w:rPr>
        <w:t>Daugavpils pilsētas domes Attīstības departaments</w:t>
      </w:r>
    </w:p>
    <w:p w:rsidR="00953578" w:rsidRPr="006E1A6B" w:rsidRDefault="00953578" w:rsidP="00953578">
      <w:pPr>
        <w:pStyle w:val="Heading1"/>
        <w:rPr>
          <w:sz w:val="22"/>
          <w:szCs w:val="22"/>
        </w:rPr>
      </w:pPr>
      <w:r w:rsidRPr="006E1A6B">
        <w:rPr>
          <w:sz w:val="22"/>
          <w:szCs w:val="22"/>
        </w:rPr>
        <w:t>uzaicina potenciālos pretendentus uz līguma piešķiršanas tiesībām:</w:t>
      </w:r>
    </w:p>
    <w:p w:rsidR="00953578" w:rsidRPr="006E1A6B" w:rsidRDefault="00F52B8B" w:rsidP="004F574D">
      <w:pPr>
        <w:spacing w:line="360" w:lineRule="auto"/>
        <w:contextualSpacing/>
        <w:jc w:val="center"/>
        <w:rPr>
          <w:b/>
          <w:sz w:val="22"/>
          <w:szCs w:val="22"/>
          <w:lang w:val="lv-LV"/>
        </w:rPr>
      </w:pPr>
      <w:r w:rsidRPr="00330964">
        <w:rPr>
          <w:b/>
          <w:sz w:val="22"/>
          <w:szCs w:val="22"/>
          <w:lang w:val="lv-LV"/>
        </w:rPr>
        <w:t xml:space="preserve">Daugavpils </w:t>
      </w:r>
      <w:r w:rsidR="004A53BD" w:rsidRPr="00330964">
        <w:rPr>
          <w:b/>
          <w:sz w:val="22"/>
          <w:szCs w:val="22"/>
          <w:lang w:val="lv-LV"/>
        </w:rPr>
        <w:t xml:space="preserve">pilsētas </w:t>
      </w:r>
      <w:r w:rsidRPr="00330964">
        <w:rPr>
          <w:b/>
          <w:sz w:val="22"/>
          <w:szCs w:val="22"/>
          <w:lang w:val="lv-LV"/>
        </w:rPr>
        <w:t>ēdien</w:t>
      </w:r>
      <w:r w:rsidR="00447C76" w:rsidRPr="00330964">
        <w:rPr>
          <w:b/>
          <w:sz w:val="22"/>
          <w:szCs w:val="22"/>
          <w:lang w:val="lv-LV"/>
        </w:rPr>
        <w:t>kartes aptaujas</w:t>
      </w:r>
      <w:r w:rsidR="00BA4775" w:rsidRPr="00330964">
        <w:rPr>
          <w:b/>
          <w:sz w:val="22"/>
          <w:szCs w:val="22"/>
          <w:lang w:val="lv-LV"/>
        </w:rPr>
        <w:t xml:space="preserve"> un </w:t>
      </w:r>
      <w:r w:rsidR="00AE5C8F" w:rsidRPr="00330964">
        <w:rPr>
          <w:b/>
          <w:sz w:val="22"/>
          <w:szCs w:val="22"/>
          <w:lang w:val="lv-LV"/>
        </w:rPr>
        <w:t>tās popularizēšanas</w:t>
      </w:r>
      <w:r w:rsidRPr="00330964">
        <w:rPr>
          <w:b/>
          <w:sz w:val="22"/>
          <w:szCs w:val="22"/>
          <w:lang w:val="lv-LV"/>
        </w:rPr>
        <w:t xml:space="preserve"> pasākumu organizēšana</w:t>
      </w:r>
    </w:p>
    <w:p w:rsidR="00F52B8B" w:rsidRPr="006E1A6B" w:rsidRDefault="00F52B8B" w:rsidP="00953578">
      <w:pPr>
        <w:rPr>
          <w:b/>
          <w:sz w:val="22"/>
          <w:szCs w:val="22"/>
          <w:u w:val="single"/>
          <w:lang w:val="lv-LV"/>
        </w:rPr>
      </w:pPr>
    </w:p>
    <w:p w:rsidR="005B042B" w:rsidRDefault="005B042B" w:rsidP="005B042B">
      <w:pPr>
        <w:pStyle w:val="Heading2"/>
        <w:numPr>
          <w:ilvl w:val="0"/>
          <w:numId w:val="1"/>
        </w:numPr>
        <w:tabs>
          <w:tab w:val="clear" w:pos="360"/>
          <w:tab w:val="num" w:pos="284"/>
        </w:tabs>
        <w:ind w:left="284" w:hanging="284"/>
        <w:jc w:val="both"/>
        <w:rPr>
          <w:sz w:val="22"/>
          <w:szCs w:val="22"/>
        </w:rPr>
      </w:pPr>
      <w:r w:rsidRPr="005B042B">
        <w:rPr>
          <w:b/>
          <w:sz w:val="22"/>
          <w:szCs w:val="22"/>
        </w:rPr>
        <w:t>Uzaicinājuma pamats:</w:t>
      </w:r>
      <w:r w:rsidRPr="005B042B">
        <w:rPr>
          <w:sz w:val="22"/>
          <w:szCs w:val="22"/>
        </w:rPr>
        <w:t xml:space="preserve"> Publisko iepirkumu likuma </w:t>
      </w:r>
      <w:r w:rsidR="000864A9">
        <w:rPr>
          <w:iCs/>
          <w:color w:val="000000"/>
          <w:sz w:val="22"/>
          <w:szCs w:val="22"/>
        </w:rPr>
        <w:t>9.panta sestā daļa,</w:t>
      </w:r>
      <w:r w:rsidRPr="005B042B">
        <w:rPr>
          <w:iCs/>
          <w:color w:val="000000"/>
          <w:sz w:val="22"/>
          <w:szCs w:val="22"/>
        </w:rPr>
        <w:t xml:space="preserve"> uzaicinājums</w:t>
      </w:r>
      <w:r w:rsidRPr="005B042B">
        <w:rPr>
          <w:sz w:val="22"/>
          <w:szCs w:val="22"/>
        </w:rPr>
        <w:t xml:space="preserve"> nav pakļauts Publisko iepirkumu likuma tiesiskajam regulējumam, jo paredzamā kopējā līgumcena ir zemāka par EUR 4000. Sludinājums tiek publicēts pēc brīvprātības principa izpildot likuma “Par valsts un pašvaldību finanšu līdzekļu un mantas izšķērdēšanas novēršanu” prasības.</w:t>
      </w:r>
    </w:p>
    <w:p w:rsidR="000864A9" w:rsidRPr="000864A9" w:rsidRDefault="000864A9" w:rsidP="000864A9">
      <w:pPr>
        <w:rPr>
          <w:lang w:val="lv-LV"/>
        </w:rPr>
      </w:pPr>
    </w:p>
    <w:p w:rsidR="00D105E4" w:rsidRPr="006E1A6B" w:rsidRDefault="00D105E4" w:rsidP="005B042B">
      <w:pPr>
        <w:pStyle w:val="Heading2"/>
        <w:numPr>
          <w:ilvl w:val="0"/>
          <w:numId w:val="1"/>
        </w:numPr>
        <w:tabs>
          <w:tab w:val="clear" w:pos="360"/>
          <w:tab w:val="num" w:pos="284"/>
        </w:tabs>
        <w:ind w:left="284" w:hanging="284"/>
        <w:jc w:val="both"/>
        <w:rPr>
          <w:b/>
          <w:bCs/>
          <w:sz w:val="22"/>
          <w:szCs w:val="22"/>
        </w:rPr>
      </w:pPr>
      <w:r w:rsidRPr="006E1A6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6E1A6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jc w:val="center"/>
              <w:rPr>
                <w:b/>
                <w:sz w:val="22"/>
                <w:szCs w:val="22"/>
                <w:lang w:val="lv-LV"/>
              </w:rPr>
            </w:pPr>
            <w:r w:rsidRPr="006E1A6B">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pStyle w:val="Style2"/>
            </w:pPr>
            <w:r w:rsidRPr="006E1A6B">
              <w:t>Daugavpils pilsētas dome</w:t>
            </w:r>
          </w:p>
        </w:tc>
      </w:tr>
      <w:tr w:rsidR="00D105E4" w:rsidRPr="00CD497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pStyle w:val="TOC1"/>
            </w:pPr>
            <w:r w:rsidRPr="006E1A6B">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b/>
                <w:sz w:val="22"/>
                <w:szCs w:val="22"/>
                <w:lang w:val="lv-LV"/>
              </w:rPr>
            </w:pPr>
            <w:proofErr w:type="spellStart"/>
            <w:r w:rsidRPr="006E1A6B">
              <w:rPr>
                <w:rStyle w:val="Strong"/>
                <w:b w:val="0"/>
                <w:sz w:val="22"/>
                <w:szCs w:val="22"/>
                <w:lang w:val="lv-LV"/>
              </w:rPr>
              <w:t>Kr.Valdemāra</w:t>
            </w:r>
            <w:proofErr w:type="spellEnd"/>
            <w:r w:rsidRPr="006E1A6B">
              <w:rPr>
                <w:rStyle w:val="Strong"/>
                <w:b w:val="0"/>
                <w:sz w:val="22"/>
                <w:szCs w:val="22"/>
                <w:lang w:val="lv-LV"/>
              </w:rPr>
              <w:t xml:space="preserve"> ielā 1</w:t>
            </w:r>
            <w:r w:rsidRPr="006E1A6B">
              <w:rPr>
                <w:sz w:val="22"/>
                <w:szCs w:val="22"/>
                <w:lang w:val="lv-LV"/>
              </w:rPr>
              <w:t>, Daugavpils, LV-5401</w:t>
            </w:r>
          </w:p>
        </w:tc>
      </w:tr>
      <w:tr w:rsidR="00D105E4" w:rsidRPr="006E1A6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pStyle w:val="TOC1"/>
            </w:pPr>
            <w:r w:rsidRPr="006E1A6B">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b/>
                <w:sz w:val="22"/>
                <w:szCs w:val="22"/>
                <w:lang w:val="lv-LV"/>
              </w:rPr>
            </w:pPr>
            <w:r w:rsidRPr="006E1A6B">
              <w:rPr>
                <w:rStyle w:val="Strong"/>
                <w:b w:val="0"/>
                <w:sz w:val="22"/>
                <w:szCs w:val="22"/>
                <w:lang w:val="lv-LV"/>
              </w:rPr>
              <w:t>90000077325</w:t>
            </w:r>
          </w:p>
        </w:tc>
      </w:tr>
      <w:tr w:rsidR="00D105E4" w:rsidRPr="00CD497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pStyle w:val="TOC1"/>
            </w:pPr>
            <w:r w:rsidRPr="006E1A6B">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6E1A6B" w:rsidRDefault="00D105E4" w:rsidP="00F52B8B">
            <w:pPr>
              <w:jc w:val="both"/>
              <w:rPr>
                <w:sz w:val="22"/>
                <w:szCs w:val="22"/>
                <w:lang w:val="lv-LV"/>
              </w:rPr>
            </w:pPr>
            <w:r w:rsidRPr="006E1A6B">
              <w:rPr>
                <w:sz w:val="22"/>
                <w:szCs w:val="22"/>
                <w:lang w:val="lv-LV"/>
              </w:rPr>
              <w:t xml:space="preserve">Domes Attīstības departamenta </w:t>
            </w:r>
            <w:r w:rsidR="00133414" w:rsidRPr="006E1A6B">
              <w:rPr>
                <w:sz w:val="22"/>
                <w:szCs w:val="22"/>
                <w:lang w:val="lv-LV"/>
              </w:rPr>
              <w:t>Stratēģiskās plānošanas un starptautisko sakaru</w:t>
            </w:r>
            <w:r w:rsidRPr="006E1A6B">
              <w:rPr>
                <w:sz w:val="22"/>
                <w:szCs w:val="22"/>
                <w:lang w:val="lv-LV"/>
              </w:rPr>
              <w:t xml:space="preserve"> nodaļas </w:t>
            </w:r>
            <w:r w:rsidR="00F52B8B" w:rsidRPr="006E1A6B">
              <w:rPr>
                <w:sz w:val="22"/>
                <w:szCs w:val="22"/>
                <w:lang w:val="lv-LV"/>
              </w:rPr>
              <w:t>vadītāja</w:t>
            </w:r>
            <w:r w:rsidRPr="006E1A6B">
              <w:rPr>
                <w:sz w:val="22"/>
                <w:szCs w:val="22"/>
                <w:lang w:val="lv-LV"/>
              </w:rPr>
              <w:t xml:space="preserve"> </w:t>
            </w:r>
            <w:r w:rsidR="00F52B8B" w:rsidRPr="006E1A6B">
              <w:rPr>
                <w:sz w:val="22"/>
                <w:szCs w:val="22"/>
                <w:lang w:val="lv-LV"/>
              </w:rPr>
              <w:t xml:space="preserve">Olga </w:t>
            </w:r>
            <w:proofErr w:type="spellStart"/>
            <w:r w:rsidR="00F52B8B" w:rsidRPr="006E1A6B">
              <w:rPr>
                <w:sz w:val="22"/>
                <w:szCs w:val="22"/>
                <w:lang w:val="lv-LV"/>
              </w:rPr>
              <w:t>Tolmačova</w:t>
            </w:r>
            <w:proofErr w:type="spellEnd"/>
            <w:r w:rsidRPr="006E1A6B">
              <w:rPr>
                <w:sz w:val="22"/>
                <w:szCs w:val="22"/>
                <w:lang w:val="lv-LV"/>
              </w:rPr>
              <w:t xml:space="preserve"> – tālrunis 65476</w:t>
            </w:r>
            <w:r w:rsidR="00F52B8B" w:rsidRPr="006E1A6B">
              <w:rPr>
                <w:sz w:val="22"/>
                <w:szCs w:val="22"/>
                <w:lang w:val="lv-LV"/>
              </w:rPr>
              <w:t>064</w:t>
            </w:r>
            <w:r w:rsidRPr="006E1A6B">
              <w:rPr>
                <w:sz w:val="22"/>
                <w:szCs w:val="22"/>
                <w:lang w:val="lv-LV"/>
              </w:rPr>
              <w:t xml:space="preserve">, e-pasts: </w:t>
            </w:r>
            <w:r w:rsidR="00F52B8B" w:rsidRPr="006E1A6B">
              <w:rPr>
                <w:sz w:val="22"/>
                <w:szCs w:val="22"/>
                <w:lang w:val="lv-LV"/>
              </w:rPr>
              <w:t>olga.tolmacova</w:t>
            </w:r>
            <w:r w:rsidRPr="006E1A6B">
              <w:rPr>
                <w:sz w:val="22"/>
                <w:szCs w:val="22"/>
                <w:lang w:val="lv-LV"/>
              </w:rPr>
              <w:t>@daugavpils.lv</w:t>
            </w:r>
          </w:p>
        </w:tc>
      </w:tr>
      <w:tr w:rsidR="00D105E4" w:rsidRPr="006E1A6B"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jc w:val="center"/>
              <w:rPr>
                <w:b/>
                <w:sz w:val="22"/>
                <w:szCs w:val="22"/>
                <w:lang w:val="lv-LV"/>
              </w:rPr>
            </w:pPr>
            <w:r w:rsidRPr="006E1A6B">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6E1A6B" w:rsidRDefault="00D105E4" w:rsidP="00095C70">
            <w:pPr>
              <w:pStyle w:val="font5"/>
              <w:spacing w:before="0" w:beforeAutospacing="0" w:after="0" w:afterAutospacing="0"/>
              <w:rPr>
                <w:lang w:val="lv-LV"/>
              </w:rPr>
            </w:pPr>
            <w:r w:rsidRPr="006E1A6B">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6E1A6B" w:rsidRDefault="00D105E4" w:rsidP="00095C70">
            <w:pPr>
              <w:pStyle w:val="font5"/>
              <w:spacing w:before="0" w:beforeAutospacing="0" w:after="0" w:afterAutospacing="0"/>
              <w:rPr>
                <w:lang w:val="lv-LV"/>
              </w:rPr>
            </w:pPr>
            <w:r w:rsidRPr="006E1A6B">
              <w:rPr>
                <w:lang w:val="lv-LV"/>
              </w:rPr>
              <w:t>No 08.00 līdz 12.00 un no 13.00 līdz 18.00</w:t>
            </w:r>
          </w:p>
        </w:tc>
      </w:tr>
      <w:tr w:rsidR="00D105E4" w:rsidRPr="006E1A6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6E1A6B" w:rsidRDefault="00D105E4" w:rsidP="00095C70">
            <w:pPr>
              <w:rPr>
                <w:sz w:val="22"/>
                <w:szCs w:val="22"/>
                <w:lang w:val="lv-LV"/>
              </w:rPr>
            </w:pPr>
            <w:r w:rsidRPr="006E1A6B">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sz w:val="22"/>
                <w:szCs w:val="22"/>
                <w:lang w:val="lv-LV"/>
              </w:rPr>
            </w:pPr>
            <w:r w:rsidRPr="006E1A6B">
              <w:rPr>
                <w:sz w:val="22"/>
                <w:szCs w:val="22"/>
                <w:lang w:val="lv-LV"/>
              </w:rPr>
              <w:t>No 08.00 līdz 12.00 un no 13.00 līdz 17.00</w:t>
            </w:r>
          </w:p>
        </w:tc>
      </w:tr>
      <w:tr w:rsidR="00D105E4" w:rsidRPr="006E1A6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6E1A6B" w:rsidRDefault="00D105E4" w:rsidP="00095C70">
            <w:pPr>
              <w:rPr>
                <w:sz w:val="22"/>
                <w:szCs w:val="22"/>
                <w:lang w:val="lv-LV"/>
              </w:rPr>
            </w:pPr>
            <w:r w:rsidRPr="006E1A6B">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sz w:val="22"/>
                <w:szCs w:val="22"/>
                <w:lang w:val="lv-LV"/>
              </w:rPr>
            </w:pPr>
            <w:r w:rsidRPr="006E1A6B">
              <w:rPr>
                <w:sz w:val="22"/>
                <w:szCs w:val="22"/>
                <w:lang w:val="lv-LV"/>
              </w:rPr>
              <w:t>No 08.00 līdz 12.00 un no 13.00 līdz 16.00</w:t>
            </w:r>
          </w:p>
        </w:tc>
      </w:tr>
    </w:tbl>
    <w:p w:rsidR="00F424F0" w:rsidRPr="006E1A6B" w:rsidRDefault="00F424F0" w:rsidP="00D105E4">
      <w:pPr>
        <w:jc w:val="both"/>
        <w:rPr>
          <w:i/>
          <w:iCs/>
          <w:sz w:val="22"/>
          <w:szCs w:val="22"/>
          <w:lang w:val="lv-LV"/>
        </w:rPr>
      </w:pPr>
    </w:p>
    <w:p w:rsidR="001A6FF5" w:rsidRPr="000864A9" w:rsidRDefault="001A6FF5" w:rsidP="005B042B">
      <w:pPr>
        <w:pStyle w:val="Heading2"/>
        <w:numPr>
          <w:ilvl w:val="0"/>
          <w:numId w:val="1"/>
        </w:numPr>
        <w:tabs>
          <w:tab w:val="clear" w:pos="360"/>
          <w:tab w:val="num" w:pos="284"/>
        </w:tabs>
        <w:ind w:left="284" w:hanging="284"/>
        <w:jc w:val="both"/>
        <w:rPr>
          <w:bCs/>
          <w:sz w:val="22"/>
          <w:szCs w:val="22"/>
        </w:rPr>
      </w:pPr>
      <w:r w:rsidRPr="000864A9">
        <w:rPr>
          <w:b/>
          <w:bCs/>
          <w:sz w:val="22"/>
          <w:szCs w:val="22"/>
        </w:rPr>
        <w:t xml:space="preserve">Zemsliekšņa iepirkuma nepieciešamības apzināšanās datums: </w:t>
      </w:r>
      <w:r w:rsidRPr="00CD497B">
        <w:rPr>
          <w:b/>
          <w:bCs/>
          <w:sz w:val="22"/>
          <w:szCs w:val="22"/>
        </w:rPr>
        <w:t xml:space="preserve">2016.gada </w:t>
      </w:r>
      <w:r w:rsidR="000864A9" w:rsidRPr="00CD497B">
        <w:rPr>
          <w:b/>
          <w:bCs/>
          <w:sz w:val="22"/>
          <w:szCs w:val="22"/>
        </w:rPr>
        <w:t>28</w:t>
      </w:r>
      <w:r w:rsidRPr="00CD497B">
        <w:rPr>
          <w:b/>
          <w:bCs/>
          <w:sz w:val="22"/>
          <w:szCs w:val="22"/>
        </w:rPr>
        <w:t>.marts</w:t>
      </w:r>
      <w:r w:rsidRPr="000864A9">
        <w:rPr>
          <w:b/>
          <w:bCs/>
          <w:sz w:val="22"/>
          <w:szCs w:val="22"/>
        </w:rPr>
        <w:t xml:space="preserve"> </w:t>
      </w:r>
    </w:p>
    <w:p w:rsidR="00D105E4" w:rsidRPr="006E1A6B" w:rsidRDefault="00D105E4" w:rsidP="005B042B">
      <w:pPr>
        <w:pStyle w:val="Heading2"/>
        <w:numPr>
          <w:ilvl w:val="0"/>
          <w:numId w:val="1"/>
        </w:numPr>
        <w:tabs>
          <w:tab w:val="clear" w:pos="360"/>
          <w:tab w:val="num" w:pos="284"/>
        </w:tabs>
        <w:ind w:left="284" w:hanging="284"/>
        <w:jc w:val="both"/>
        <w:rPr>
          <w:bCs/>
          <w:sz w:val="22"/>
          <w:szCs w:val="22"/>
        </w:rPr>
      </w:pPr>
      <w:r w:rsidRPr="006E1A6B">
        <w:rPr>
          <w:b/>
          <w:bCs/>
          <w:sz w:val="22"/>
          <w:szCs w:val="22"/>
        </w:rPr>
        <w:t>Pasūtījums nav dalīts daļās</w:t>
      </w:r>
      <w:r w:rsidRPr="006E1A6B">
        <w:rPr>
          <w:bCs/>
          <w:sz w:val="22"/>
          <w:szCs w:val="22"/>
        </w:rPr>
        <w:t>.</w:t>
      </w:r>
    </w:p>
    <w:p w:rsidR="00D105E4" w:rsidRPr="00330964" w:rsidRDefault="00D105E4" w:rsidP="005B042B">
      <w:pPr>
        <w:pStyle w:val="Heading2"/>
        <w:numPr>
          <w:ilvl w:val="0"/>
          <w:numId w:val="1"/>
        </w:numPr>
        <w:tabs>
          <w:tab w:val="clear" w:pos="360"/>
          <w:tab w:val="num" w:pos="284"/>
        </w:tabs>
        <w:ind w:left="284" w:hanging="284"/>
        <w:jc w:val="both"/>
        <w:rPr>
          <w:b/>
          <w:bCs/>
          <w:sz w:val="22"/>
          <w:szCs w:val="22"/>
        </w:rPr>
      </w:pPr>
      <w:r w:rsidRPr="00330964">
        <w:rPr>
          <w:b/>
          <w:bCs/>
          <w:sz w:val="22"/>
          <w:szCs w:val="22"/>
        </w:rPr>
        <w:t xml:space="preserve">Paredzamā kopējā līgumcena: </w:t>
      </w:r>
      <w:r w:rsidR="00F52B8B" w:rsidRPr="00330964">
        <w:rPr>
          <w:bCs/>
          <w:sz w:val="22"/>
          <w:szCs w:val="22"/>
        </w:rPr>
        <w:t>līdz 3999 EUR ar</w:t>
      </w:r>
      <w:r w:rsidR="00CF0863" w:rsidRPr="00330964">
        <w:rPr>
          <w:bCs/>
          <w:sz w:val="22"/>
          <w:szCs w:val="22"/>
        </w:rPr>
        <w:t xml:space="preserve"> PVN.</w:t>
      </w:r>
    </w:p>
    <w:p w:rsidR="00D105E4" w:rsidRPr="00330964" w:rsidRDefault="00D105E4" w:rsidP="005B042B">
      <w:pPr>
        <w:pStyle w:val="Heading2"/>
        <w:numPr>
          <w:ilvl w:val="0"/>
          <w:numId w:val="1"/>
        </w:numPr>
        <w:tabs>
          <w:tab w:val="clear" w:pos="360"/>
          <w:tab w:val="num" w:pos="284"/>
        </w:tabs>
        <w:ind w:left="284" w:hanging="284"/>
        <w:jc w:val="both"/>
        <w:rPr>
          <w:b/>
          <w:sz w:val="22"/>
          <w:szCs w:val="22"/>
        </w:rPr>
      </w:pPr>
      <w:bookmarkStart w:id="0" w:name="_Toc341872544"/>
      <w:bookmarkStart w:id="1" w:name="_Toc337468672"/>
      <w:bookmarkStart w:id="2" w:name="_Toc134628683"/>
      <w:bookmarkStart w:id="3" w:name="_Toc134418278"/>
      <w:r w:rsidRPr="00330964">
        <w:rPr>
          <w:b/>
          <w:bCs/>
          <w:sz w:val="22"/>
          <w:szCs w:val="22"/>
        </w:rPr>
        <w:t>Līguma izpildes termiņš</w:t>
      </w:r>
      <w:bookmarkEnd w:id="0"/>
      <w:bookmarkEnd w:id="1"/>
      <w:bookmarkEnd w:id="2"/>
      <w:bookmarkEnd w:id="3"/>
      <w:r w:rsidRPr="00330964">
        <w:rPr>
          <w:b/>
          <w:bCs/>
          <w:sz w:val="22"/>
          <w:szCs w:val="22"/>
        </w:rPr>
        <w:t xml:space="preserve">: </w:t>
      </w:r>
      <w:sdt>
        <w:sdtPr>
          <w:rPr>
            <w:b/>
            <w:bCs/>
            <w:sz w:val="22"/>
            <w:szCs w:val="22"/>
          </w:rPr>
          <w:id w:val="-1486468805"/>
          <w:placeholder>
            <w:docPart w:val="DefaultPlaceholder_1082065158"/>
          </w:placeholder>
          <w:text/>
        </w:sdtPr>
        <w:sdtEndPr/>
        <w:sdtContent>
          <w:r w:rsidR="00330964" w:rsidRPr="00330964">
            <w:rPr>
              <w:b/>
              <w:bCs/>
              <w:sz w:val="22"/>
              <w:szCs w:val="22"/>
            </w:rPr>
            <w:t>2016.gada 10.jūnijs</w:t>
          </w:r>
        </w:sdtContent>
      </w:sdt>
      <w:r w:rsidR="00330964" w:rsidRPr="00330964">
        <w:rPr>
          <w:b/>
          <w:bCs/>
          <w:sz w:val="22"/>
          <w:szCs w:val="22"/>
        </w:rPr>
        <w:t>.</w:t>
      </w:r>
    </w:p>
    <w:p w:rsidR="00D34EFC" w:rsidRPr="006E1A6B" w:rsidRDefault="00D105E4" w:rsidP="005B042B">
      <w:pPr>
        <w:pStyle w:val="Heading2"/>
        <w:numPr>
          <w:ilvl w:val="0"/>
          <w:numId w:val="1"/>
        </w:numPr>
        <w:tabs>
          <w:tab w:val="clear" w:pos="360"/>
          <w:tab w:val="num" w:pos="284"/>
        </w:tabs>
        <w:ind w:left="284" w:hanging="284"/>
        <w:jc w:val="both"/>
        <w:rPr>
          <w:sz w:val="22"/>
          <w:szCs w:val="22"/>
        </w:rPr>
      </w:pPr>
      <w:r w:rsidRPr="006E1A6B">
        <w:rPr>
          <w:b/>
          <w:sz w:val="22"/>
          <w:szCs w:val="22"/>
        </w:rPr>
        <w:t>Nosacījumi pretendenta dalībai aptaujā</w:t>
      </w:r>
      <w:r w:rsidR="00D34EFC" w:rsidRPr="006E1A6B">
        <w:rPr>
          <w:b/>
          <w:sz w:val="22"/>
          <w:szCs w:val="22"/>
        </w:rPr>
        <w:t>:</w:t>
      </w:r>
    </w:p>
    <w:p w:rsidR="00CF0BAB" w:rsidRPr="006E1A6B" w:rsidRDefault="00CF0BAB" w:rsidP="00CF0BAB">
      <w:pPr>
        <w:numPr>
          <w:ilvl w:val="0"/>
          <w:numId w:val="10"/>
        </w:numPr>
        <w:rPr>
          <w:sz w:val="22"/>
          <w:szCs w:val="22"/>
          <w:lang w:val="lv-LV"/>
        </w:rPr>
      </w:pPr>
      <w:r w:rsidRPr="006E1A6B">
        <w:rPr>
          <w:sz w:val="22"/>
          <w:szCs w:val="22"/>
          <w:lang w:val="lv-LV"/>
        </w:rPr>
        <w:t>pretendents ir reģistrēts Latvijas Republikas Uzņēmumu reģistrā vai līdzvērtīgā reģistrā ārvalstīs.</w:t>
      </w:r>
    </w:p>
    <w:p w:rsidR="00CF0BAB" w:rsidRDefault="00CF0BAB" w:rsidP="00CF0BAB">
      <w:pPr>
        <w:numPr>
          <w:ilvl w:val="0"/>
          <w:numId w:val="10"/>
        </w:numPr>
        <w:rPr>
          <w:sz w:val="22"/>
          <w:szCs w:val="22"/>
          <w:lang w:val="lv-LV"/>
        </w:rPr>
      </w:pPr>
      <w:r w:rsidRPr="006E1A6B">
        <w:rPr>
          <w:sz w:val="22"/>
          <w:szCs w:val="22"/>
          <w:lang w:val="lv-LV"/>
        </w:rPr>
        <w:t xml:space="preserve">pretendentam ir </w:t>
      </w:r>
      <w:r w:rsidR="00330964">
        <w:rPr>
          <w:sz w:val="22"/>
          <w:szCs w:val="22"/>
          <w:lang w:val="lv-LV"/>
        </w:rPr>
        <w:t>pieredze t</w:t>
      </w:r>
      <w:r w:rsidRPr="006E1A6B">
        <w:rPr>
          <w:sz w:val="22"/>
          <w:szCs w:val="22"/>
          <w:lang w:val="lv-LV"/>
        </w:rPr>
        <w:t>ehniskajā specifikācijā minētā pakalpojuma sniegšanā.</w:t>
      </w:r>
    </w:p>
    <w:p w:rsidR="007948B2" w:rsidRPr="00330964" w:rsidRDefault="007948B2" w:rsidP="007948B2">
      <w:pPr>
        <w:numPr>
          <w:ilvl w:val="0"/>
          <w:numId w:val="10"/>
        </w:numPr>
        <w:rPr>
          <w:sz w:val="22"/>
          <w:szCs w:val="22"/>
          <w:lang w:val="lv-LV"/>
        </w:rPr>
      </w:pPr>
      <w:r w:rsidRPr="00330964">
        <w:rPr>
          <w:sz w:val="22"/>
          <w:szCs w:val="22"/>
          <w:lang w:val="lv-LV"/>
        </w:rPr>
        <w:t>pretendentam nav pasludināts maksātnespējas process vai uzsākta likvidācija.</w:t>
      </w:r>
    </w:p>
    <w:p w:rsidR="00D105E4" w:rsidRPr="00330964" w:rsidRDefault="00D105E4" w:rsidP="005B042B">
      <w:pPr>
        <w:pStyle w:val="Heading2"/>
        <w:numPr>
          <w:ilvl w:val="0"/>
          <w:numId w:val="1"/>
        </w:numPr>
        <w:tabs>
          <w:tab w:val="clear" w:pos="360"/>
          <w:tab w:val="num" w:pos="284"/>
        </w:tabs>
        <w:ind w:left="284" w:hanging="284"/>
        <w:jc w:val="both"/>
        <w:rPr>
          <w:sz w:val="22"/>
          <w:szCs w:val="22"/>
        </w:rPr>
      </w:pPr>
      <w:r w:rsidRPr="00330964">
        <w:rPr>
          <w:b/>
          <w:sz w:val="22"/>
          <w:szCs w:val="22"/>
        </w:rPr>
        <w:t>Pretendentu iesniedzamie dokumenti dalībai aptaujā –</w:t>
      </w:r>
      <w:r w:rsidR="00D34EFC" w:rsidRPr="00330964">
        <w:rPr>
          <w:b/>
          <w:sz w:val="22"/>
          <w:szCs w:val="22"/>
        </w:rPr>
        <w:t xml:space="preserve"> </w:t>
      </w:r>
      <w:r w:rsidR="00D34EFC" w:rsidRPr="00330964">
        <w:rPr>
          <w:sz w:val="22"/>
          <w:szCs w:val="22"/>
        </w:rPr>
        <w:t>saskaņā ar tehnisko specifikāciju</w:t>
      </w:r>
      <w:r w:rsidR="006B52BB" w:rsidRPr="00330964">
        <w:rPr>
          <w:sz w:val="22"/>
          <w:szCs w:val="22"/>
        </w:rPr>
        <w:t xml:space="preserve"> (</w:t>
      </w:r>
      <w:r w:rsidR="00330964" w:rsidRPr="00330964">
        <w:rPr>
          <w:sz w:val="22"/>
          <w:szCs w:val="22"/>
        </w:rPr>
        <w:t>2.</w:t>
      </w:r>
      <w:r w:rsidR="006B52BB" w:rsidRPr="00330964">
        <w:rPr>
          <w:sz w:val="22"/>
          <w:szCs w:val="22"/>
        </w:rPr>
        <w:t>Pielikums)</w:t>
      </w:r>
      <w:r w:rsidRPr="00330964">
        <w:rPr>
          <w:sz w:val="22"/>
          <w:szCs w:val="22"/>
        </w:rPr>
        <w:t>.</w:t>
      </w:r>
    </w:p>
    <w:p w:rsidR="00D105E4" w:rsidRPr="006E1A6B" w:rsidRDefault="00D105E4" w:rsidP="005B042B">
      <w:pPr>
        <w:pStyle w:val="Heading2"/>
        <w:numPr>
          <w:ilvl w:val="0"/>
          <w:numId w:val="1"/>
        </w:numPr>
        <w:tabs>
          <w:tab w:val="clear" w:pos="360"/>
          <w:tab w:val="num" w:pos="284"/>
        </w:tabs>
        <w:ind w:left="284" w:hanging="284"/>
        <w:jc w:val="both"/>
        <w:rPr>
          <w:b/>
          <w:bCs/>
          <w:sz w:val="22"/>
          <w:szCs w:val="22"/>
        </w:rPr>
      </w:pPr>
      <w:bookmarkStart w:id="4" w:name="_Toc241495780"/>
      <w:bookmarkStart w:id="5" w:name="_Toc134628697"/>
      <w:bookmarkStart w:id="6" w:name="_Toc114559674"/>
      <w:r w:rsidRPr="006E1A6B">
        <w:rPr>
          <w:b/>
          <w:bCs/>
          <w:sz w:val="22"/>
          <w:szCs w:val="22"/>
        </w:rPr>
        <w:t>Piedāvājum</w:t>
      </w:r>
      <w:bookmarkEnd w:id="4"/>
      <w:bookmarkEnd w:id="5"/>
      <w:bookmarkEnd w:id="6"/>
      <w:r w:rsidRPr="006E1A6B">
        <w:rPr>
          <w:b/>
          <w:bCs/>
          <w:sz w:val="22"/>
          <w:szCs w:val="22"/>
        </w:rPr>
        <w:t xml:space="preserve">a izvēles kritērijs: </w:t>
      </w:r>
      <w:r w:rsidRPr="006E1A6B">
        <w:rPr>
          <w:bCs/>
          <w:sz w:val="22"/>
          <w:szCs w:val="22"/>
        </w:rPr>
        <w:t>piedāvājums ar viszemāko cenu.</w:t>
      </w:r>
    </w:p>
    <w:p w:rsidR="00D105E4" w:rsidRPr="006E1A6B" w:rsidRDefault="00D105E4" w:rsidP="005B042B">
      <w:pPr>
        <w:pStyle w:val="Heading2"/>
        <w:numPr>
          <w:ilvl w:val="0"/>
          <w:numId w:val="1"/>
        </w:numPr>
        <w:tabs>
          <w:tab w:val="clear" w:pos="360"/>
          <w:tab w:val="num" w:pos="284"/>
        </w:tabs>
        <w:ind w:left="284" w:hanging="284"/>
        <w:jc w:val="both"/>
        <w:rPr>
          <w:b/>
          <w:bCs/>
          <w:sz w:val="22"/>
          <w:szCs w:val="22"/>
        </w:rPr>
      </w:pPr>
      <w:r w:rsidRPr="006E1A6B">
        <w:rPr>
          <w:b/>
          <w:sz w:val="22"/>
          <w:szCs w:val="22"/>
        </w:rPr>
        <w:t xml:space="preserve">Informācija par rezultātiem: </w:t>
      </w:r>
      <w:r w:rsidRPr="006E1A6B">
        <w:rPr>
          <w:sz w:val="22"/>
          <w:szCs w:val="22"/>
        </w:rPr>
        <w:t>tiks ievietota Daugavpils pilsētas pašvaldības mājas</w:t>
      </w:r>
      <w:r w:rsidR="006B52BB" w:rsidRPr="006E1A6B">
        <w:rPr>
          <w:sz w:val="22"/>
          <w:szCs w:val="22"/>
        </w:rPr>
        <w:t xml:space="preserve"> </w:t>
      </w:r>
      <w:r w:rsidRPr="006E1A6B">
        <w:rPr>
          <w:sz w:val="22"/>
          <w:szCs w:val="22"/>
        </w:rPr>
        <w:t xml:space="preserve">lapā </w:t>
      </w:r>
      <w:hyperlink r:id="rId7" w:history="1">
        <w:r w:rsidRPr="006E1A6B">
          <w:rPr>
            <w:rStyle w:val="Hyperlink"/>
            <w:sz w:val="22"/>
            <w:szCs w:val="22"/>
          </w:rPr>
          <w:t>www.daugavpils.lv</w:t>
        </w:r>
      </w:hyperlink>
      <w:r w:rsidRPr="006E1A6B">
        <w:rPr>
          <w:sz w:val="22"/>
          <w:szCs w:val="22"/>
        </w:rPr>
        <w:t xml:space="preserve"> .</w:t>
      </w:r>
    </w:p>
    <w:p w:rsidR="00D105E4" w:rsidRPr="007F5B51" w:rsidRDefault="00D105E4" w:rsidP="005B042B">
      <w:pPr>
        <w:pStyle w:val="Heading2"/>
        <w:numPr>
          <w:ilvl w:val="0"/>
          <w:numId w:val="1"/>
        </w:numPr>
        <w:tabs>
          <w:tab w:val="clear" w:pos="360"/>
          <w:tab w:val="num" w:pos="284"/>
        </w:tabs>
        <w:ind w:left="284" w:hanging="284"/>
        <w:jc w:val="both"/>
        <w:rPr>
          <w:b/>
          <w:sz w:val="22"/>
          <w:szCs w:val="22"/>
        </w:rPr>
      </w:pPr>
      <w:r w:rsidRPr="007F5B51">
        <w:rPr>
          <w:b/>
          <w:sz w:val="22"/>
          <w:szCs w:val="22"/>
        </w:rPr>
        <w:t xml:space="preserve">Piedāvājums iesniedzams: </w:t>
      </w:r>
      <w:r w:rsidRPr="007F5B51">
        <w:rPr>
          <w:sz w:val="22"/>
          <w:szCs w:val="22"/>
        </w:rPr>
        <w:t xml:space="preserve">līdz </w:t>
      </w:r>
      <w:r w:rsidRPr="007F5B51">
        <w:rPr>
          <w:b/>
          <w:sz w:val="22"/>
          <w:szCs w:val="22"/>
        </w:rPr>
        <w:t xml:space="preserve">2016.gada </w:t>
      </w:r>
      <w:r w:rsidR="00330964" w:rsidRPr="007F5B51">
        <w:rPr>
          <w:b/>
          <w:sz w:val="22"/>
          <w:szCs w:val="22"/>
        </w:rPr>
        <w:t>8.aprīļa</w:t>
      </w:r>
      <w:r w:rsidR="00330964" w:rsidRPr="007F5B51">
        <w:rPr>
          <w:sz w:val="22"/>
          <w:szCs w:val="22"/>
        </w:rPr>
        <w:t xml:space="preserve"> pl</w:t>
      </w:r>
      <w:r w:rsidR="00133414" w:rsidRPr="007F5B51">
        <w:rPr>
          <w:sz w:val="22"/>
          <w:szCs w:val="22"/>
        </w:rPr>
        <w:t>kst.1</w:t>
      </w:r>
      <w:r w:rsidR="00D34EFC" w:rsidRPr="007F5B51">
        <w:rPr>
          <w:sz w:val="22"/>
          <w:szCs w:val="22"/>
        </w:rPr>
        <w:t>0</w:t>
      </w:r>
      <w:r w:rsidRPr="007F5B51">
        <w:rPr>
          <w:sz w:val="22"/>
          <w:szCs w:val="22"/>
        </w:rPr>
        <w:t xml:space="preserve">:00 Daugavpils pilsētas domes ēkā, </w:t>
      </w:r>
      <w:r w:rsidR="00292312" w:rsidRPr="007F5B51">
        <w:rPr>
          <w:rStyle w:val="Strong"/>
          <w:sz w:val="22"/>
          <w:szCs w:val="22"/>
        </w:rPr>
        <w:t>K.</w:t>
      </w:r>
      <w:r w:rsidRPr="007F5B51">
        <w:rPr>
          <w:rStyle w:val="Strong"/>
          <w:sz w:val="22"/>
          <w:szCs w:val="22"/>
        </w:rPr>
        <w:t>Valdemāra ielā 13</w:t>
      </w:r>
      <w:r w:rsidRPr="007F5B51">
        <w:rPr>
          <w:sz w:val="22"/>
          <w:szCs w:val="22"/>
        </w:rPr>
        <w:t>, 2.stāvā, 20</w:t>
      </w:r>
      <w:r w:rsidR="006B52BB" w:rsidRPr="007F5B51">
        <w:rPr>
          <w:sz w:val="22"/>
          <w:szCs w:val="22"/>
        </w:rPr>
        <w:t>6</w:t>
      </w:r>
      <w:r w:rsidRPr="007F5B51">
        <w:rPr>
          <w:sz w:val="22"/>
          <w:szCs w:val="22"/>
        </w:rPr>
        <w:t xml:space="preserve">.kab., Daugavpilī, LV-5401 vai elektroniski: </w:t>
      </w:r>
      <w:hyperlink r:id="rId8" w:history="1">
        <w:r w:rsidR="006B52BB" w:rsidRPr="007F5B51">
          <w:rPr>
            <w:rStyle w:val="Hyperlink"/>
            <w:sz w:val="22"/>
            <w:szCs w:val="22"/>
          </w:rPr>
          <w:t>olga.tolmacova@daugavpils.lv</w:t>
        </w:r>
      </w:hyperlink>
      <w:r w:rsidRPr="007F5B51">
        <w:rPr>
          <w:sz w:val="22"/>
          <w:szCs w:val="22"/>
        </w:rPr>
        <w:t>.</w:t>
      </w:r>
    </w:p>
    <w:p w:rsidR="00F424F0" w:rsidRPr="006E1A6B" w:rsidRDefault="00F424F0" w:rsidP="00F424F0">
      <w:pPr>
        <w:tabs>
          <w:tab w:val="left" w:pos="360"/>
        </w:tabs>
        <w:jc w:val="center"/>
        <w:rPr>
          <w:b/>
          <w:sz w:val="22"/>
          <w:szCs w:val="22"/>
          <w:lang w:val="lv-LV"/>
        </w:rPr>
      </w:pP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p>
    <w:p w:rsidR="00F424F0" w:rsidRPr="006E1A6B" w:rsidRDefault="00F424F0" w:rsidP="00F424F0">
      <w:pPr>
        <w:tabs>
          <w:tab w:val="left" w:pos="360"/>
        </w:tabs>
        <w:jc w:val="center"/>
        <w:rPr>
          <w:sz w:val="22"/>
          <w:szCs w:val="22"/>
          <w:lang w:val="lv-LV"/>
        </w:rPr>
      </w:pP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proofErr w:type="spellStart"/>
      <w:r w:rsidR="006B52BB" w:rsidRPr="006E1A6B">
        <w:rPr>
          <w:sz w:val="22"/>
          <w:szCs w:val="22"/>
          <w:lang w:val="lv-LV"/>
        </w:rPr>
        <w:t>O.Tolmačova</w:t>
      </w:r>
      <w:proofErr w:type="spellEnd"/>
    </w:p>
    <w:p w:rsidR="004A249B" w:rsidRPr="006E1A6B" w:rsidRDefault="004A249B" w:rsidP="00D105E4">
      <w:pPr>
        <w:tabs>
          <w:tab w:val="left" w:pos="360"/>
        </w:tabs>
        <w:jc w:val="both"/>
        <w:rPr>
          <w:b/>
          <w:sz w:val="22"/>
          <w:szCs w:val="22"/>
          <w:lang w:val="lv-LV"/>
        </w:rPr>
      </w:pPr>
    </w:p>
    <w:p w:rsidR="004A249B" w:rsidRPr="006E1A6B" w:rsidRDefault="004A249B" w:rsidP="00D105E4">
      <w:pPr>
        <w:tabs>
          <w:tab w:val="left" w:pos="360"/>
        </w:tabs>
        <w:jc w:val="both"/>
        <w:rPr>
          <w:b/>
          <w:sz w:val="22"/>
          <w:szCs w:val="22"/>
          <w:lang w:val="lv-LV"/>
        </w:rPr>
      </w:pPr>
    </w:p>
    <w:p w:rsidR="00B07FF4" w:rsidRPr="006E1A6B" w:rsidRDefault="00B07FF4" w:rsidP="00D105E4">
      <w:pPr>
        <w:tabs>
          <w:tab w:val="left" w:pos="360"/>
        </w:tabs>
        <w:jc w:val="both"/>
        <w:rPr>
          <w:b/>
          <w:sz w:val="22"/>
          <w:szCs w:val="22"/>
          <w:lang w:val="lv-LV"/>
        </w:rPr>
      </w:pPr>
    </w:p>
    <w:p w:rsidR="00AD3E64" w:rsidRPr="006E1A6B" w:rsidRDefault="00A26D02" w:rsidP="006B52BB">
      <w:pPr>
        <w:jc w:val="right"/>
        <w:rPr>
          <w:b/>
          <w:sz w:val="22"/>
          <w:szCs w:val="22"/>
          <w:lang w:val="lv-LV"/>
        </w:rPr>
      </w:pPr>
      <w:r w:rsidRPr="006E1A6B">
        <w:rPr>
          <w:b/>
          <w:sz w:val="22"/>
          <w:szCs w:val="22"/>
          <w:lang w:val="lv-LV"/>
        </w:rPr>
        <w:br w:type="page"/>
      </w:r>
      <w:r w:rsidR="007948B2">
        <w:rPr>
          <w:b/>
          <w:sz w:val="22"/>
          <w:szCs w:val="22"/>
          <w:lang w:val="lv-LV"/>
        </w:rPr>
        <w:lastRenderedPageBreak/>
        <w:t>1.</w:t>
      </w:r>
      <w:r w:rsidR="00496FB4" w:rsidRPr="006E1A6B">
        <w:rPr>
          <w:b/>
          <w:sz w:val="22"/>
          <w:szCs w:val="22"/>
          <w:lang w:val="lv-LV"/>
        </w:rPr>
        <w:t>Pielikums</w:t>
      </w:r>
    </w:p>
    <w:p w:rsidR="00CF0BAB" w:rsidRPr="006E1A6B" w:rsidRDefault="00CF0BAB" w:rsidP="00CF0BAB">
      <w:pPr>
        <w:widowControl w:val="0"/>
        <w:suppressAutoHyphens/>
        <w:jc w:val="center"/>
        <w:rPr>
          <w:rFonts w:eastAsia="Lucida Sans Unicode"/>
          <w:b/>
          <w:bCs/>
          <w:sz w:val="22"/>
          <w:szCs w:val="22"/>
          <w:lang w:val="lv-LV" w:eastAsia="ar-SA"/>
        </w:rPr>
      </w:pPr>
    </w:p>
    <w:p w:rsidR="00CF0BAB" w:rsidRPr="006E1A6B" w:rsidRDefault="00CF0BAB" w:rsidP="00CF0BAB">
      <w:pPr>
        <w:widowControl w:val="0"/>
        <w:suppressAutoHyphens/>
        <w:jc w:val="center"/>
        <w:rPr>
          <w:rFonts w:eastAsia="Lucida Sans Unicode"/>
          <w:b/>
          <w:bCs/>
          <w:sz w:val="22"/>
          <w:szCs w:val="22"/>
          <w:lang w:val="lv-LV" w:eastAsia="ar-SA"/>
        </w:rPr>
      </w:pPr>
      <w:r w:rsidRPr="006E1A6B">
        <w:rPr>
          <w:rFonts w:eastAsia="Lucida Sans Unicode"/>
          <w:b/>
          <w:bCs/>
          <w:sz w:val="22"/>
          <w:szCs w:val="22"/>
          <w:lang w:val="lv-LV" w:eastAsia="ar-SA"/>
        </w:rPr>
        <w:t>TEHNISKĀ SPECIFIKĀCIJA</w:t>
      </w:r>
    </w:p>
    <w:p w:rsidR="00CF0863" w:rsidRPr="006E1A6B" w:rsidRDefault="00CF0863" w:rsidP="00CF0BAB">
      <w:pPr>
        <w:widowControl w:val="0"/>
        <w:suppressAutoHyphens/>
        <w:jc w:val="center"/>
        <w:rPr>
          <w:rFonts w:eastAsia="Lucida Sans Unicode"/>
          <w:b/>
          <w:bCs/>
          <w:kern w:val="1"/>
          <w:sz w:val="22"/>
          <w:szCs w:val="22"/>
          <w:lang w:val="lv-LV"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205"/>
        <w:gridCol w:w="1984"/>
      </w:tblGrid>
      <w:tr w:rsidR="006B52BB" w:rsidRPr="006E1A6B" w:rsidTr="00ED6EC0">
        <w:tc>
          <w:tcPr>
            <w:tcW w:w="883" w:type="dxa"/>
          </w:tcPr>
          <w:p w:rsidR="006B52BB" w:rsidRPr="006E1A6B" w:rsidRDefault="006B52BB" w:rsidP="006B52BB">
            <w:pPr>
              <w:jc w:val="center"/>
              <w:rPr>
                <w:b/>
                <w:sz w:val="22"/>
                <w:szCs w:val="22"/>
                <w:lang w:val="lv-LV"/>
              </w:rPr>
            </w:pPr>
            <w:proofErr w:type="spellStart"/>
            <w:r w:rsidRPr="006E1A6B">
              <w:rPr>
                <w:b/>
                <w:sz w:val="22"/>
                <w:szCs w:val="22"/>
                <w:lang w:val="lv-LV"/>
              </w:rPr>
              <w:t>Nr.p.k</w:t>
            </w:r>
            <w:proofErr w:type="spellEnd"/>
            <w:r w:rsidRPr="006E1A6B">
              <w:rPr>
                <w:b/>
                <w:sz w:val="22"/>
                <w:szCs w:val="22"/>
                <w:lang w:val="lv-LV"/>
              </w:rPr>
              <w:t>.</w:t>
            </w:r>
          </w:p>
        </w:tc>
        <w:tc>
          <w:tcPr>
            <w:tcW w:w="6205" w:type="dxa"/>
          </w:tcPr>
          <w:p w:rsidR="006B52BB" w:rsidRPr="006E1A6B" w:rsidRDefault="006B52BB" w:rsidP="006B52BB">
            <w:pPr>
              <w:rPr>
                <w:b/>
                <w:sz w:val="22"/>
                <w:szCs w:val="22"/>
                <w:lang w:val="lv-LV"/>
              </w:rPr>
            </w:pPr>
            <w:r w:rsidRPr="006E1A6B">
              <w:rPr>
                <w:b/>
                <w:sz w:val="22"/>
                <w:szCs w:val="22"/>
                <w:lang w:val="lv-LV"/>
              </w:rPr>
              <w:t>Pasūtītie pakalpojumi:</w:t>
            </w:r>
          </w:p>
        </w:tc>
        <w:tc>
          <w:tcPr>
            <w:tcW w:w="1984" w:type="dxa"/>
          </w:tcPr>
          <w:p w:rsidR="006B52BB" w:rsidRPr="006E1A6B" w:rsidRDefault="00DE1E9D" w:rsidP="006B52BB">
            <w:pPr>
              <w:rPr>
                <w:sz w:val="22"/>
                <w:szCs w:val="22"/>
                <w:lang w:val="lv-LV"/>
              </w:rPr>
            </w:pPr>
            <w:r w:rsidRPr="006E1A6B">
              <w:rPr>
                <w:b/>
                <w:sz w:val="22"/>
                <w:szCs w:val="22"/>
                <w:lang w:val="lv-LV"/>
              </w:rPr>
              <w:t>Izpildes t</w:t>
            </w:r>
            <w:r w:rsidR="006B52BB" w:rsidRPr="006E1A6B">
              <w:rPr>
                <w:b/>
                <w:sz w:val="22"/>
                <w:szCs w:val="22"/>
                <w:lang w:val="lv-LV"/>
              </w:rPr>
              <w:t>ermiņš</w:t>
            </w:r>
          </w:p>
        </w:tc>
      </w:tr>
      <w:tr w:rsidR="006B52BB" w:rsidRPr="00CD497B" w:rsidTr="00ED6EC0">
        <w:tc>
          <w:tcPr>
            <w:tcW w:w="883" w:type="dxa"/>
          </w:tcPr>
          <w:p w:rsidR="006B52BB" w:rsidRPr="006E1A6B" w:rsidRDefault="006B52BB" w:rsidP="006B52BB">
            <w:pPr>
              <w:spacing w:line="360" w:lineRule="auto"/>
              <w:contextualSpacing/>
              <w:jc w:val="center"/>
              <w:rPr>
                <w:b/>
                <w:sz w:val="22"/>
                <w:szCs w:val="22"/>
                <w:lang w:val="lv-LV"/>
              </w:rPr>
            </w:pPr>
            <w:r w:rsidRPr="006E1A6B">
              <w:rPr>
                <w:b/>
                <w:sz w:val="22"/>
                <w:szCs w:val="22"/>
                <w:lang w:val="lv-LV"/>
              </w:rPr>
              <w:t>1.</w:t>
            </w:r>
          </w:p>
        </w:tc>
        <w:tc>
          <w:tcPr>
            <w:tcW w:w="6205" w:type="dxa"/>
          </w:tcPr>
          <w:p w:rsidR="006B52BB" w:rsidRPr="006E1A6B" w:rsidRDefault="006B52BB" w:rsidP="006B52BB">
            <w:pPr>
              <w:pStyle w:val="ListParagraph"/>
              <w:spacing w:line="360" w:lineRule="auto"/>
              <w:ind w:left="0"/>
              <w:rPr>
                <w:b/>
                <w:sz w:val="22"/>
                <w:szCs w:val="22"/>
                <w:lang w:val="lv-LV"/>
              </w:rPr>
            </w:pPr>
            <w:r w:rsidRPr="006E1A6B">
              <w:rPr>
                <w:b/>
                <w:sz w:val="22"/>
                <w:szCs w:val="22"/>
                <w:lang w:val="lv-LV"/>
              </w:rPr>
              <w:t>Aptaujas „Daugavpils tradicionālā virtuve” organizēšana:</w:t>
            </w:r>
          </w:p>
          <w:p w:rsidR="006B52BB" w:rsidRPr="006E1A6B" w:rsidRDefault="006B52BB" w:rsidP="006B52BB">
            <w:pPr>
              <w:pStyle w:val="ListParagraph"/>
              <w:numPr>
                <w:ilvl w:val="1"/>
                <w:numId w:val="13"/>
              </w:numPr>
              <w:spacing w:line="360" w:lineRule="auto"/>
              <w:rPr>
                <w:sz w:val="22"/>
                <w:szCs w:val="22"/>
                <w:lang w:val="lv-LV"/>
              </w:rPr>
            </w:pPr>
            <w:r w:rsidRPr="006E1A6B">
              <w:rPr>
                <w:sz w:val="22"/>
                <w:szCs w:val="22"/>
                <w:lang w:val="lv-LV"/>
              </w:rPr>
              <w:t>Daugavpils sabiedriskās ēdināšanas uzņēmumu (restorānu , ātrās ēdināšanas restorānu, kafejnīcu, bistro) piesaiste dalībai aptaujā.</w:t>
            </w:r>
          </w:p>
          <w:p w:rsidR="004213E9" w:rsidRPr="006E1A6B" w:rsidRDefault="006B52BB" w:rsidP="004213E9">
            <w:pPr>
              <w:pStyle w:val="ListParagraph"/>
              <w:numPr>
                <w:ilvl w:val="0"/>
                <w:numId w:val="15"/>
              </w:numPr>
              <w:spacing w:line="360" w:lineRule="auto"/>
              <w:rPr>
                <w:sz w:val="22"/>
                <w:szCs w:val="22"/>
                <w:lang w:val="lv-LV"/>
              </w:rPr>
            </w:pPr>
            <w:r w:rsidRPr="006E1A6B">
              <w:rPr>
                <w:sz w:val="22"/>
                <w:szCs w:val="22"/>
                <w:lang w:val="lv-LV"/>
              </w:rPr>
              <w:t xml:space="preserve">apzināt Daugavpils sabiedriskās ēdināšanas uzņēmumus, </w:t>
            </w:r>
            <w:r w:rsidR="004213E9" w:rsidRPr="006E1A6B">
              <w:rPr>
                <w:sz w:val="22"/>
                <w:szCs w:val="22"/>
                <w:lang w:val="lv-LV"/>
              </w:rPr>
              <w:t xml:space="preserve">aicināt un </w:t>
            </w:r>
            <w:r w:rsidRPr="006E1A6B">
              <w:rPr>
                <w:sz w:val="22"/>
                <w:szCs w:val="22"/>
                <w:lang w:val="lv-LV"/>
              </w:rPr>
              <w:t xml:space="preserve">motivēt tos iesaistīties un iekļaut savā </w:t>
            </w:r>
            <w:r w:rsidR="004213E9" w:rsidRPr="006E1A6B">
              <w:rPr>
                <w:sz w:val="22"/>
                <w:szCs w:val="22"/>
                <w:lang w:val="lv-LV"/>
              </w:rPr>
              <w:t>ēdienkartē Daugavpils ēdienus vai dzērienus (prasības ēdienam/</w:t>
            </w:r>
            <w:r w:rsidRPr="006E1A6B">
              <w:rPr>
                <w:sz w:val="22"/>
                <w:szCs w:val="22"/>
                <w:lang w:val="lv-LV"/>
              </w:rPr>
              <w:t xml:space="preserve"> dzērie</w:t>
            </w:r>
            <w:r w:rsidR="004213E9" w:rsidRPr="006E1A6B">
              <w:rPr>
                <w:sz w:val="22"/>
                <w:szCs w:val="22"/>
                <w:lang w:val="lv-LV"/>
              </w:rPr>
              <w:t>nam – ēdiena/</w:t>
            </w:r>
            <w:r w:rsidRPr="006E1A6B">
              <w:rPr>
                <w:sz w:val="22"/>
                <w:szCs w:val="22"/>
                <w:lang w:val="lv-LV"/>
              </w:rPr>
              <w:t>dzēriena nosaukumam jābūt saistītam ar Daugavpili, pieteikumā jāpievieno ēdiena</w:t>
            </w:r>
            <w:r w:rsidR="004213E9" w:rsidRPr="006E1A6B">
              <w:rPr>
                <w:sz w:val="22"/>
                <w:szCs w:val="22"/>
                <w:lang w:val="lv-LV"/>
              </w:rPr>
              <w:t xml:space="preserve">/dzēriena fotogrāfija, </w:t>
            </w:r>
            <w:r w:rsidRPr="006E1A6B">
              <w:rPr>
                <w:sz w:val="22"/>
                <w:szCs w:val="22"/>
                <w:lang w:val="lv-LV"/>
              </w:rPr>
              <w:t>apr</w:t>
            </w:r>
            <w:r w:rsidR="00D2742E" w:rsidRPr="006E1A6B">
              <w:rPr>
                <w:sz w:val="22"/>
                <w:szCs w:val="22"/>
                <w:lang w:val="lv-LV"/>
              </w:rPr>
              <w:t>aksts/teika, sastāvs</w:t>
            </w:r>
            <w:r w:rsidR="004213E9" w:rsidRPr="006E1A6B">
              <w:rPr>
                <w:sz w:val="22"/>
                <w:szCs w:val="22"/>
                <w:lang w:val="lv-LV"/>
              </w:rPr>
              <w:t xml:space="preserve">, </w:t>
            </w:r>
            <w:r w:rsidRPr="006E1A6B">
              <w:rPr>
                <w:sz w:val="22"/>
                <w:szCs w:val="22"/>
                <w:lang w:val="lv-LV"/>
              </w:rPr>
              <w:t>cena, ēdienam</w:t>
            </w:r>
            <w:r w:rsidR="004213E9" w:rsidRPr="006E1A6B">
              <w:rPr>
                <w:sz w:val="22"/>
                <w:szCs w:val="22"/>
                <w:lang w:val="lv-LV"/>
              </w:rPr>
              <w:t xml:space="preserve">/dzērienam jābūt pieejamam uzņēmuma </w:t>
            </w:r>
            <w:r w:rsidRPr="006E1A6B">
              <w:rPr>
                <w:sz w:val="22"/>
                <w:szCs w:val="22"/>
                <w:lang w:val="lv-LV"/>
              </w:rPr>
              <w:t xml:space="preserve">ēdienkartē ikdienas piedāvājumā. </w:t>
            </w:r>
          </w:p>
          <w:p w:rsidR="006B52BB" w:rsidRPr="006E1A6B" w:rsidRDefault="004213E9" w:rsidP="004213E9">
            <w:pPr>
              <w:pStyle w:val="ListParagraph"/>
              <w:numPr>
                <w:ilvl w:val="0"/>
                <w:numId w:val="15"/>
              </w:numPr>
              <w:spacing w:line="360" w:lineRule="auto"/>
              <w:rPr>
                <w:sz w:val="22"/>
                <w:szCs w:val="22"/>
                <w:lang w:val="lv-LV"/>
              </w:rPr>
            </w:pPr>
            <w:r w:rsidRPr="006E1A6B">
              <w:rPr>
                <w:sz w:val="22"/>
                <w:szCs w:val="22"/>
                <w:lang w:val="lv-LV"/>
              </w:rPr>
              <w:t>Informācijai par ēdienu jābūt pieejamai trīs valodās: LAT</w:t>
            </w:r>
            <w:r w:rsidR="006B52BB" w:rsidRPr="006E1A6B">
              <w:rPr>
                <w:sz w:val="22"/>
                <w:szCs w:val="22"/>
                <w:lang w:val="lv-LV"/>
              </w:rPr>
              <w:t>, RUS, ENG</w:t>
            </w:r>
            <w:r w:rsidRPr="006E1A6B">
              <w:rPr>
                <w:sz w:val="22"/>
                <w:szCs w:val="22"/>
                <w:lang w:val="lv-LV"/>
              </w:rPr>
              <w:t xml:space="preserve"> (pēc vēlēšanās uzņēmējs iesniedz informāciju vienā vai visās trijās valodās vai pretendents nodrošina informācijas iztulkošanu/sagatavošanu pārējās valodās).</w:t>
            </w:r>
          </w:p>
          <w:p w:rsidR="006B52BB" w:rsidRPr="006E1A6B" w:rsidRDefault="006B52BB" w:rsidP="006B52BB">
            <w:pPr>
              <w:pStyle w:val="ListParagraph"/>
              <w:numPr>
                <w:ilvl w:val="0"/>
                <w:numId w:val="15"/>
              </w:numPr>
              <w:spacing w:line="360" w:lineRule="auto"/>
              <w:rPr>
                <w:sz w:val="22"/>
                <w:szCs w:val="22"/>
                <w:lang w:val="lv-LV"/>
              </w:rPr>
            </w:pPr>
            <w:r w:rsidRPr="006E1A6B">
              <w:rPr>
                <w:sz w:val="22"/>
                <w:szCs w:val="22"/>
                <w:lang w:val="lv-LV"/>
              </w:rPr>
              <w:t>Aktualizēt informāciju par esošajiem (2015.gadā ievie</w:t>
            </w:r>
            <w:r w:rsidR="004213E9" w:rsidRPr="006E1A6B">
              <w:rPr>
                <w:sz w:val="22"/>
                <w:szCs w:val="22"/>
                <w:lang w:val="lv-LV"/>
              </w:rPr>
              <w:t>stajiem) Daugavpils ēdieniem/</w:t>
            </w:r>
            <w:r w:rsidRPr="006E1A6B">
              <w:rPr>
                <w:sz w:val="22"/>
                <w:szCs w:val="22"/>
                <w:lang w:val="lv-LV"/>
              </w:rPr>
              <w:t xml:space="preserve">dzērieniem. </w:t>
            </w:r>
          </w:p>
          <w:p w:rsidR="006B52BB" w:rsidRPr="006E1A6B" w:rsidRDefault="006B52BB" w:rsidP="006B52BB">
            <w:pPr>
              <w:pStyle w:val="ListParagraph"/>
              <w:numPr>
                <w:ilvl w:val="0"/>
                <w:numId w:val="15"/>
              </w:numPr>
              <w:spacing w:line="360" w:lineRule="auto"/>
              <w:rPr>
                <w:sz w:val="22"/>
                <w:szCs w:val="22"/>
                <w:lang w:val="lv-LV"/>
              </w:rPr>
            </w:pPr>
            <w:r w:rsidRPr="006E1A6B">
              <w:rPr>
                <w:sz w:val="22"/>
                <w:szCs w:val="22"/>
                <w:lang w:val="lv-LV"/>
              </w:rPr>
              <w:t>Piesaistīt vismaz 4 ēdienus aptaujas organizēšanai masu saziņas līdzekļos.</w:t>
            </w:r>
          </w:p>
          <w:p w:rsidR="006B52BB" w:rsidRPr="006E1A6B" w:rsidRDefault="006B52BB" w:rsidP="006B52BB">
            <w:pPr>
              <w:pStyle w:val="ListParagraph"/>
              <w:numPr>
                <w:ilvl w:val="0"/>
                <w:numId w:val="15"/>
              </w:numPr>
              <w:spacing w:line="360" w:lineRule="auto"/>
              <w:rPr>
                <w:sz w:val="22"/>
                <w:szCs w:val="22"/>
                <w:lang w:val="lv-LV"/>
              </w:rPr>
            </w:pPr>
            <w:r w:rsidRPr="006E1A6B">
              <w:rPr>
                <w:sz w:val="22"/>
                <w:szCs w:val="22"/>
                <w:lang w:val="lv-LV"/>
              </w:rPr>
              <w:t xml:space="preserve">Piesaistīt vismaz 3 (4) jaunus Daugavpils ēdienus un dzērienus. </w:t>
            </w:r>
          </w:p>
          <w:p w:rsidR="006B52BB" w:rsidRPr="006E1A6B" w:rsidRDefault="006B52BB" w:rsidP="006B52BB">
            <w:pPr>
              <w:pStyle w:val="ListParagraph"/>
              <w:numPr>
                <w:ilvl w:val="1"/>
                <w:numId w:val="13"/>
              </w:numPr>
              <w:spacing w:line="360" w:lineRule="auto"/>
              <w:rPr>
                <w:sz w:val="22"/>
                <w:szCs w:val="22"/>
                <w:lang w:val="lv-LV"/>
              </w:rPr>
            </w:pPr>
            <w:r w:rsidRPr="006E1A6B">
              <w:rPr>
                <w:sz w:val="22"/>
                <w:szCs w:val="22"/>
                <w:lang w:val="lv-LV"/>
              </w:rPr>
              <w:t>Interneta aptaujas organizēšana (vietējā portālā).</w:t>
            </w:r>
          </w:p>
          <w:p w:rsidR="00F72291" w:rsidRPr="006E1A6B" w:rsidRDefault="006B52BB" w:rsidP="006B52BB">
            <w:pPr>
              <w:pStyle w:val="ListParagraph"/>
              <w:numPr>
                <w:ilvl w:val="0"/>
                <w:numId w:val="14"/>
              </w:numPr>
              <w:spacing w:line="360" w:lineRule="auto"/>
              <w:rPr>
                <w:sz w:val="22"/>
                <w:szCs w:val="22"/>
                <w:lang w:val="lv-LV"/>
              </w:rPr>
            </w:pPr>
            <w:r w:rsidRPr="006E1A6B">
              <w:rPr>
                <w:sz w:val="22"/>
                <w:szCs w:val="22"/>
                <w:lang w:val="lv-LV"/>
              </w:rPr>
              <w:t xml:space="preserve">Piesaistīt Daugavpils ziņu portālu, izveidot balsojuma sadaļu par pieteiktajiem ēdieniem. </w:t>
            </w:r>
          </w:p>
          <w:p w:rsidR="00F72291" w:rsidRPr="006E1A6B" w:rsidRDefault="006B52BB" w:rsidP="006B52BB">
            <w:pPr>
              <w:pStyle w:val="ListParagraph"/>
              <w:numPr>
                <w:ilvl w:val="0"/>
                <w:numId w:val="14"/>
              </w:numPr>
              <w:spacing w:line="360" w:lineRule="auto"/>
              <w:rPr>
                <w:sz w:val="22"/>
                <w:szCs w:val="22"/>
                <w:lang w:val="lv-LV"/>
              </w:rPr>
            </w:pPr>
            <w:r w:rsidRPr="006E1A6B">
              <w:rPr>
                <w:sz w:val="22"/>
                <w:szCs w:val="22"/>
                <w:lang w:val="lv-LV"/>
              </w:rPr>
              <w:t>Izveidot balsošanas sadaļu, kurā portāla apmeklētāji var nobalsot par, viņuprāt, garšīgāko, labāko Daugavpils ēdienu, (kā arī ēdienam pievienot atsauksmi vai komentāru).</w:t>
            </w:r>
          </w:p>
          <w:p w:rsidR="009A61AA" w:rsidRPr="006E1A6B" w:rsidRDefault="00F72291" w:rsidP="006B52BB">
            <w:pPr>
              <w:pStyle w:val="ListParagraph"/>
              <w:numPr>
                <w:ilvl w:val="0"/>
                <w:numId w:val="14"/>
              </w:numPr>
              <w:spacing w:line="360" w:lineRule="auto"/>
              <w:rPr>
                <w:sz w:val="22"/>
                <w:szCs w:val="22"/>
                <w:lang w:val="lv-LV"/>
              </w:rPr>
            </w:pPr>
            <w:r w:rsidRPr="006E1A6B">
              <w:rPr>
                <w:sz w:val="22"/>
                <w:szCs w:val="22"/>
                <w:lang w:val="lv-LV"/>
              </w:rPr>
              <w:t>Balsošanu paralēli var organizēt, popularizēt arī sociālajos tīklos (</w:t>
            </w:r>
            <w:proofErr w:type="spellStart"/>
            <w:r w:rsidRPr="006E1A6B">
              <w:rPr>
                <w:sz w:val="22"/>
                <w:szCs w:val="22"/>
                <w:lang w:val="lv-LV"/>
              </w:rPr>
              <w:t>facebook</w:t>
            </w:r>
            <w:proofErr w:type="spellEnd"/>
            <w:r w:rsidRPr="006E1A6B">
              <w:rPr>
                <w:sz w:val="22"/>
                <w:szCs w:val="22"/>
                <w:lang w:val="lv-LV"/>
              </w:rPr>
              <w:t>, draugiem.lv,</w:t>
            </w:r>
            <w:r w:rsidR="00C1517A" w:rsidRPr="006E1A6B">
              <w:rPr>
                <w:sz w:val="22"/>
                <w:szCs w:val="22"/>
                <w:lang w:val="lv-LV"/>
              </w:rPr>
              <w:t xml:space="preserve"> </w:t>
            </w:r>
            <w:proofErr w:type="spellStart"/>
            <w:r w:rsidRPr="006E1A6B">
              <w:rPr>
                <w:sz w:val="22"/>
                <w:szCs w:val="22"/>
                <w:lang w:val="lv-LV"/>
              </w:rPr>
              <w:t>odnoklasniki</w:t>
            </w:r>
            <w:proofErr w:type="spellEnd"/>
            <w:r w:rsidRPr="006E1A6B">
              <w:rPr>
                <w:sz w:val="22"/>
                <w:szCs w:val="22"/>
                <w:lang w:val="lv-LV"/>
              </w:rPr>
              <w:t xml:space="preserve">, </w:t>
            </w:r>
            <w:proofErr w:type="spellStart"/>
            <w:r w:rsidRPr="006E1A6B">
              <w:rPr>
                <w:sz w:val="22"/>
                <w:szCs w:val="22"/>
                <w:lang w:val="lv-LV"/>
              </w:rPr>
              <w:t>vkontakte</w:t>
            </w:r>
            <w:proofErr w:type="spellEnd"/>
            <w:r w:rsidRPr="006E1A6B">
              <w:rPr>
                <w:sz w:val="22"/>
                <w:szCs w:val="22"/>
                <w:lang w:val="lv-LV"/>
              </w:rPr>
              <w:t xml:space="preserve"> u.c.)</w:t>
            </w:r>
          </w:p>
          <w:p w:rsidR="006B52BB" w:rsidRPr="006E1A6B" w:rsidRDefault="00EF74B8" w:rsidP="006B52BB">
            <w:pPr>
              <w:pStyle w:val="ListParagraph"/>
              <w:numPr>
                <w:ilvl w:val="0"/>
                <w:numId w:val="14"/>
              </w:numPr>
              <w:spacing w:line="360" w:lineRule="auto"/>
              <w:rPr>
                <w:sz w:val="22"/>
                <w:szCs w:val="22"/>
                <w:lang w:val="lv-LV"/>
              </w:rPr>
            </w:pPr>
            <w:r w:rsidRPr="006E1A6B">
              <w:rPr>
                <w:sz w:val="22"/>
                <w:szCs w:val="22"/>
                <w:lang w:val="lv-LV"/>
              </w:rPr>
              <w:t>Uzsākt interneta balsošanu</w:t>
            </w:r>
            <w:r w:rsidR="006B52BB" w:rsidRPr="006E1A6B">
              <w:rPr>
                <w:sz w:val="22"/>
                <w:szCs w:val="22"/>
                <w:lang w:val="lv-LV"/>
              </w:rPr>
              <w:t>, ievietojot ēdināšanas uzņēmumu pieteiktos ēdienus.</w:t>
            </w:r>
          </w:p>
          <w:p w:rsidR="006B52BB" w:rsidRPr="006E1A6B" w:rsidRDefault="006B52BB" w:rsidP="006B52BB">
            <w:pPr>
              <w:pStyle w:val="ListParagraph"/>
              <w:numPr>
                <w:ilvl w:val="0"/>
                <w:numId w:val="14"/>
              </w:numPr>
              <w:spacing w:line="360" w:lineRule="auto"/>
              <w:rPr>
                <w:sz w:val="22"/>
                <w:szCs w:val="22"/>
                <w:lang w:val="lv-LV"/>
              </w:rPr>
            </w:pPr>
            <w:r w:rsidRPr="006E1A6B">
              <w:rPr>
                <w:sz w:val="22"/>
                <w:szCs w:val="22"/>
                <w:lang w:val="lv-LV"/>
              </w:rPr>
              <w:t>Popularizēt aptauju</w:t>
            </w:r>
            <w:r w:rsidR="00EF74B8" w:rsidRPr="006E1A6B">
              <w:rPr>
                <w:sz w:val="22"/>
                <w:szCs w:val="22"/>
                <w:lang w:val="lv-LV"/>
              </w:rPr>
              <w:t xml:space="preserve"> tās norises laikā</w:t>
            </w:r>
            <w:r w:rsidRPr="006E1A6B">
              <w:rPr>
                <w:sz w:val="22"/>
                <w:szCs w:val="22"/>
                <w:lang w:val="lv-LV"/>
              </w:rPr>
              <w:t xml:space="preserve"> un veicināt sabiedrības iesaistīšanos balsojumā.</w:t>
            </w:r>
          </w:p>
          <w:p w:rsidR="006B52BB" w:rsidRPr="006E1A6B" w:rsidRDefault="006B52BB" w:rsidP="00EF74B8">
            <w:pPr>
              <w:pStyle w:val="ListParagraph"/>
              <w:numPr>
                <w:ilvl w:val="0"/>
                <w:numId w:val="14"/>
              </w:numPr>
              <w:spacing w:line="360" w:lineRule="auto"/>
              <w:rPr>
                <w:sz w:val="22"/>
                <w:szCs w:val="22"/>
                <w:lang w:val="lv-LV"/>
              </w:rPr>
            </w:pPr>
            <w:r w:rsidRPr="006E1A6B">
              <w:rPr>
                <w:sz w:val="22"/>
                <w:szCs w:val="22"/>
                <w:lang w:val="lv-LV"/>
              </w:rPr>
              <w:lastRenderedPageBreak/>
              <w:t xml:space="preserve">Balsojumam drīkst pievienoties arī citi </w:t>
            </w:r>
            <w:r w:rsidR="00EF74B8" w:rsidRPr="006E1A6B">
              <w:rPr>
                <w:sz w:val="22"/>
                <w:szCs w:val="22"/>
                <w:lang w:val="lv-LV"/>
              </w:rPr>
              <w:t xml:space="preserve">sabiedriskās </w:t>
            </w:r>
            <w:r w:rsidRPr="006E1A6B">
              <w:rPr>
                <w:sz w:val="22"/>
                <w:szCs w:val="22"/>
                <w:lang w:val="lv-LV"/>
              </w:rPr>
              <w:t>ēdināšanas uzņēmumi balsojuma norises gaitā</w:t>
            </w:r>
            <w:r w:rsidR="00EF74B8" w:rsidRPr="006E1A6B">
              <w:rPr>
                <w:sz w:val="22"/>
                <w:szCs w:val="22"/>
                <w:lang w:val="lv-LV"/>
              </w:rPr>
              <w:t>.</w:t>
            </w:r>
          </w:p>
        </w:tc>
        <w:tc>
          <w:tcPr>
            <w:tcW w:w="1984" w:type="dxa"/>
          </w:tcPr>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color w:val="FF0000"/>
                <w:sz w:val="22"/>
                <w:szCs w:val="22"/>
                <w:lang w:val="lv-LV"/>
              </w:rPr>
            </w:pPr>
            <w:r w:rsidRPr="006E1A6B">
              <w:rPr>
                <w:sz w:val="22"/>
                <w:szCs w:val="22"/>
                <w:lang w:val="lv-LV"/>
              </w:rPr>
              <w:t>1.1.divas nedēļas no līguma parakstīšanas dienas</w:t>
            </w:r>
          </w:p>
          <w:p w:rsidR="006B52BB" w:rsidRPr="006E1A6B" w:rsidRDefault="006B52BB" w:rsidP="006B52BB">
            <w:pPr>
              <w:spacing w:line="360" w:lineRule="auto"/>
              <w:ind w:left="360"/>
              <w:contextualSpacing/>
              <w:rPr>
                <w:color w:val="FF0000"/>
                <w:sz w:val="22"/>
                <w:szCs w:val="22"/>
                <w:lang w:val="lv-LV"/>
              </w:rPr>
            </w:pPr>
          </w:p>
          <w:p w:rsidR="006B52BB" w:rsidRPr="006E1A6B" w:rsidRDefault="006B52BB" w:rsidP="006B52BB">
            <w:pPr>
              <w:spacing w:line="360" w:lineRule="auto"/>
              <w:ind w:left="360"/>
              <w:contextualSpacing/>
              <w:rPr>
                <w:color w:val="FF0000"/>
                <w:sz w:val="22"/>
                <w:szCs w:val="22"/>
                <w:lang w:val="lv-LV"/>
              </w:rPr>
            </w:pPr>
          </w:p>
          <w:p w:rsidR="006B52BB" w:rsidRPr="006E1A6B" w:rsidRDefault="006B52BB" w:rsidP="006B52BB">
            <w:pPr>
              <w:spacing w:line="360" w:lineRule="auto"/>
              <w:contextualSpacing/>
              <w:rPr>
                <w:color w:val="FF0000"/>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6B52BB" w:rsidRPr="006E1A6B" w:rsidRDefault="006B52BB" w:rsidP="006B52BB">
            <w:pPr>
              <w:spacing w:line="360" w:lineRule="auto"/>
              <w:contextualSpacing/>
              <w:rPr>
                <w:sz w:val="22"/>
                <w:szCs w:val="22"/>
                <w:lang w:val="lv-LV"/>
              </w:rPr>
            </w:pPr>
          </w:p>
          <w:p w:rsidR="007202E3" w:rsidRPr="006E1A6B" w:rsidRDefault="007202E3" w:rsidP="006B52BB">
            <w:pPr>
              <w:spacing w:line="360" w:lineRule="auto"/>
              <w:contextualSpacing/>
              <w:rPr>
                <w:sz w:val="22"/>
                <w:szCs w:val="22"/>
                <w:lang w:val="lv-LV"/>
              </w:rPr>
            </w:pPr>
          </w:p>
          <w:p w:rsidR="007202E3" w:rsidRPr="006E1A6B" w:rsidRDefault="007202E3" w:rsidP="006B52BB">
            <w:pPr>
              <w:spacing w:line="360" w:lineRule="auto"/>
              <w:contextualSpacing/>
              <w:rPr>
                <w:sz w:val="22"/>
                <w:szCs w:val="22"/>
                <w:lang w:val="lv-LV"/>
              </w:rPr>
            </w:pPr>
          </w:p>
          <w:p w:rsidR="007202E3" w:rsidRPr="006E1A6B" w:rsidRDefault="007202E3" w:rsidP="006B52BB">
            <w:pPr>
              <w:spacing w:line="360" w:lineRule="auto"/>
              <w:contextualSpacing/>
              <w:rPr>
                <w:sz w:val="22"/>
                <w:szCs w:val="22"/>
                <w:lang w:val="lv-LV"/>
              </w:rPr>
            </w:pPr>
          </w:p>
          <w:p w:rsidR="007202E3" w:rsidRPr="006E1A6B" w:rsidRDefault="007202E3" w:rsidP="006B52BB">
            <w:pPr>
              <w:spacing w:line="360" w:lineRule="auto"/>
              <w:contextualSpacing/>
              <w:rPr>
                <w:sz w:val="22"/>
                <w:szCs w:val="22"/>
                <w:lang w:val="lv-LV"/>
              </w:rPr>
            </w:pPr>
          </w:p>
          <w:p w:rsidR="006B52BB" w:rsidRPr="006E1A6B" w:rsidRDefault="007202E3" w:rsidP="006B52BB">
            <w:pPr>
              <w:spacing w:line="360" w:lineRule="auto"/>
              <w:contextualSpacing/>
              <w:rPr>
                <w:sz w:val="22"/>
                <w:szCs w:val="22"/>
                <w:lang w:val="lv-LV"/>
              </w:rPr>
            </w:pPr>
            <w:r w:rsidRPr="006E1A6B">
              <w:rPr>
                <w:sz w:val="22"/>
                <w:szCs w:val="22"/>
                <w:lang w:val="lv-LV"/>
              </w:rPr>
              <w:t xml:space="preserve">1.2.balsošanas ilgums </w:t>
            </w:r>
            <w:r w:rsidR="006B52BB" w:rsidRPr="006E1A6B">
              <w:rPr>
                <w:sz w:val="22"/>
                <w:szCs w:val="22"/>
                <w:lang w:val="lv-LV"/>
              </w:rPr>
              <w:t>4 nedēļas</w:t>
            </w:r>
          </w:p>
          <w:p w:rsidR="006B52BB" w:rsidRPr="006E1A6B" w:rsidRDefault="006B52BB" w:rsidP="006B52BB">
            <w:pPr>
              <w:spacing w:line="360" w:lineRule="auto"/>
              <w:contextualSpacing/>
              <w:rPr>
                <w:color w:val="FF0000"/>
                <w:sz w:val="22"/>
                <w:szCs w:val="22"/>
                <w:lang w:val="lv-LV"/>
              </w:rPr>
            </w:pPr>
          </w:p>
          <w:p w:rsidR="006B52BB" w:rsidRPr="006E1A6B" w:rsidRDefault="006B52BB" w:rsidP="006B52BB">
            <w:pPr>
              <w:spacing w:line="360" w:lineRule="auto"/>
              <w:contextualSpacing/>
              <w:rPr>
                <w:color w:val="FF0000"/>
                <w:sz w:val="22"/>
                <w:szCs w:val="22"/>
                <w:lang w:val="lv-LV"/>
              </w:rPr>
            </w:pPr>
          </w:p>
        </w:tc>
      </w:tr>
      <w:tr w:rsidR="00ED6EC0" w:rsidRPr="00CD497B" w:rsidTr="00ED6EC0">
        <w:tc>
          <w:tcPr>
            <w:tcW w:w="883" w:type="dxa"/>
          </w:tcPr>
          <w:p w:rsidR="00ED6EC0" w:rsidRPr="006E1A6B" w:rsidRDefault="00ED6EC0" w:rsidP="006B52BB">
            <w:pPr>
              <w:spacing w:line="360" w:lineRule="auto"/>
              <w:contextualSpacing/>
              <w:jc w:val="center"/>
              <w:rPr>
                <w:b/>
                <w:sz w:val="22"/>
                <w:szCs w:val="22"/>
                <w:lang w:val="lv-LV"/>
              </w:rPr>
            </w:pPr>
            <w:r w:rsidRPr="006E1A6B">
              <w:rPr>
                <w:b/>
                <w:sz w:val="22"/>
                <w:szCs w:val="22"/>
                <w:lang w:val="lv-LV"/>
              </w:rPr>
              <w:t>2.</w:t>
            </w:r>
          </w:p>
        </w:tc>
        <w:tc>
          <w:tcPr>
            <w:tcW w:w="6205" w:type="dxa"/>
          </w:tcPr>
          <w:p w:rsidR="00ED6EC0" w:rsidRPr="006E1A6B" w:rsidRDefault="00ED6EC0" w:rsidP="006B52BB">
            <w:pPr>
              <w:pStyle w:val="ListParagraph"/>
              <w:spacing w:line="360" w:lineRule="auto"/>
              <w:ind w:left="0"/>
              <w:rPr>
                <w:b/>
                <w:sz w:val="22"/>
                <w:szCs w:val="22"/>
                <w:lang w:val="lv-LV"/>
              </w:rPr>
            </w:pPr>
            <w:r w:rsidRPr="006E1A6B">
              <w:rPr>
                <w:b/>
                <w:sz w:val="22"/>
                <w:szCs w:val="22"/>
                <w:lang w:val="lv-LV"/>
              </w:rPr>
              <w:t>Aptaujas rezultātu apkopošana</w:t>
            </w:r>
            <w:r w:rsidR="00356A5D" w:rsidRPr="006E1A6B">
              <w:rPr>
                <w:b/>
                <w:sz w:val="22"/>
                <w:szCs w:val="22"/>
                <w:lang w:val="lv-LV"/>
              </w:rPr>
              <w:t>:</w:t>
            </w:r>
          </w:p>
          <w:p w:rsidR="00ED6EC0" w:rsidRPr="006E1A6B" w:rsidRDefault="00356A5D" w:rsidP="006B52BB">
            <w:pPr>
              <w:pStyle w:val="ListParagraph"/>
              <w:spacing w:line="360" w:lineRule="auto"/>
              <w:ind w:left="0"/>
              <w:rPr>
                <w:sz w:val="22"/>
                <w:szCs w:val="22"/>
                <w:lang w:val="lv-LV"/>
              </w:rPr>
            </w:pPr>
            <w:r w:rsidRPr="006E1A6B">
              <w:rPr>
                <w:sz w:val="22"/>
                <w:szCs w:val="22"/>
                <w:lang w:val="lv-LV"/>
              </w:rPr>
              <w:t>2.1. A</w:t>
            </w:r>
            <w:r w:rsidR="00ED6EC0" w:rsidRPr="006E1A6B">
              <w:rPr>
                <w:sz w:val="22"/>
                <w:szCs w:val="22"/>
                <w:lang w:val="lv-LV"/>
              </w:rPr>
              <w:t>pkopot balsošanas rezultātus</w:t>
            </w:r>
            <w:r w:rsidR="00040DFD" w:rsidRPr="006E1A6B">
              <w:rPr>
                <w:sz w:val="22"/>
                <w:szCs w:val="22"/>
                <w:lang w:val="lv-LV"/>
              </w:rPr>
              <w:t xml:space="preserve">, iesniegt apkopotos rezultātus un to analīzi preses </w:t>
            </w:r>
            <w:proofErr w:type="spellStart"/>
            <w:r w:rsidR="00040DFD" w:rsidRPr="006E1A6B">
              <w:rPr>
                <w:sz w:val="22"/>
                <w:szCs w:val="22"/>
                <w:lang w:val="lv-LV"/>
              </w:rPr>
              <w:t>relīzes</w:t>
            </w:r>
            <w:proofErr w:type="spellEnd"/>
            <w:r w:rsidR="00040DFD" w:rsidRPr="006E1A6B">
              <w:rPr>
                <w:sz w:val="22"/>
                <w:szCs w:val="22"/>
                <w:lang w:val="lv-LV"/>
              </w:rPr>
              <w:t xml:space="preserve"> formā</w:t>
            </w:r>
            <w:r w:rsidR="00ED6EC0" w:rsidRPr="006E1A6B">
              <w:rPr>
                <w:sz w:val="22"/>
                <w:szCs w:val="22"/>
                <w:lang w:val="lv-LV"/>
              </w:rPr>
              <w:t xml:space="preserve"> Daugavpils pilsētas pašvaldības tūrisma attīstības un informācijas aģentūrai</w:t>
            </w:r>
            <w:r w:rsidR="00EC3FD0" w:rsidRPr="006E1A6B">
              <w:rPr>
                <w:sz w:val="22"/>
                <w:szCs w:val="22"/>
                <w:lang w:val="lv-LV"/>
              </w:rPr>
              <w:t xml:space="preserve"> </w:t>
            </w:r>
            <w:r w:rsidR="00ED6EC0" w:rsidRPr="006E1A6B">
              <w:rPr>
                <w:sz w:val="22"/>
                <w:szCs w:val="22"/>
                <w:lang w:val="lv-LV"/>
              </w:rPr>
              <w:t>(DPPTAIA) un Daugavpils pilsētas domes Attīst</w:t>
            </w:r>
            <w:r w:rsidRPr="006E1A6B">
              <w:rPr>
                <w:sz w:val="22"/>
                <w:szCs w:val="22"/>
                <w:lang w:val="lv-LV"/>
              </w:rPr>
              <w:t>ības departamentam izvērtēšanai.</w:t>
            </w:r>
          </w:p>
          <w:p w:rsidR="00ED6EC0" w:rsidRPr="006E1A6B" w:rsidRDefault="00ED6EC0" w:rsidP="006B52BB">
            <w:pPr>
              <w:pStyle w:val="ListParagraph"/>
              <w:spacing w:line="360" w:lineRule="auto"/>
              <w:ind w:left="0"/>
              <w:rPr>
                <w:sz w:val="22"/>
                <w:szCs w:val="22"/>
                <w:lang w:val="lv-LV"/>
              </w:rPr>
            </w:pPr>
            <w:r w:rsidRPr="006E1A6B">
              <w:rPr>
                <w:sz w:val="22"/>
                <w:szCs w:val="22"/>
                <w:lang w:val="lv-LV"/>
              </w:rPr>
              <w:t>2.2. Apkopotajos balsošanas rezultātos jāiekļauj:</w:t>
            </w:r>
          </w:p>
          <w:p w:rsidR="00ED6EC0" w:rsidRPr="006E1A6B" w:rsidRDefault="00ED6EC0" w:rsidP="006B52BB">
            <w:pPr>
              <w:pStyle w:val="ListParagraph"/>
              <w:spacing w:line="360" w:lineRule="auto"/>
              <w:ind w:left="0"/>
              <w:rPr>
                <w:sz w:val="22"/>
                <w:szCs w:val="22"/>
                <w:lang w:val="lv-LV"/>
              </w:rPr>
            </w:pPr>
            <w:r w:rsidRPr="006E1A6B">
              <w:rPr>
                <w:sz w:val="22"/>
                <w:szCs w:val="22"/>
                <w:lang w:val="lv-LV"/>
              </w:rPr>
              <w:t>- ēdiena nosaukums;</w:t>
            </w:r>
          </w:p>
          <w:p w:rsidR="00ED6EC0" w:rsidRPr="006E1A6B" w:rsidRDefault="00ED6EC0" w:rsidP="006B52BB">
            <w:pPr>
              <w:pStyle w:val="ListParagraph"/>
              <w:spacing w:line="360" w:lineRule="auto"/>
              <w:ind w:left="0"/>
              <w:rPr>
                <w:sz w:val="22"/>
                <w:szCs w:val="22"/>
                <w:lang w:val="lv-LV"/>
              </w:rPr>
            </w:pPr>
            <w:r w:rsidRPr="006E1A6B">
              <w:rPr>
                <w:sz w:val="22"/>
                <w:szCs w:val="22"/>
                <w:lang w:val="lv-LV"/>
              </w:rPr>
              <w:t xml:space="preserve">- iestādes, kas piedāvā ēdienu, nosaukums, adrese, kontaktinformācija (piemēram, Kafejnīca “X”, Upes iela 6, +371 65400000, </w:t>
            </w:r>
            <w:hyperlink r:id="rId9" w:history="1">
              <w:r w:rsidRPr="006E1A6B">
                <w:rPr>
                  <w:rStyle w:val="Hyperlink"/>
                  <w:sz w:val="22"/>
                  <w:szCs w:val="22"/>
                  <w:lang w:val="lv-LV"/>
                </w:rPr>
                <w:t>info@x.lv</w:t>
              </w:r>
            </w:hyperlink>
            <w:r w:rsidRPr="006E1A6B">
              <w:rPr>
                <w:sz w:val="22"/>
                <w:szCs w:val="22"/>
                <w:lang w:val="lv-LV"/>
              </w:rPr>
              <w:t xml:space="preserve">, </w:t>
            </w:r>
            <w:hyperlink r:id="rId10" w:history="1">
              <w:r w:rsidRPr="006E1A6B">
                <w:rPr>
                  <w:rStyle w:val="Hyperlink"/>
                  <w:sz w:val="22"/>
                  <w:szCs w:val="22"/>
                  <w:lang w:val="lv-LV"/>
                </w:rPr>
                <w:t>www.x.lv</w:t>
              </w:r>
            </w:hyperlink>
            <w:r w:rsidRPr="006E1A6B">
              <w:rPr>
                <w:sz w:val="22"/>
                <w:szCs w:val="22"/>
                <w:lang w:val="lv-LV"/>
              </w:rPr>
              <w:t xml:space="preserve"> );</w:t>
            </w:r>
          </w:p>
          <w:p w:rsidR="00ED6EC0" w:rsidRPr="006E1A6B" w:rsidRDefault="00ED6EC0" w:rsidP="006B52BB">
            <w:pPr>
              <w:pStyle w:val="ListParagraph"/>
              <w:spacing w:line="360" w:lineRule="auto"/>
              <w:ind w:left="0"/>
              <w:rPr>
                <w:sz w:val="22"/>
                <w:szCs w:val="22"/>
                <w:lang w:val="lv-LV"/>
              </w:rPr>
            </w:pPr>
            <w:r w:rsidRPr="006E1A6B">
              <w:rPr>
                <w:sz w:val="22"/>
                <w:szCs w:val="22"/>
                <w:lang w:val="lv-LV"/>
              </w:rPr>
              <w:t>- ēdiena apraksts (ne vairāk kā 800 rakstu zīmes);</w:t>
            </w:r>
          </w:p>
          <w:p w:rsidR="00ED6EC0" w:rsidRPr="006E1A6B" w:rsidRDefault="00ED6EC0" w:rsidP="006B52BB">
            <w:pPr>
              <w:pStyle w:val="ListParagraph"/>
              <w:spacing w:line="360" w:lineRule="auto"/>
              <w:ind w:left="0"/>
              <w:rPr>
                <w:sz w:val="22"/>
                <w:szCs w:val="22"/>
                <w:lang w:val="lv-LV"/>
              </w:rPr>
            </w:pPr>
            <w:r w:rsidRPr="006E1A6B">
              <w:rPr>
                <w:sz w:val="22"/>
                <w:szCs w:val="22"/>
                <w:lang w:val="lv-LV"/>
              </w:rPr>
              <w:t xml:space="preserve">- vismaz 3 fotogrāfijas, </w:t>
            </w:r>
            <w:proofErr w:type="spellStart"/>
            <w:r w:rsidRPr="006E1A6B">
              <w:rPr>
                <w:sz w:val="22"/>
                <w:szCs w:val="22"/>
                <w:lang w:val="lv-LV"/>
              </w:rPr>
              <w:t>izsķirtspēja</w:t>
            </w:r>
            <w:proofErr w:type="spellEnd"/>
            <w:r w:rsidRPr="006E1A6B">
              <w:rPr>
                <w:sz w:val="22"/>
                <w:szCs w:val="22"/>
                <w:lang w:val="lv-LV"/>
              </w:rPr>
              <w:t xml:space="preserve"> ne mazāka kā 3 </w:t>
            </w:r>
            <w:proofErr w:type="spellStart"/>
            <w:r w:rsidRPr="006E1A6B">
              <w:rPr>
                <w:sz w:val="22"/>
                <w:szCs w:val="22"/>
                <w:lang w:val="lv-LV"/>
              </w:rPr>
              <w:t>Mb</w:t>
            </w:r>
            <w:proofErr w:type="spellEnd"/>
            <w:r w:rsidRPr="006E1A6B">
              <w:rPr>
                <w:sz w:val="22"/>
                <w:szCs w:val="22"/>
                <w:lang w:val="lv-LV"/>
              </w:rPr>
              <w:t>.</w:t>
            </w:r>
          </w:p>
          <w:p w:rsidR="00ED6EC0" w:rsidRPr="006E1A6B" w:rsidRDefault="00446C1D" w:rsidP="006B52BB">
            <w:pPr>
              <w:pStyle w:val="ListParagraph"/>
              <w:spacing w:line="360" w:lineRule="auto"/>
              <w:ind w:left="0"/>
              <w:rPr>
                <w:sz w:val="22"/>
                <w:szCs w:val="22"/>
                <w:lang w:val="lv-LV"/>
              </w:rPr>
            </w:pPr>
            <w:r w:rsidRPr="006E1A6B">
              <w:rPr>
                <w:sz w:val="22"/>
                <w:szCs w:val="22"/>
                <w:lang w:val="lv-LV"/>
              </w:rPr>
              <w:t>2.3</w:t>
            </w:r>
            <w:r w:rsidR="00ED6EC0" w:rsidRPr="006E1A6B">
              <w:rPr>
                <w:sz w:val="22"/>
                <w:szCs w:val="22"/>
                <w:lang w:val="lv-LV"/>
              </w:rPr>
              <w:t>. Publicēt aptaujas rezultātus attiecīgajā portālā vai interneta vietnē, kur notika balsojums</w:t>
            </w:r>
            <w:r w:rsidR="00356A5D" w:rsidRPr="006E1A6B">
              <w:rPr>
                <w:sz w:val="22"/>
                <w:szCs w:val="22"/>
                <w:lang w:val="lv-LV"/>
              </w:rPr>
              <w:t>.</w:t>
            </w:r>
          </w:p>
          <w:p w:rsidR="00ED6EC0" w:rsidRPr="006E1A6B" w:rsidRDefault="00ED6EC0" w:rsidP="006B52BB">
            <w:pPr>
              <w:pStyle w:val="ListParagraph"/>
              <w:spacing w:line="360" w:lineRule="auto"/>
              <w:ind w:left="0"/>
              <w:rPr>
                <w:sz w:val="22"/>
                <w:szCs w:val="22"/>
                <w:lang w:val="lv-LV"/>
              </w:rPr>
            </w:pPr>
          </w:p>
        </w:tc>
        <w:tc>
          <w:tcPr>
            <w:tcW w:w="1984" w:type="dxa"/>
          </w:tcPr>
          <w:p w:rsidR="00EF74B8" w:rsidRPr="006E1A6B" w:rsidRDefault="00EF74B8" w:rsidP="006B52BB">
            <w:pPr>
              <w:spacing w:line="360" w:lineRule="auto"/>
              <w:contextualSpacing/>
              <w:rPr>
                <w:sz w:val="22"/>
                <w:szCs w:val="22"/>
                <w:lang w:val="lv-LV"/>
              </w:rPr>
            </w:pPr>
          </w:p>
          <w:p w:rsidR="00ED6EC0" w:rsidRPr="006E1A6B" w:rsidRDefault="00EC3FD0" w:rsidP="006B52BB">
            <w:pPr>
              <w:spacing w:line="360" w:lineRule="auto"/>
              <w:contextualSpacing/>
              <w:rPr>
                <w:sz w:val="22"/>
                <w:szCs w:val="22"/>
                <w:lang w:val="lv-LV"/>
              </w:rPr>
            </w:pPr>
            <w:r w:rsidRPr="006E1A6B">
              <w:rPr>
                <w:sz w:val="22"/>
                <w:szCs w:val="22"/>
                <w:lang w:val="lv-LV"/>
              </w:rPr>
              <w:t>2.1. t</w:t>
            </w:r>
            <w:r w:rsidR="00ED6EC0" w:rsidRPr="006E1A6B">
              <w:rPr>
                <w:sz w:val="22"/>
                <w:szCs w:val="22"/>
                <w:lang w:val="lv-LV"/>
              </w:rPr>
              <w:t>rīs darba dienu laikā no</w:t>
            </w:r>
            <w:r w:rsidR="00356A5D" w:rsidRPr="006E1A6B">
              <w:rPr>
                <w:sz w:val="22"/>
                <w:szCs w:val="22"/>
                <w:lang w:val="lv-LV"/>
              </w:rPr>
              <w:t xml:space="preserve"> balsojuma beigām</w:t>
            </w:r>
          </w:p>
          <w:p w:rsidR="00356A5D" w:rsidRPr="006E1A6B" w:rsidRDefault="00356A5D" w:rsidP="006B52BB">
            <w:pPr>
              <w:spacing w:line="360" w:lineRule="auto"/>
              <w:contextualSpacing/>
              <w:rPr>
                <w:sz w:val="22"/>
                <w:szCs w:val="22"/>
                <w:lang w:val="lv-LV"/>
              </w:rPr>
            </w:pPr>
          </w:p>
          <w:p w:rsidR="00356A5D" w:rsidRPr="006E1A6B" w:rsidRDefault="00356A5D" w:rsidP="006B52BB">
            <w:pPr>
              <w:spacing w:line="360" w:lineRule="auto"/>
              <w:contextualSpacing/>
              <w:rPr>
                <w:sz w:val="22"/>
                <w:szCs w:val="22"/>
                <w:lang w:val="lv-LV"/>
              </w:rPr>
            </w:pPr>
          </w:p>
          <w:p w:rsidR="00356A5D" w:rsidRPr="006E1A6B" w:rsidRDefault="00356A5D" w:rsidP="006B52BB">
            <w:pPr>
              <w:spacing w:line="360" w:lineRule="auto"/>
              <w:contextualSpacing/>
              <w:rPr>
                <w:sz w:val="22"/>
                <w:szCs w:val="22"/>
                <w:lang w:val="lv-LV"/>
              </w:rPr>
            </w:pPr>
          </w:p>
          <w:p w:rsidR="00356A5D" w:rsidRPr="006E1A6B" w:rsidRDefault="00356A5D" w:rsidP="006B52BB">
            <w:pPr>
              <w:spacing w:line="360" w:lineRule="auto"/>
              <w:contextualSpacing/>
              <w:rPr>
                <w:sz w:val="22"/>
                <w:szCs w:val="22"/>
                <w:lang w:val="lv-LV"/>
              </w:rPr>
            </w:pPr>
          </w:p>
          <w:p w:rsidR="00356A5D" w:rsidRPr="006E1A6B" w:rsidRDefault="00356A5D" w:rsidP="006B52BB">
            <w:pPr>
              <w:spacing w:line="360" w:lineRule="auto"/>
              <w:contextualSpacing/>
              <w:rPr>
                <w:sz w:val="22"/>
                <w:szCs w:val="22"/>
                <w:lang w:val="lv-LV"/>
              </w:rPr>
            </w:pPr>
          </w:p>
          <w:p w:rsidR="00356A5D" w:rsidRPr="006E1A6B" w:rsidRDefault="00356A5D" w:rsidP="006B52BB">
            <w:pPr>
              <w:spacing w:line="360" w:lineRule="auto"/>
              <w:contextualSpacing/>
              <w:rPr>
                <w:sz w:val="22"/>
                <w:szCs w:val="22"/>
                <w:lang w:val="lv-LV"/>
              </w:rPr>
            </w:pPr>
          </w:p>
          <w:p w:rsidR="00356A5D" w:rsidRPr="006E1A6B" w:rsidRDefault="00356A5D" w:rsidP="006B52BB">
            <w:pPr>
              <w:spacing w:line="360" w:lineRule="auto"/>
              <w:contextualSpacing/>
              <w:rPr>
                <w:sz w:val="22"/>
                <w:szCs w:val="22"/>
                <w:lang w:val="lv-LV"/>
              </w:rPr>
            </w:pPr>
          </w:p>
          <w:p w:rsidR="00356A5D" w:rsidRPr="006E1A6B" w:rsidRDefault="00356A5D" w:rsidP="006B52BB">
            <w:pPr>
              <w:spacing w:line="360" w:lineRule="auto"/>
              <w:contextualSpacing/>
              <w:rPr>
                <w:sz w:val="22"/>
                <w:szCs w:val="22"/>
                <w:lang w:val="lv-LV"/>
              </w:rPr>
            </w:pPr>
          </w:p>
          <w:p w:rsidR="00356A5D" w:rsidRPr="006E1A6B" w:rsidRDefault="00356A5D" w:rsidP="00356A5D">
            <w:pPr>
              <w:spacing w:line="360" w:lineRule="auto"/>
              <w:contextualSpacing/>
              <w:rPr>
                <w:sz w:val="22"/>
                <w:szCs w:val="22"/>
                <w:lang w:val="lv-LV"/>
              </w:rPr>
            </w:pPr>
            <w:r w:rsidRPr="006E1A6B">
              <w:rPr>
                <w:sz w:val="22"/>
                <w:szCs w:val="22"/>
                <w:lang w:val="lv-LV"/>
              </w:rPr>
              <w:t xml:space="preserve">2.3. </w:t>
            </w:r>
            <w:r w:rsidR="00EC3FD0" w:rsidRPr="006E1A6B">
              <w:rPr>
                <w:sz w:val="22"/>
                <w:szCs w:val="22"/>
                <w:lang w:val="lv-LV"/>
              </w:rPr>
              <w:t>t</w:t>
            </w:r>
            <w:r w:rsidRPr="006E1A6B">
              <w:rPr>
                <w:sz w:val="22"/>
                <w:szCs w:val="22"/>
                <w:lang w:val="lv-LV"/>
              </w:rPr>
              <w:t>rīs darba dienu laikā no balsojuma beigām</w:t>
            </w:r>
          </w:p>
          <w:p w:rsidR="00356A5D" w:rsidRPr="006E1A6B" w:rsidRDefault="00356A5D" w:rsidP="006B52BB">
            <w:pPr>
              <w:spacing w:line="360" w:lineRule="auto"/>
              <w:contextualSpacing/>
              <w:rPr>
                <w:sz w:val="22"/>
                <w:szCs w:val="22"/>
                <w:lang w:val="lv-LV"/>
              </w:rPr>
            </w:pPr>
          </w:p>
        </w:tc>
      </w:tr>
      <w:tr w:rsidR="00ED6EC0" w:rsidRPr="00CD497B" w:rsidTr="00ED6EC0">
        <w:tc>
          <w:tcPr>
            <w:tcW w:w="883" w:type="dxa"/>
          </w:tcPr>
          <w:p w:rsidR="00ED6EC0" w:rsidRPr="006E1A6B" w:rsidRDefault="00ED6EC0" w:rsidP="006B52BB">
            <w:pPr>
              <w:spacing w:line="360" w:lineRule="auto"/>
              <w:contextualSpacing/>
              <w:jc w:val="center"/>
              <w:rPr>
                <w:b/>
                <w:sz w:val="22"/>
                <w:szCs w:val="22"/>
                <w:lang w:val="lv-LV"/>
              </w:rPr>
            </w:pPr>
            <w:r w:rsidRPr="006E1A6B">
              <w:rPr>
                <w:b/>
                <w:sz w:val="22"/>
                <w:szCs w:val="22"/>
                <w:lang w:val="lv-LV"/>
              </w:rPr>
              <w:t>3.</w:t>
            </w:r>
          </w:p>
        </w:tc>
        <w:tc>
          <w:tcPr>
            <w:tcW w:w="6205" w:type="dxa"/>
          </w:tcPr>
          <w:p w:rsidR="00ED6EC0" w:rsidRPr="006E1A6B" w:rsidRDefault="00A74963" w:rsidP="006B52BB">
            <w:pPr>
              <w:pStyle w:val="ListParagraph"/>
              <w:spacing w:line="360" w:lineRule="auto"/>
              <w:ind w:left="0"/>
              <w:rPr>
                <w:sz w:val="22"/>
                <w:szCs w:val="22"/>
                <w:lang w:val="lv-LV"/>
              </w:rPr>
            </w:pPr>
            <w:r w:rsidRPr="006E1A6B">
              <w:rPr>
                <w:b/>
                <w:sz w:val="22"/>
                <w:szCs w:val="22"/>
                <w:lang w:val="lv-LV"/>
              </w:rPr>
              <w:t>Daugavpils ēdienkartes aptaujas popularizēšanas pasākumi:</w:t>
            </w:r>
          </w:p>
          <w:p w:rsidR="00434A9F" w:rsidRPr="006E1A6B" w:rsidRDefault="00434A9F" w:rsidP="006B52BB">
            <w:pPr>
              <w:pStyle w:val="ListParagraph"/>
              <w:spacing w:line="360" w:lineRule="auto"/>
              <w:ind w:left="0"/>
              <w:rPr>
                <w:sz w:val="22"/>
                <w:szCs w:val="22"/>
                <w:lang w:val="lv-LV"/>
              </w:rPr>
            </w:pPr>
            <w:r w:rsidRPr="006E1A6B">
              <w:rPr>
                <w:sz w:val="22"/>
                <w:szCs w:val="22"/>
                <w:lang w:val="lv-LV"/>
              </w:rPr>
              <w:t>3.1. Informēt sabiedriskās ēdināšanas uzņēmējus par aptauju, motivēt iesaistīties.</w:t>
            </w:r>
          </w:p>
          <w:p w:rsidR="00ED6EC0" w:rsidRPr="006E1A6B" w:rsidRDefault="00434A9F" w:rsidP="006B52BB">
            <w:pPr>
              <w:pStyle w:val="ListParagraph"/>
              <w:spacing w:line="360" w:lineRule="auto"/>
              <w:ind w:left="0"/>
              <w:rPr>
                <w:sz w:val="22"/>
                <w:szCs w:val="22"/>
                <w:lang w:val="lv-LV"/>
              </w:rPr>
            </w:pPr>
            <w:r w:rsidRPr="006E1A6B">
              <w:rPr>
                <w:sz w:val="22"/>
                <w:szCs w:val="22"/>
                <w:lang w:val="lv-LV"/>
              </w:rPr>
              <w:t xml:space="preserve">3.2. Informēt </w:t>
            </w:r>
            <w:r w:rsidR="00C44171" w:rsidRPr="006E1A6B">
              <w:rPr>
                <w:sz w:val="22"/>
                <w:szCs w:val="22"/>
                <w:lang w:val="lv-LV"/>
              </w:rPr>
              <w:t>sabiedrību par aptaujas norisi, aicināt iet nobaudīt Daugavpils ēdienus un pēc tam izteikt savu vērtējumu balsojumā.</w:t>
            </w:r>
          </w:p>
          <w:p w:rsidR="00ED6EC0" w:rsidRPr="006E1A6B" w:rsidRDefault="00ED6EC0" w:rsidP="006B52BB">
            <w:pPr>
              <w:pStyle w:val="ListParagraph"/>
              <w:spacing w:line="360" w:lineRule="auto"/>
              <w:ind w:left="0"/>
              <w:rPr>
                <w:sz w:val="22"/>
                <w:szCs w:val="22"/>
                <w:lang w:val="lv-LV"/>
              </w:rPr>
            </w:pPr>
          </w:p>
        </w:tc>
        <w:tc>
          <w:tcPr>
            <w:tcW w:w="1984" w:type="dxa"/>
          </w:tcPr>
          <w:p w:rsidR="00ED6EC0" w:rsidRPr="006E1A6B" w:rsidRDefault="00ED6EC0" w:rsidP="006B52BB">
            <w:pPr>
              <w:spacing w:line="360" w:lineRule="auto"/>
              <w:contextualSpacing/>
              <w:rPr>
                <w:color w:val="FF0000"/>
                <w:sz w:val="22"/>
                <w:szCs w:val="22"/>
                <w:lang w:val="lv-LV"/>
              </w:rPr>
            </w:pPr>
          </w:p>
          <w:p w:rsidR="00ED6EC0" w:rsidRDefault="00ED6EC0" w:rsidP="00CA5CD4">
            <w:pPr>
              <w:spacing w:line="360" w:lineRule="auto"/>
              <w:contextualSpacing/>
              <w:rPr>
                <w:sz w:val="22"/>
                <w:szCs w:val="22"/>
                <w:lang w:val="lv-LV"/>
              </w:rPr>
            </w:pPr>
            <w:r w:rsidRPr="006E1A6B">
              <w:rPr>
                <w:sz w:val="22"/>
                <w:szCs w:val="22"/>
                <w:lang w:val="lv-LV"/>
              </w:rPr>
              <w:t xml:space="preserve">3.1. </w:t>
            </w:r>
            <w:r w:rsidR="00EC3FD0" w:rsidRPr="006E1A6B">
              <w:rPr>
                <w:sz w:val="22"/>
                <w:szCs w:val="22"/>
                <w:lang w:val="lv-LV"/>
              </w:rPr>
              <w:t>v</w:t>
            </w:r>
            <w:r w:rsidR="00CA5CD4" w:rsidRPr="006E1A6B">
              <w:rPr>
                <w:sz w:val="22"/>
                <w:szCs w:val="22"/>
                <w:lang w:val="lv-LV"/>
              </w:rPr>
              <w:t>isu līguma darbības laiku</w:t>
            </w:r>
          </w:p>
          <w:p w:rsidR="007E60A5" w:rsidRPr="006E1A6B" w:rsidRDefault="007E60A5" w:rsidP="00CA5CD4">
            <w:pPr>
              <w:spacing w:line="360" w:lineRule="auto"/>
              <w:contextualSpacing/>
              <w:rPr>
                <w:b/>
                <w:sz w:val="22"/>
                <w:szCs w:val="22"/>
                <w:lang w:val="lv-LV"/>
              </w:rPr>
            </w:pPr>
            <w:r>
              <w:rPr>
                <w:sz w:val="22"/>
                <w:szCs w:val="22"/>
                <w:lang w:val="lv-LV"/>
              </w:rPr>
              <w:t xml:space="preserve">3.2. </w:t>
            </w:r>
            <w:r w:rsidRPr="006E1A6B">
              <w:rPr>
                <w:sz w:val="22"/>
                <w:szCs w:val="22"/>
                <w:lang w:val="lv-LV"/>
              </w:rPr>
              <w:t>visu līguma darbības laiku</w:t>
            </w:r>
          </w:p>
        </w:tc>
      </w:tr>
      <w:tr w:rsidR="00105EE7" w:rsidRPr="00CD497B" w:rsidTr="007670FB">
        <w:tc>
          <w:tcPr>
            <w:tcW w:w="883" w:type="dxa"/>
          </w:tcPr>
          <w:p w:rsidR="00105EE7" w:rsidRPr="006E1A6B" w:rsidRDefault="00105EE7" w:rsidP="001C0E7B">
            <w:pPr>
              <w:spacing w:line="360" w:lineRule="auto"/>
              <w:contextualSpacing/>
              <w:jc w:val="center"/>
              <w:rPr>
                <w:b/>
                <w:sz w:val="22"/>
                <w:szCs w:val="22"/>
                <w:lang w:val="lv-LV"/>
              </w:rPr>
            </w:pPr>
            <w:r w:rsidRPr="006E1A6B">
              <w:rPr>
                <w:b/>
                <w:sz w:val="22"/>
                <w:szCs w:val="22"/>
                <w:lang w:val="lv-LV"/>
              </w:rPr>
              <w:t>4</w:t>
            </w:r>
            <w:r w:rsidR="0053509E" w:rsidRPr="006E1A6B">
              <w:rPr>
                <w:b/>
                <w:sz w:val="22"/>
                <w:szCs w:val="22"/>
                <w:lang w:val="lv-LV"/>
              </w:rPr>
              <w:t>.</w:t>
            </w:r>
          </w:p>
        </w:tc>
        <w:tc>
          <w:tcPr>
            <w:tcW w:w="8189" w:type="dxa"/>
            <w:gridSpan w:val="2"/>
          </w:tcPr>
          <w:p w:rsidR="000B0695" w:rsidRPr="006E1A6B" w:rsidRDefault="00105EE7" w:rsidP="001C0E7B">
            <w:pPr>
              <w:pStyle w:val="ListParagraph"/>
              <w:spacing w:line="360" w:lineRule="auto"/>
              <w:ind w:left="0"/>
              <w:rPr>
                <w:b/>
                <w:sz w:val="22"/>
                <w:szCs w:val="22"/>
                <w:lang w:val="lv-LV"/>
              </w:rPr>
            </w:pPr>
            <w:r w:rsidRPr="006E1A6B">
              <w:rPr>
                <w:b/>
                <w:sz w:val="22"/>
                <w:szCs w:val="22"/>
                <w:lang w:val="lv-LV"/>
              </w:rPr>
              <w:t>Vispārīgas prasības</w:t>
            </w:r>
            <w:r w:rsidR="000B0695" w:rsidRPr="006E1A6B">
              <w:rPr>
                <w:b/>
                <w:sz w:val="22"/>
                <w:szCs w:val="22"/>
                <w:lang w:val="lv-LV"/>
              </w:rPr>
              <w:t xml:space="preserve"> pretendentam</w:t>
            </w:r>
            <w:r w:rsidRPr="006E1A6B">
              <w:rPr>
                <w:b/>
                <w:sz w:val="22"/>
                <w:szCs w:val="22"/>
                <w:lang w:val="lv-LV"/>
              </w:rPr>
              <w:t>, kuras attiecas uz</w:t>
            </w:r>
            <w:r w:rsidR="000B0695" w:rsidRPr="006E1A6B">
              <w:rPr>
                <w:b/>
                <w:sz w:val="22"/>
                <w:szCs w:val="22"/>
                <w:lang w:val="lv-LV"/>
              </w:rPr>
              <w:t xml:space="preserve"> visiem specifikācijas posmiem:</w:t>
            </w:r>
          </w:p>
          <w:p w:rsidR="000B0695" w:rsidRPr="006E1A6B" w:rsidRDefault="000B0695" w:rsidP="001C0E7B">
            <w:pPr>
              <w:pStyle w:val="ListParagraph"/>
              <w:numPr>
                <w:ilvl w:val="1"/>
                <w:numId w:val="16"/>
              </w:numPr>
              <w:spacing w:line="360" w:lineRule="auto"/>
              <w:rPr>
                <w:sz w:val="22"/>
                <w:szCs w:val="22"/>
                <w:lang w:val="lv-LV"/>
              </w:rPr>
            </w:pPr>
            <w:r w:rsidRPr="006E1A6B">
              <w:rPr>
                <w:sz w:val="22"/>
                <w:szCs w:val="22"/>
                <w:lang w:val="lv-LV"/>
              </w:rPr>
              <w:t>Vismaz 2 gadu pieredze publisku aptauju vai in</w:t>
            </w:r>
            <w:r w:rsidR="009C71DE" w:rsidRPr="006E1A6B">
              <w:rPr>
                <w:sz w:val="22"/>
                <w:szCs w:val="22"/>
                <w:lang w:val="lv-LV"/>
              </w:rPr>
              <w:t>formatīvu pasākumu organizēšanā.</w:t>
            </w:r>
          </w:p>
          <w:p w:rsidR="000B0695" w:rsidRPr="006E1A6B" w:rsidRDefault="000B0695" w:rsidP="001C0E7B">
            <w:pPr>
              <w:pStyle w:val="ListParagraph"/>
              <w:numPr>
                <w:ilvl w:val="1"/>
                <w:numId w:val="16"/>
              </w:numPr>
              <w:spacing w:line="360" w:lineRule="auto"/>
              <w:rPr>
                <w:sz w:val="22"/>
                <w:szCs w:val="22"/>
                <w:lang w:val="lv-LV"/>
              </w:rPr>
            </w:pPr>
            <w:r w:rsidRPr="006E1A6B">
              <w:rPr>
                <w:sz w:val="22"/>
                <w:szCs w:val="22"/>
                <w:lang w:val="lv-LV"/>
              </w:rPr>
              <w:t>Pretendents spēj piesaistīt vismaz 3 masu saziņas līdzekļus ap</w:t>
            </w:r>
            <w:r w:rsidR="009C71DE" w:rsidRPr="006E1A6B">
              <w:rPr>
                <w:sz w:val="22"/>
                <w:szCs w:val="22"/>
                <w:lang w:val="lv-LV"/>
              </w:rPr>
              <w:t>taujas informatīvajam atbalstam.</w:t>
            </w:r>
          </w:p>
          <w:p w:rsidR="004D2F73" w:rsidRPr="006E1A6B" w:rsidRDefault="000B0695" w:rsidP="004D2F73">
            <w:pPr>
              <w:pStyle w:val="ListParagraph"/>
              <w:numPr>
                <w:ilvl w:val="1"/>
                <w:numId w:val="16"/>
              </w:numPr>
              <w:spacing w:line="360" w:lineRule="auto"/>
              <w:rPr>
                <w:sz w:val="22"/>
                <w:szCs w:val="22"/>
                <w:lang w:val="lv-LV"/>
              </w:rPr>
            </w:pPr>
            <w:r w:rsidRPr="006E1A6B">
              <w:rPr>
                <w:sz w:val="22"/>
                <w:szCs w:val="22"/>
                <w:lang w:val="lv-LV"/>
              </w:rPr>
              <w:t>Pieredze mārketinga pasākumu organizēšanā, īstenošanā</w:t>
            </w:r>
            <w:r w:rsidR="009C71DE" w:rsidRPr="006E1A6B">
              <w:rPr>
                <w:sz w:val="22"/>
                <w:szCs w:val="22"/>
                <w:lang w:val="lv-LV"/>
              </w:rPr>
              <w:t>.</w:t>
            </w:r>
          </w:p>
          <w:p w:rsidR="00105EE7" w:rsidRPr="006E1A6B" w:rsidRDefault="00105EE7" w:rsidP="001C0E7B">
            <w:pPr>
              <w:pStyle w:val="ListParagraph"/>
              <w:numPr>
                <w:ilvl w:val="1"/>
                <w:numId w:val="16"/>
              </w:numPr>
              <w:spacing w:line="360" w:lineRule="auto"/>
              <w:rPr>
                <w:sz w:val="22"/>
                <w:szCs w:val="22"/>
                <w:lang w:val="lv-LV"/>
              </w:rPr>
            </w:pPr>
            <w:r w:rsidRPr="006E1A6B">
              <w:rPr>
                <w:sz w:val="22"/>
                <w:szCs w:val="22"/>
                <w:lang w:val="lv-LV"/>
              </w:rPr>
              <w:t>Katru izp</w:t>
            </w:r>
            <w:r w:rsidR="00AD688E" w:rsidRPr="006E1A6B">
              <w:rPr>
                <w:sz w:val="22"/>
                <w:szCs w:val="22"/>
                <w:lang w:val="lv-LV"/>
              </w:rPr>
              <w:t xml:space="preserve">ildes soli saskaņot ar Daugavpils pilsētas domes Attīstības departamenta un DPPTAIA </w:t>
            </w:r>
            <w:r w:rsidRPr="006E1A6B">
              <w:rPr>
                <w:sz w:val="22"/>
                <w:szCs w:val="22"/>
                <w:lang w:val="lv-LV"/>
              </w:rPr>
              <w:t>atbildīgo darbinieku. Informēt darba gaitā par izdarīto un ko plāno turpmāk.</w:t>
            </w:r>
          </w:p>
          <w:p w:rsidR="00105EE7" w:rsidRPr="006E1A6B" w:rsidRDefault="00105EE7" w:rsidP="001C0E7B">
            <w:pPr>
              <w:pStyle w:val="ListParagraph"/>
              <w:numPr>
                <w:ilvl w:val="1"/>
                <w:numId w:val="16"/>
              </w:numPr>
              <w:spacing w:line="360" w:lineRule="auto"/>
              <w:rPr>
                <w:sz w:val="22"/>
                <w:szCs w:val="22"/>
                <w:lang w:val="lv-LV"/>
              </w:rPr>
            </w:pPr>
            <w:r w:rsidRPr="006E1A6B">
              <w:rPr>
                <w:sz w:val="22"/>
                <w:szCs w:val="22"/>
                <w:lang w:val="lv-LV"/>
              </w:rPr>
              <w:t>Pēc līguma parakstīšanas, tiek sastādīts grafiks ar datumiem par izpildes termiņiem atbilstoši specifikācijai</w:t>
            </w:r>
            <w:r w:rsidR="00485980" w:rsidRPr="006E1A6B">
              <w:rPr>
                <w:sz w:val="22"/>
                <w:szCs w:val="22"/>
                <w:lang w:val="lv-LV"/>
              </w:rPr>
              <w:t xml:space="preserve"> par atskaites punktu ņemot līguma noslēgšanas datumu</w:t>
            </w:r>
            <w:r w:rsidRPr="006E1A6B">
              <w:rPr>
                <w:sz w:val="22"/>
                <w:szCs w:val="22"/>
                <w:lang w:val="lv-LV"/>
              </w:rPr>
              <w:t>.</w:t>
            </w:r>
          </w:p>
          <w:p w:rsidR="00105EE7" w:rsidRPr="006E1A6B" w:rsidRDefault="00105EE7" w:rsidP="001C0E7B">
            <w:pPr>
              <w:spacing w:line="360" w:lineRule="auto"/>
              <w:contextualSpacing/>
              <w:rPr>
                <w:b/>
                <w:color w:val="FF0000"/>
                <w:sz w:val="22"/>
                <w:szCs w:val="22"/>
                <w:lang w:val="lv-LV"/>
              </w:rPr>
            </w:pPr>
          </w:p>
        </w:tc>
      </w:tr>
    </w:tbl>
    <w:p w:rsidR="00AD3E64" w:rsidRPr="006E1A6B" w:rsidRDefault="00AD3E64" w:rsidP="00CF0863">
      <w:pPr>
        <w:tabs>
          <w:tab w:val="left" w:pos="360"/>
        </w:tabs>
        <w:spacing w:line="360" w:lineRule="auto"/>
        <w:jc w:val="both"/>
        <w:rPr>
          <w:rFonts w:eastAsia="Calibri"/>
          <w:bCs/>
          <w:iCs/>
          <w:sz w:val="22"/>
          <w:szCs w:val="22"/>
          <w:lang w:val="lv-LV" w:eastAsia="lv-LV"/>
        </w:rPr>
      </w:pPr>
    </w:p>
    <w:p w:rsidR="00530BCA" w:rsidRPr="006E1A6B" w:rsidRDefault="00530BCA" w:rsidP="00ED21C9">
      <w:pPr>
        <w:widowControl w:val="0"/>
        <w:suppressAutoHyphens/>
        <w:rPr>
          <w:rFonts w:eastAsia="Lucida Sans Unicode"/>
          <w:b/>
          <w:bCs/>
          <w:sz w:val="22"/>
          <w:szCs w:val="22"/>
          <w:lang w:val="lv-LV"/>
        </w:rPr>
      </w:pPr>
    </w:p>
    <w:p w:rsidR="00ED21C9" w:rsidRPr="006E1A6B" w:rsidRDefault="00ED21C9" w:rsidP="00ED21C9">
      <w:pPr>
        <w:widowControl w:val="0"/>
        <w:suppressAutoHyphens/>
        <w:rPr>
          <w:rFonts w:eastAsia="Lucida Sans Unicode"/>
          <w:b/>
          <w:bCs/>
          <w:sz w:val="22"/>
          <w:szCs w:val="22"/>
          <w:lang w:val="lv-LV"/>
        </w:rPr>
      </w:pPr>
    </w:p>
    <w:p w:rsidR="00530BCA" w:rsidRPr="006E1A6B" w:rsidRDefault="00530BCA" w:rsidP="00AD3E64">
      <w:pPr>
        <w:widowControl w:val="0"/>
        <w:suppressAutoHyphens/>
        <w:jc w:val="right"/>
        <w:rPr>
          <w:rFonts w:eastAsia="Lucida Sans Unicode"/>
          <w:b/>
          <w:bCs/>
          <w:sz w:val="22"/>
          <w:szCs w:val="22"/>
          <w:lang w:val="lv-LV"/>
        </w:rPr>
      </w:pPr>
    </w:p>
    <w:p w:rsidR="00AD3E64" w:rsidRPr="006E1A6B" w:rsidRDefault="00AD3E64" w:rsidP="00AD3E64">
      <w:pPr>
        <w:widowControl w:val="0"/>
        <w:suppressAutoHyphens/>
        <w:jc w:val="right"/>
        <w:rPr>
          <w:rFonts w:eastAsia="Lucida Sans Unicode"/>
          <w:b/>
          <w:bCs/>
          <w:sz w:val="22"/>
          <w:szCs w:val="22"/>
          <w:lang w:val="lv-LV"/>
        </w:rPr>
      </w:pPr>
      <w:r w:rsidRPr="006E1A6B">
        <w:rPr>
          <w:rFonts w:eastAsia="Lucida Sans Unicode"/>
          <w:b/>
          <w:bCs/>
          <w:sz w:val="22"/>
          <w:szCs w:val="22"/>
          <w:lang w:val="lv-LV"/>
        </w:rPr>
        <w:lastRenderedPageBreak/>
        <w:t xml:space="preserve">2.pielikums </w:t>
      </w:r>
    </w:p>
    <w:p w:rsidR="00CF0863" w:rsidRPr="006E1A6B" w:rsidRDefault="00CF0863" w:rsidP="00AD3E64">
      <w:pPr>
        <w:widowControl w:val="0"/>
        <w:suppressAutoHyphens/>
        <w:jc w:val="right"/>
        <w:rPr>
          <w:rFonts w:eastAsia="Lucida Sans Unicode"/>
          <w:b/>
          <w:bCs/>
          <w:sz w:val="22"/>
          <w:szCs w:val="22"/>
          <w:lang w:val="lv-LV"/>
        </w:rPr>
      </w:pPr>
    </w:p>
    <w:p w:rsidR="006B52BB" w:rsidRPr="006E1A6B" w:rsidRDefault="006B52BB" w:rsidP="006B52BB">
      <w:pPr>
        <w:spacing w:line="360" w:lineRule="auto"/>
        <w:contextualSpacing/>
        <w:jc w:val="center"/>
        <w:rPr>
          <w:b/>
          <w:sz w:val="22"/>
          <w:szCs w:val="22"/>
          <w:lang w:val="lv-LV"/>
        </w:rPr>
      </w:pPr>
      <w:r w:rsidRPr="006E1A6B">
        <w:rPr>
          <w:b/>
          <w:sz w:val="22"/>
          <w:szCs w:val="22"/>
          <w:lang w:val="lv-LV"/>
        </w:rPr>
        <w:t>Daugavpils ēdienkartes izveidei (ēdienu atlase, mārketinga pasākumu organizēšana)</w:t>
      </w:r>
    </w:p>
    <w:p w:rsidR="00AD3E64" w:rsidRPr="006E1A6B" w:rsidRDefault="00AD3E64" w:rsidP="00AD3E64">
      <w:pPr>
        <w:widowControl w:val="0"/>
        <w:suppressAutoHyphens/>
        <w:jc w:val="center"/>
        <w:rPr>
          <w:rFonts w:eastAsia="Lucida Sans Unicode"/>
          <w:b/>
          <w:bCs/>
          <w:sz w:val="22"/>
          <w:szCs w:val="22"/>
          <w:lang w:val="lv-LV" w:eastAsia="ar-SA"/>
        </w:rPr>
      </w:pPr>
      <w:r w:rsidRPr="006E1A6B">
        <w:rPr>
          <w:rFonts w:eastAsia="Lucida Sans Unicode"/>
          <w:b/>
          <w:bCs/>
          <w:sz w:val="22"/>
          <w:szCs w:val="22"/>
          <w:lang w:val="lv-LV" w:eastAsia="ar-SA"/>
        </w:rPr>
        <w:t>TEHNISKAIS UN FINANŠU PIEDĀVĀJUMS</w:t>
      </w:r>
    </w:p>
    <w:p w:rsidR="00AD3E64" w:rsidRPr="006E1A6B" w:rsidRDefault="00AD3E64" w:rsidP="00AD3E64">
      <w:pPr>
        <w:widowControl w:val="0"/>
        <w:suppressAutoHyphens/>
        <w:jc w:val="center"/>
        <w:rPr>
          <w:rFonts w:eastAsia="Lucida Sans Unicode"/>
          <w:b/>
          <w:bCs/>
          <w:sz w:val="22"/>
          <w:szCs w:val="22"/>
          <w:lang w:val="lv-LV"/>
        </w:rPr>
      </w:pPr>
    </w:p>
    <w:p w:rsidR="00AD3E64" w:rsidRPr="006E1A6B" w:rsidRDefault="00AD3E64" w:rsidP="00AD3E64">
      <w:pPr>
        <w:widowControl w:val="0"/>
        <w:suppressAutoHyphens/>
        <w:rPr>
          <w:rFonts w:eastAsia="Lucida Sans Unicode"/>
          <w:sz w:val="22"/>
          <w:szCs w:val="22"/>
          <w:lang w:val="lv-LV" w:eastAsia="ar-SA"/>
        </w:rPr>
      </w:pPr>
    </w:p>
    <w:p w:rsidR="00AD3E64" w:rsidRPr="006E1A6B" w:rsidRDefault="00AD3E64" w:rsidP="00E946EC">
      <w:pPr>
        <w:widowControl w:val="0"/>
        <w:suppressAutoHyphens/>
        <w:jc w:val="both"/>
        <w:rPr>
          <w:rFonts w:eastAsia="Lucida Sans Unicode"/>
          <w:sz w:val="22"/>
          <w:szCs w:val="22"/>
          <w:lang w:val="lv-LV" w:eastAsia="ar-SA"/>
        </w:rPr>
      </w:pPr>
      <w:r w:rsidRPr="006E1A6B">
        <w:rPr>
          <w:sz w:val="22"/>
          <w:szCs w:val="22"/>
          <w:lang w:val="lv-LV" w:eastAsia="ar-SA"/>
        </w:rPr>
        <w:t>Pretendents (</w:t>
      </w:r>
      <w:r w:rsidRPr="006E1A6B">
        <w:rPr>
          <w:i/>
          <w:sz w:val="22"/>
          <w:szCs w:val="22"/>
          <w:highlight w:val="lightGray"/>
          <w:lang w:val="lv-LV" w:eastAsia="ar-SA"/>
        </w:rPr>
        <w:t>pretendenta nosaukums</w:t>
      </w:r>
      <w:r w:rsidRPr="006E1A6B">
        <w:rPr>
          <w:sz w:val="22"/>
          <w:szCs w:val="22"/>
          <w:lang w:val="lv-LV" w:eastAsia="ar-SA"/>
        </w:rPr>
        <w:t xml:space="preserve">), </w:t>
      </w:r>
      <w:proofErr w:type="spellStart"/>
      <w:r w:rsidRPr="006E1A6B">
        <w:rPr>
          <w:rFonts w:eastAsia="SimSun"/>
          <w:sz w:val="22"/>
          <w:szCs w:val="22"/>
          <w:lang w:val="lv-LV" w:eastAsia="ar-SA"/>
        </w:rPr>
        <w:t>reģ</w:t>
      </w:r>
      <w:proofErr w:type="spellEnd"/>
      <w:r w:rsidRPr="006E1A6B">
        <w:rPr>
          <w:rFonts w:eastAsia="SimSun"/>
          <w:sz w:val="22"/>
          <w:szCs w:val="22"/>
          <w:lang w:val="lv-LV" w:eastAsia="ar-SA"/>
        </w:rPr>
        <w:t>. Nr. (</w:t>
      </w:r>
      <w:r w:rsidRPr="006E1A6B">
        <w:rPr>
          <w:rFonts w:eastAsia="SimSun"/>
          <w:i/>
          <w:sz w:val="22"/>
          <w:szCs w:val="22"/>
          <w:highlight w:val="lightGray"/>
          <w:lang w:val="lv-LV" w:eastAsia="ar-SA"/>
        </w:rPr>
        <w:t>reģistrācijas numurs</w:t>
      </w:r>
      <w:r w:rsidRPr="006E1A6B">
        <w:rPr>
          <w:rFonts w:eastAsia="SimSun"/>
          <w:sz w:val="22"/>
          <w:szCs w:val="22"/>
          <w:lang w:val="lv-LV" w:eastAsia="ar-SA"/>
        </w:rPr>
        <w:t>), (</w:t>
      </w:r>
      <w:r w:rsidRPr="006E1A6B">
        <w:rPr>
          <w:rFonts w:eastAsia="SimSun"/>
          <w:i/>
          <w:sz w:val="22"/>
          <w:szCs w:val="22"/>
          <w:highlight w:val="lightGray"/>
          <w:lang w:val="lv-LV" w:eastAsia="ar-SA"/>
        </w:rPr>
        <w:t>adrese</w:t>
      </w:r>
      <w:r w:rsidRPr="006E1A6B">
        <w:rPr>
          <w:rFonts w:eastAsia="SimSun"/>
          <w:sz w:val="22"/>
          <w:szCs w:val="22"/>
          <w:lang w:val="lv-LV" w:eastAsia="ar-SA"/>
        </w:rPr>
        <w:t>), tā (</w:t>
      </w:r>
      <w:r w:rsidRPr="006E1A6B">
        <w:rPr>
          <w:rFonts w:eastAsia="SimSun"/>
          <w:i/>
          <w:sz w:val="22"/>
          <w:szCs w:val="22"/>
          <w:highlight w:val="lightGray"/>
          <w:lang w:val="lv-LV" w:eastAsia="ar-SA"/>
        </w:rPr>
        <w:t>personas, kas paraksta, pilnvarojums, amats, vārds, uzvārds</w:t>
      </w:r>
      <w:r w:rsidRPr="006E1A6B">
        <w:rPr>
          <w:rFonts w:eastAsia="SimSun"/>
          <w:sz w:val="22"/>
          <w:szCs w:val="22"/>
          <w:lang w:val="lv-LV" w:eastAsia="ar-SA"/>
        </w:rPr>
        <w:t xml:space="preserve">) </w:t>
      </w:r>
      <w:r w:rsidRPr="006E1A6B">
        <w:rPr>
          <w:sz w:val="22"/>
          <w:szCs w:val="22"/>
          <w:lang w:val="lv-LV" w:eastAsia="ar-SA"/>
        </w:rPr>
        <w:t xml:space="preserve">personā, iesniedz savu Tehnisko un finanšu piedāvājumu: </w:t>
      </w:r>
    </w:p>
    <w:p w:rsidR="00AD3E64" w:rsidRPr="006E1A6B" w:rsidRDefault="00AD3E64" w:rsidP="00AD3E64">
      <w:pPr>
        <w:widowControl w:val="0"/>
        <w:suppressAutoHyphens/>
        <w:rPr>
          <w:rFonts w:eastAsia="Lucida Sans Unicode"/>
          <w:sz w:val="22"/>
          <w:szCs w:val="22"/>
          <w:lang w:val="lv-LV" w:eastAsia="ar-SA"/>
        </w:rPr>
      </w:pPr>
    </w:p>
    <w:p w:rsidR="00AD3E64" w:rsidRPr="006E1A6B" w:rsidRDefault="00AD3E64" w:rsidP="00AD3E64">
      <w:pPr>
        <w:widowControl w:val="0"/>
        <w:numPr>
          <w:ilvl w:val="0"/>
          <w:numId w:val="12"/>
        </w:numPr>
        <w:suppressAutoHyphens/>
        <w:jc w:val="both"/>
        <w:rPr>
          <w:rFonts w:eastAsia="Lucida Sans Unicode"/>
          <w:b/>
          <w:bCs/>
          <w:sz w:val="22"/>
          <w:szCs w:val="22"/>
          <w:u w:val="single"/>
          <w:lang w:val="lv-LV" w:eastAsia="ar-SA"/>
        </w:rPr>
      </w:pPr>
      <w:r w:rsidRPr="006E1A6B">
        <w:rPr>
          <w:rFonts w:eastAsia="Lucida Sans Unicode"/>
          <w:b/>
          <w:bCs/>
          <w:sz w:val="22"/>
          <w:szCs w:val="22"/>
          <w:u w:val="single"/>
          <w:lang w:val="lv-LV" w:eastAsia="ar-SA"/>
        </w:rPr>
        <w:t>Pretendenta Tehniskais</w:t>
      </w:r>
      <w:r w:rsidR="00722E4B" w:rsidRPr="006E1A6B">
        <w:rPr>
          <w:rFonts w:eastAsia="Lucida Sans Unicode"/>
          <w:b/>
          <w:bCs/>
          <w:sz w:val="22"/>
          <w:szCs w:val="22"/>
          <w:u w:val="single"/>
          <w:lang w:val="lv-LV" w:eastAsia="ar-SA"/>
        </w:rPr>
        <w:t xml:space="preserve"> </w:t>
      </w:r>
      <w:r w:rsidRPr="006E1A6B">
        <w:rPr>
          <w:rFonts w:eastAsia="Lucida Sans Unicode"/>
          <w:b/>
          <w:bCs/>
          <w:sz w:val="22"/>
          <w:szCs w:val="22"/>
          <w:u w:val="single"/>
          <w:lang w:val="lv-LV" w:eastAsia="ar-SA"/>
        </w:rPr>
        <w:t>piedāvājums atbilstoši Pasūtītāja Tehniskajai specifikācijai:</w:t>
      </w:r>
    </w:p>
    <w:p w:rsidR="00357B3D" w:rsidRPr="006E1A6B" w:rsidRDefault="00357B3D" w:rsidP="00357B3D">
      <w:pPr>
        <w:widowControl w:val="0"/>
        <w:suppressAutoHyphens/>
        <w:ind w:left="360"/>
        <w:jc w:val="both"/>
        <w:rPr>
          <w:rFonts w:eastAsia="Lucida Sans Unicode"/>
          <w:i/>
          <w:sz w:val="22"/>
          <w:szCs w:val="22"/>
          <w:lang w:val="lv-LV" w:eastAsia="ar-SA"/>
        </w:rPr>
      </w:pPr>
      <w:r w:rsidRPr="006E1A6B">
        <w:rPr>
          <w:rFonts w:eastAsia="Lucida Sans Unicode"/>
          <w:i/>
          <w:sz w:val="22"/>
          <w:szCs w:val="22"/>
          <w:highlight w:val="lightGray"/>
          <w:lang w:val="lv-LV" w:eastAsia="ar-SA"/>
        </w:rPr>
        <w:t xml:space="preserve">(Skaidri un nepārprotami aprakstīt savu tehnisko piedāvājumu atbilstoši pasūtītāja tehniskajai specifikācijai) </w:t>
      </w:r>
    </w:p>
    <w:p w:rsidR="00722E4B" w:rsidRPr="006E1A6B" w:rsidRDefault="00722E4B" w:rsidP="00357B3D">
      <w:pPr>
        <w:widowControl w:val="0"/>
        <w:suppressAutoHyphens/>
        <w:ind w:left="360"/>
        <w:jc w:val="both"/>
        <w:rPr>
          <w:rFonts w:eastAsia="Lucida Sans Unicode"/>
          <w:i/>
          <w:sz w:val="22"/>
          <w:szCs w:val="22"/>
          <w:lang w:val="lv-LV"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946"/>
      </w:tblGrid>
      <w:tr w:rsidR="005118E9" w:rsidRPr="00CD497B" w:rsidTr="005118E9">
        <w:trPr>
          <w:trHeight w:val="515"/>
        </w:trPr>
        <w:tc>
          <w:tcPr>
            <w:tcW w:w="2126" w:type="dxa"/>
          </w:tcPr>
          <w:p w:rsidR="005118E9" w:rsidRPr="006E1A6B" w:rsidRDefault="005118E9" w:rsidP="009D50C3">
            <w:pPr>
              <w:jc w:val="center"/>
              <w:rPr>
                <w:b/>
                <w:sz w:val="22"/>
                <w:szCs w:val="22"/>
                <w:lang w:val="lv-LV"/>
              </w:rPr>
            </w:pPr>
            <w:proofErr w:type="spellStart"/>
            <w:r w:rsidRPr="006E1A6B">
              <w:rPr>
                <w:b/>
                <w:sz w:val="22"/>
                <w:szCs w:val="22"/>
                <w:lang w:val="lv-LV"/>
              </w:rPr>
              <w:t>Nr.p.k</w:t>
            </w:r>
            <w:proofErr w:type="spellEnd"/>
            <w:r w:rsidRPr="006E1A6B">
              <w:rPr>
                <w:b/>
                <w:sz w:val="22"/>
                <w:szCs w:val="22"/>
                <w:lang w:val="lv-LV"/>
              </w:rPr>
              <w:t>.</w:t>
            </w:r>
          </w:p>
        </w:tc>
        <w:tc>
          <w:tcPr>
            <w:tcW w:w="6946" w:type="dxa"/>
          </w:tcPr>
          <w:p w:rsidR="005118E9" w:rsidRPr="006E1A6B" w:rsidRDefault="005118E9" w:rsidP="009D50C3">
            <w:pPr>
              <w:rPr>
                <w:b/>
                <w:sz w:val="22"/>
                <w:szCs w:val="22"/>
                <w:lang w:val="lv-LV"/>
              </w:rPr>
            </w:pPr>
            <w:r w:rsidRPr="006E1A6B">
              <w:rPr>
                <w:b/>
                <w:sz w:val="22"/>
                <w:szCs w:val="22"/>
                <w:lang w:val="lv-LV"/>
              </w:rPr>
              <w:t>Īss plānoto pasākumu</w:t>
            </w:r>
            <w:r w:rsidR="00446C1D" w:rsidRPr="006E1A6B">
              <w:rPr>
                <w:b/>
                <w:sz w:val="22"/>
                <w:szCs w:val="22"/>
                <w:lang w:val="lv-LV"/>
              </w:rPr>
              <w:t>, darbību</w:t>
            </w:r>
            <w:r w:rsidRPr="006E1A6B">
              <w:rPr>
                <w:b/>
                <w:sz w:val="22"/>
                <w:szCs w:val="22"/>
                <w:lang w:val="lv-LV"/>
              </w:rPr>
              <w:t xml:space="preserve"> apraksts</w:t>
            </w:r>
            <w:r w:rsidR="00434A9F" w:rsidRPr="006E1A6B">
              <w:rPr>
                <w:b/>
                <w:sz w:val="22"/>
                <w:szCs w:val="22"/>
                <w:lang w:val="lv-LV"/>
              </w:rPr>
              <w:t>.</w:t>
            </w:r>
          </w:p>
        </w:tc>
      </w:tr>
      <w:tr w:rsidR="005118E9" w:rsidRPr="006E1A6B" w:rsidTr="005118E9">
        <w:tc>
          <w:tcPr>
            <w:tcW w:w="2126" w:type="dxa"/>
            <w:vMerge w:val="restart"/>
          </w:tcPr>
          <w:p w:rsidR="005118E9" w:rsidRPr="006E1A6B" w:rsidRDefault="005118E9" w:rsidP="009D50C3">
            <w:pPr>
              <w:jc w:val="center"/>
              <w:rPr>
                <w:b/>
                <w:sz w:val="22"/>
                <w:szCs w:val="22"/>
                <w:lang w:val="lv-LV"/>
              </w:rPr>
            </w:pPr>
            <w:r w:rsidRPr="006E1A6B">
              <w:rPr>
                <w:b/>
                <w:sz w:val="22"/>
                <w:szCs w:val="22"/>
                <w:lang w:val="lv-LV"/>
              </w:rPr>
              <w:t>1</w:t>
            </w:r>
          </w:p>
          <w:p w:rsidR="005118E9" w:rsidRPr="006E1A6B" w:rsidRDefault="005118E9" w:rsidP="00BC0F5C">
            <w:pPr>
              <w:pStyle w:val="ListParagraph"/>
              <w:spacing w:line="360" w:lineRule="auto"/>
              <w:ind w:left="0"/>
              <w:rPr>
                <w:sz w:val="22"/>
                <w:szCs w:val="22"/>
                <w:lang w:val="lv-LV"/>
              </w:rPr>
            </w:pPr>
            <w:r w:rsidRPr="006E1A6B">
              <w:rPr>
                <w:sz w:val="22"/>
                <w:szCs w:val="22"/>
                <w:lang w:val="lv-LV"/>
              </w:rPr>
              <w:t>Aptaujas „Daugavpils tradicionālā virtuve” organizēšana</w:t>
            </w:r>
          </w:p>
        </w:tc>
        <w:tc>
          <w:tcPr>
            <w:tcW w:w="6946" w:type="dxa"/>
          </w:tcPr>
          <w:p w:rsidR="005118E9" w:rsidRPr="006E1A6B" w:rsidRDefault="005118E9" w:rsidP="009D50C3">
            <w:pPr>
              <w:rPr>
                <w:b/>
                <w:sz w:val="22"/>
                <w:szCs w:val="22"/>
                <w:lang w:val="lv-LV"/>
              </w:rPr>
            </w:pPr>
            <w:r w:rsidRPr="006E1A6B">
              <w:rPr>
                <w:b/>
                <w:sz w:val="22"/>
                <w:szCs w:val="22"/>
                <w:lang w:val="lv-LV"/>
              </w:rPr>
              <w:t>1.1.</w:t>
            </w:r>
          </w:p>
          <w:p w:rsidR="005118E9" w:rsidRPr="006E1A6B" w:rsidRDefault="005118E9" w:rsidP="009D50C3">
            <w:pPr>
              <w:rPr>
                <w:b/>
                <w:sz w:val="22"/>
                <w:szCs w:val="22"/>
                <w:lang w:val="lv-LV"/>
              </w:rPr>
            </w:pPr>
          </w:p>
          <w:p w:rsidR="00BC0F5C" w:rsidRPr="006E1A6B" w:rsidRDefault="00BC0F5C" w:rsidP="009D50C3">
            <w:pPr>
              <w:rPr>
                <w:b/>
                <w:sz w:val="22"/>
                <w:szCs w:val="22"/>
                <w:lang w:val="lv-LV"/>
              </w:rPr>
            </w:pPr>
          </w:p>
          <w:p w:rsidR="005118E9" w:rsidRPr="006E1A6B" w:rsidRDefault="005118E9" w:rsidP="009D50C3">
            <w:pPr>
              <w:rPr>
                <w:b/>
                <w:sz w:val="22"/>
                <w:szCs w:val="22"/>
                <w:lang w:val="lv-LV"/>
              </w:rPr>
            </w:pPr>
          </w:p>
        </w:tc>
      </w:tr>
      <w:tr w:rsidR="005118E9" w:rsidRPr="006E1A6B" w:rsidTr="005118E9">
        <w:tc>
          <w:tcPr>
            <w:tcW w:w="2126" w:type="dxa"/>
            <w:vMerge/>
          </w:tcPr>
          <w:p w:rsidR="005118E9" w:rsidRPr="006E1A6B" w:rsidRDefault="005118E9" w:rsidP="009D50C3">
            <w:pPr>
              <w:jc w:val="center"/>
              <w:rPr>
                <w:b/>
                <w:sz w:val="22"/>
                <w:szCs w:val="22"/>
                <w:lang w:val="lv-LV"/>
              </w:rPr>
            </w:pPr>
          </w:p>
        </w:tc>
        <w:tc>
          <w:tcPr>
            <w:tcW w:w="6946" w:type="dxa"/>
          </w:tcPr>
          <w:p w:rsidR="005118E9" w:rsidRPr="006E1A6B" w:rsidRDefault="005118E9" w:rsidP="009D50C3">
            <w:pPr>
              <w:rPr>
                <w:b/>
                <w:sz w:val="22"/>
                <w:szCs w:val="22"/>
                <w:lang w:val="lv-LV"/>
              </w:rPr>
            </w:pPr>
            <w:r w:rsidRPr="006E1A6B">
              <w:rPr>
                <w:b/>
                <w:s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22"/>
                <w:szCs w:val="22"/>
                <w:lang w:val="lv-LV"/>
              </w:rPr>
            </w:pPr>
            <w:r w:rsidRPr="006E1A6B">
              <w:rPr>
                <w:b/>
                <w:sz w:val="22"/>
                <w:szCs w:val="22"/>
                <w:lang w:val="lv-LV"/>
              </w:rPr>
              <w:t>2</w:t>
            </w:r>
          </w:p>
          <w:p w:rsidR="00446C1D" w:rsidRPr="006E1A6B" w:rsidRDefault="00446C1D" w:rsidP="009D50C3">
            <w:pPr>
              <w:pStyle w:val="ListParagraph"/>
              <w:spacing w:line="360" w:lineRule="auto"/>
              <w:ind w:left="0"/>
              <w:rPr>
                <w:sz w:val="22"/>
                <w:szCs w:val="22"/>
                <w:lang w:val="lv-LV"/>
              </w:rPr>
            </w:pPr>
            <w:r w:rsidRPr="006E1A6B">
              <w:rPr>
                <w:sz w:val="22"/>
                <w:szCs w:val="22"/>
                <w:lang w:val="lv-LV"/>
              </w:rPr>
              <w:t>Aptaujas rezultātu apkopošana</w:t>
            </w:r>
          </w:p>
          <w:p w:rsidR="00446C1D" w:rsidRPr="006E1A6B" w:rsidRDefault="00446C1D" w:rsidP="009D50C3">
            <w:pPr>
              <w:jc w:val="center"/>
              <w:rPr>
                <w:b/>
                <w:sz w:val="22"/>
                <w:szCs w:val="22"/>
                <w:lang w:val="lv-LV"/>
              </w:rPr>
            </w:pPr>
          </w:p>
        </w:tc>
        <w:tc>
          <w:tcPr>
            <w:tcW w:w="6946" w:type="dxa"/>
          </w:tcPr>
          <w:p w:rsidR="00446C1D" w:rsidRPr="006E1A6B" w:rsidRDefault="00446C1D" w:rsidP="009D50C3">
            <w:pPr>
              <w:rPr>
                <w:b/>
                <w:sz w:val="22"/>
                <w:szCs w:val="22"/>
                <w:lang w:val="lv-LV"/>
              </w:rPr>
            </w:pPr>
            <w:r w:rsidRPr="006E1A6B">
              <w:rPr>
                <w:b/>
                <w:sz w:val="22"/>
                <w:szCs w:val="22"/>
                <w:lang w:val="lv-LV"/>
              </w:rPr>
              <w:t>2.1.</w:t>
            </w:r>
          </w:p>
          <w:p w:rsidR="00446C1D" w:rsidRPr="006E1A6B" w:rsidRDefault="00446C1D" w:rsidP="009D50C3">
            <w:pPr>
              <w:rPr>
                <w:b/>
                <w:sz w:val="22"/>
                <w:szCs w:val="22"/>
                <w:lang w:val="lv-LV"/>
              </w:rPr>
            </w:pPr>
          </w:p>
          <w:p w:rsidR="00434A9F" w:rsidRPr="006E1A6B" w:rsidRDefault="00434A9F" w:rsidP="009D50C3">
            <w:pPr>
              <w:rPr>
                <w:b/>
                <w:sz w:val="22"/>
                <w:szCs w:val="22"/>
                <w:lang w:val="lv-LV"/>
              </w:rPr>
            </w:pPr>
          </w:p>
        </w:tc>
      </w:tr>
      <w:tr w:rsidR="00446C1D" w:rsidRPr="006E1A6B" w:rsidTr="007670FB">
        <w:tc>
          <w:tcPr>
            <w:tcW w:w="2126" w:type="dxa"/>
            <w:vMerge/>
          </w:tcPr>
          <w:p w:rsidR="00446C1D" w:rsidRPr="006E1A6B" w:rsidRDefault="00446C1D" w:rsidP="007670FB">
            <w:pPr>
              <w:jc w:val="center"/>
              <w:rPr>
                <w:b/>
                <w:sz w:val="22"/>
                <w:szCs w:val="22"/>
                <w:lang w:val="lv-LV"/>
              </w:rPr>
            </w:pPr>
          </w:p>
        </w:tc>
        <w:tc>
          <w:tcPr>
            <w:tcW w:w="6946" w:type="dxa"/>
          </w:tcPr>
          <w:p w:rsidR="00446C1D" w:rsidRPr="006E1A6B" w:rsidRDefault="00446C1D" w:rsidP="007670FB">
            <w:pPr>
              <w:rPr>
                <w:b/>
                <w:sz w:val="22"/>
                <w:szCs w:val="22"/>
                <w:lang w:val="lv-LV"/>
              </w:rPr>
            </w:pPr>
            <w:r w:rsidRPr="006E1A6B">
              <w:rPr>
                <w:b/>
                <w:sz w:val="22"/>
                <w:szCs w:val="22"/>
                <w:lang w:val="lv-LV"/>
              </w:rPr>
              <w:t>2.2.</w:t>
            </w:r>
          </w:p>
          <w:p w:rsidR="00446C1D" w:rsidRPr="006E1A6B" w:rsidRDefault="00446C1D" w:rsidP="007670FB">
            <w:pPr>
              <w:rPr>
                <w:b/>
                <w:sz w:val="22"/>
                <w:szCs w:val="22"/>
                <w:lang w:val="lv-LV"/>
              </w:rPr>
            </w:pPr>
          </w:p>
          <w:p w:rsidR="00434A9F" w:rsidRPr="006E1A6B" w:rsidRDefault="00434A9F" w:rsidP="007670FB">
            <w:pPr>
              <w:rPr>
                <w:b/>
                <w:sz w:val="22"/>
                <w:szCs w:val="22"/>
                <w:lang w:val="lv-LV"/>
              </w:rPr>
            </w:pPr>
          </w:p>
        </w:tc>
      </w:tr>
      <w:tr w:rsidR="00446C1D" w:rsidRPr="006E1A6B" w:rsidTr="007670FB">
        <w:tc>
          <w:tcPr>
            <w:tcW w:w="2126" w:type="dxa"/>
            <w:vMerge/>
          </w:tcPr>
          <w:p w:rsidR="00446C1D" w:rsidRPr="006E1A6B" w:rsidRDefault="00446C1D" w:rsidP="007670FB">
            <w:pPr>
              <w:jc w:val="center"/>
              <w:rPr>
                <w:b/>
                <w:sz w:val="22"/>
                <w:szCs w:val="22"/>
                <w:lang w:val="lv-LV"/>
              </w:rPr>
            </w:pPr>
          </w:p>
        </w:tc>
        <w:tc>
          <w:tcPr>
            <w:tcW w:w="6946" w:type="dxa"/>
          </w:tcPr>
          <w:p w:rsidR="00446C1D" w:rsidRPr="006E1A6B" w:rsidRDefault="00446C1D" w:rsidP="007670FB">
            <w:pPr>
              <w:rPr>
                <w:b/>
                <w:sz w:val="22"/>
                <w:szCs w:val="22"/>
                <w:lang w:val="lv-LV"/>
              </w:rPr>
            </w:pPr>
            <w:r w:rsidRPr="006E1A6B">
              <w:rPr>
                <w:b/>
                <w:sz w:val="22"/>
                <w:szCs w:val="22"/>
                <w:lang w:val="lv-LV"/>
              </w:rPr>
              <w:t>2.3.</w:t>
            </w:r>
          </w:p>
          <w:p w:rsidR="00446C1D" w:rsidRPr="006E1A6B" w:rsidRDefault="00446C1D" w:rsidP="007670FB">
            <w:pPr>
              <w:rPr>
                <w:b/>
                <w:sz w:val="22"/>
                <w:szCs w:val="22"/>
                <w:lang w:val="lv-LV"/>
              </w:rPr>
            </w:pPr>
          </w:p>
          <w:p w:rsidR="00434A9F" w:rsidRPr="006E1A6B" w:rsidRDefault="00434A9F" w:rsidP="007670FB">
            <w:pPr>
              <w:rPr>
                <w:b/>
                <w:sz w:val="22"/>
                <w:szCs w:val="22"/>
                <w:lang w:val="lv-LV"/>
              </w:rPr>
            </w:pPr>
          </w:p>
        </w:tc>
      </w:tr>
      <w:tr w:rsidR="00434A9F" w:rsidRPr="006E1A6B" w:rsidTr="007670FB">
        <w:tc>
          <w:tcPr>
            <w:tcW w:w="2126" w:type="dxa"/>
            <w:vMerge w:val="restart"/>
          </w:tcPr>
          <w:p w:rsidR="00434A9F" w:rsidRPr="006E1A6B" w:rsidRDefault="00434A9F" w:rsidP="007670FB">
            <w:pPr>
              <w:jc w:val="center"/>
              <w:rPr>
                <w:b/>
                <w:sz w:val="22"/>
                <w:szCs w:val="22"/>
                <w:lang w:val="lv-LV"/>
              </w:rPr>
            </w:pPr>
            <w:r w:rsidRPr="006E1A6B">
              <w:rPr>
                <w:b/>
                <w:sz w:val="22"/>
                <w:szCs w:val="22"/>
                <w:lang w:val="lv-LV"/>
              </w:rPr>
              <w:t>3</w:t>
            </w:r>
          </w:p>
          <w:p w:rsidR="00434A9F" w:rsidRPr="006E1A6B" w:rsidRDefault="00434A9F" w:rsidP="00A74963">
            <w:pPr>
              <w:rPr>
                <w:sz w:val="22"/>
                <w:szCs w:val="22"/>
                <w:lang w:val="lv-LV"/>
              </w:rPr>
            </w:pPr>
            <w:r w:rsidRPr="006E1A6B">
              <w:rPr>
                <w:sz w:val="22"/>
                <w:szCs w:val="22"/>
                <w:lang w:val="lv-LV"/>
              </w:rPr>
              <w:t>Daugavpils ēdienkartes aptaujas popularizēšanas pasākumi</w:t>
            </w:r>
          </w:p>
        </w:tc>
        <w:tc>
          <w:tcPr>
            <w:tcW w:w="6946" w:type="dxa"/>
          </w:tcPr>
          <w:p w:rsidR="00434A9F" w:rsidRPr="006E1A6B" w:rsidRDefault="00434A9F" w:rsidP="007670FB">
            <w:pPr>
              <w:rPr>
                <w:b/>
                <w:sz w:val="22"/>
                <w:szCs w:val="22"/>
                <w:lang w:val="lv-LV"/>
              </w:rPr>
            </w:pPr>
            <w:r w:rsidRPr="006E1A6B">
              <w:rPr>
                <w:b/>
                <w:sz w:val="22"/>
                <w:szCs w:val="22"/>
                <w:lang w:val="lv-LV"/>
              </w:rPr>
              <w:t>3.1.</w:t>
            </w:r>
          </w:p>
          <w:p w:rsidR="00434A9F" w:rsidRPr="006E1A6B" w:rsidRDefault="00434A9F" w:rsidP="007670FB">
            <w:pPr>
              <w:rPr>
                <w:b/>
                <w:sz w:val="22"/>
                <w:szCs w:val="22"/>
                <w:lang w:val="lv-LV"/>
              </w:rPr>
            </w:pPr>
          </w:p>
          <w:p w:rsidR="00434A9F" w:rsidRPr="006E1A6B" w:rsidRDefault="00434A9F" w:rsidP="007670FB">
            <w:pPr>
              <w:rPr>
                <w:b/>
                <w:sz w:val="22"/>
                <w:szCs w:val="22"/>
                <w:lang w:val="lv-LV"/>
              </w:rPr>
            </w:pPr>
          </w:p>
        </w:tc>
      </w:tr>
      <w:tr w:rsidR="00434A9F" w:rsidRPr="006E1A6B" w:rsidTr="007670FB">
        <w:tc>
          <w:tcPr>
            <w:tcW w:w="2126" w:type="dxa"/>
            <w:vMerge/>
          </w:tcPr>
          <w:p w:rsidR="00434A9F" w:rsidRPr="006E1A6B" w:rsidRDefault="00434A9F" w:rsidP="007670FB">
            <w:pPr>
              <w:jc w:val="center"/>
              <w:rPr>
                <w:b/>
                <w:sz w:val="22"/>
                <w:szCs w:val="22"/>
                <w:lang w:val="lv-LV"/>
              </w:rPr>
            </w:pPr>
          </w:p>
        </w:tc>
        <w:tc>
          <w:tcPr>
            <w:tcW w:w="6946" w:type="dxa"/>
          </w:tcPr>
          <w:p w:rsidR="00434A9F" w:rsidRPr="006E1A6B" w:rsidRDefault="00434A9F" w:rsidP="007670FB">
            <w:pPr>
              <w:rPr>
                <w:b/>
                <w:sz w:val="22"/>
                <w:szCs w:val="22"/>
                <w:lang w:val="lv-LV"/>
              </w:rPr>
            </w:pPr>
            <w:r w:rsidRPr="006E1A6B">
              <w:rPr>
                <w:b/>
                <w:sz w:val="22"/>
                <w:szCs w:val="22"/>
                <w:lang w:val="lv-LV"/>
              </w:rPr>
              <w:t>3.2.</w:t>
            </w:r>
          </w:p>
          <w:p w:rsidR="00434A9F" w:rsidRPr="006E1A6B" w:rsidRDefault="00434A9F" w:rsidP="007670FB">
            <w:pPr>
              <w:rPr>
                <w:b/>
                <w:sz w:val="22"/>
                <w:szCs w:val="22"/>
                <w:lang w:val="lv-LV"/>
              </w:rPr>
            </w:pPr>
          </w:p>
          <w:p w:rsidR="00434A9F" w:rsidRPr="006E1A6B" w:rsidRDefault="00434A9F" w:rsidP="007670FB">
            <w:pPr>
              <w:rPr>
                <w:b/>
                <w:sz w:val="22"/>
                <w:szCs w:val="22"/>
                <w:lang w:val="lv-LV"/>
              </w:rPr>
            </w:pPr>
          </w:p>
        </w:tc>
      </w:tr>
      <w:tr w:rsidR="00F427F7" w:rsidRPr="006E1A6B" w:rsidTr="007670FB">
        <w:tc>
          <w:tcPr>
            <w:tcW w:w="2126" w:type="dxa"/>
          </w:tcPr>
          <w:p w:rsidR="00F427F7" w:rsidRPr="006E1A6B" w:rsidRDefault="000B0695" w:rsidP="007670FB">
            <w:pPr>
              <w:jc w:val="center"/>
              <w:rPr>
                <w:b/>
                <w:sz w:val="22"/>
                <w:szCs w:val="22"/>
                <w:lang w:val="lv-LV"/>
              </w:rPr>
            </w:pPr>
            <w:r w:rsidRPr="006E1A6B">
              <w:rPr>
                <w:b/>
                <w:sz w:val="22"/>
                <w:szCs w:val="22"/>
                <w:lang w:val="lv-LV"/>
              </w:rPr>
              <w:t>4</w:t>
            </w:r>
          </w:p>
          <w:p w:rsidR="0053509E" w:rsidRPr="006E1A6B" w:rsidRDefault="0053509E" w:rsidP="0053509E">
            <w:pPr>
              <w:rPr>
                <w:sz w:val="22"/>
                <w:szCs w:val="22"/>
                <w:lang w:val="lv-LV"/>
              </w:rPr>
            </w:pPr>
            <w:r w:rsidRPr="006E1A6B">
              <w:rPr>
                <w:sz w:val="22"/>
                <w:szCs w:val="22"/>
                <w:lang w:val="lv-LV"/>
              </w:rPr>
              <w:t>Vispārīgas prasības pretendentam</w:t>
            </w:r>
          </w:p>
        </w:tc>
        <w:tc>
          <w:tcPr>
            <w:tcW w:w="6946" w:type="dxa"/>
          </w:tcPr>
          <w:p w:rsidR="00F427F7" w:rsidRDefault="00AA1FC6" w:rsidP="007670FB">
            <w:pPr>
              <w:rPr>
                <w:b/>
                <w:sz w:val="22"/>
                <w:szCs w:val="22"/>
                <w:lang w:val="lv-LV"/>
              </w:rPr>
            </w:pPr>
            <w:r w:rsidRPr="006E1A6B">
              <w:rPr>
                <w:b/>
                <w:sz w:val="22"/>
                <w:szCs w:val="22"/>
                <w:lang w:val="lv-LV"/>
              </w:rPr>
              <w:t>4.1.</w:t>
            </w:r>
          </w:p>
          <w:p w:rsidR="007F5B51" w:rsidRPr="006E1A6B" w:rsidRDefault="007F5B51" w:rsidP="007670FB">
            <w:pPr>
              <w:rPr>
                <w:b/>
                <w:sz w:val="22"/>
                <w:szCs w:val="22"/>
                <w:lang w:val="lv-LV"/>
              </w:rPr>
            </w:pPr>
          </w:p>
          <w:p w:rsidR="00AA1FC6" w:rsidRDefault="00AA1FC6" w:rsidP="007670FB">
            <w:pPr>
              <w:rPr>
                <w:b/>
                <w:sz w:val="22"/>
                <w:szCs w:val="22"/>
                <w:lang w:val="lv-LV"/>
              </w:rPr>
            </w:pPr>
            <w:r w:rsidRPr="006E1A6B">
              <w:rPr>
                <w:b/>
                <w:sz w:val="22"/>
                <w:szCs w:val="22"/>
                <w:lang w:val="lv-LV"/>
              </w:rPr>
              <w:t>4.2.</w:t>
            </w:r>
          </w:p>
          <w:p w:rsidR="007F5B51" w:rsidRPr="006E1A6B" w:rsidRDefault="007F5B51" w:rsidP="007670FB">
            <w:pPr>
              <w:rPr>
                <w:b/>
                <w:sz w:val="22"/>
                <w:szCs w:val="22"/>
                <w:lang w:val="lv-LV"/>
              </w:rPr>
            </w:pPr>
          </w:p>
          <w:p w:rsidR="00AA1FC6" w:rsidRPr="006E1A6B" w:rsidRDefault="00AA1FC6" w:rsidP="007670FB">
            <w:pPr>
              <w:rPr>
                <w:b/>
                <w:sz w:val="22"/>
                <w:szCs w:val="22"/>
                <w:lang w:val="lv-LV"/>
              </w:rPr>
            </w:pPr>
            <w:r w:rsidRPr="006E1A6B">
              <w:rPr>
                <w:b/>
                <w:sz w:val="22"/>
                <w:szCs w:val="22"/>
                <w:lang w:val="lv-LV"/>
              </w:rPr>
              <w:t>4.3.</w:t>
            </w:r>
          </w:p>
          <w:p w:rsidR="00AA1FC6" w:rsidRPr="006E1A6B" w:rsidRDefault="00AA1FC6" w:rsidP="007670FB">
            <w:pPr>
              <w:rPr>
                <w:b/>
                <w:sz w:val="22"/>
                <w:szCs w:val="22"/>
                <w:lang w:val="lv-LV"/>
              </w:rPr>
            </w:pPr>
          </w:p>
        </w:tc>
      </w:tr>
    </w:tbl>
    <w:p w:rsidR="00722E4B" w:rsidRPr="006E1A6B" w:rsidRDefault="00722E4B" w:rsidP="005118E9">
      <w:pPr>
        <w:widowControl w:val="0"/>
        <w:suppressAutoHyphens/>
        <w:jc w:val="both"/>
        <w:rPr>
          <w:rFonts w:eastAsia="Lucida Sans Unicode"/>
          <w:b/>
          <w:bCs/>
          <w:sz w:val="22"/>
          <w:szCs w:val="22"/>
          <w:u w:val="single"/>
          <w:lang w:val="lv-LV" w:eastAsia="ar-SA"/>
        </w:rPr>
      </w:pPr>
    </w:p>
    <w:p w:rsidR="00AD3E64" w:rsidRDefault="00AD3E64"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7F5B51" w:rsidRDefault="007F5B51" w:rsidP="00AD3E64">
      <w:pPr>
        <w:widowControl w:val="0"/>
        <w:suppressAutoHyphens/>
        <w:ind w:left="360"/>
        <w:rPr>
          <w:rFonts w:eastAsia="Lucida Sans Unicode"/>
          <w:sz w:val="22"/>
          <w:szCs w:val="22"/>
          <w:lang w:val="lv-LV" w:eastAsia="ar-SA"/>
        </w:rPr>
      </w:pPr>
    </w:p>
    <w:p w:rsidR="00D122A2" w:rsidRDefault="00D122A2" w:rsidP="00AD3E64">
      <w:pPr>
        <w:widowControl w:val="0"/>
        <w:suppressAutoHyphens/>
        <w:ind w:left="360"/>
        <w:rPr>
          <w:rFonts w:eastAsia="Lucida Sans Unicode"/>
          <w:sz w:val="22"/>
          <w:szCs w:val="22"/>
          <w:lang w:val="lv-LV" w:eastAsia="ar-SA"/>
        </w:rPr>
      </w:pPr>
      <w:bookmarkStart w:id="7" w:name="_GoBack"/>
      <w:bookmarkEnd w:id="7"/>
    </w:p>
    <w:p w:rsidR="007F5B51" w:rsidRDefault="007F5B51" w:rsidP="00AD3E64">
      <w:pPr>
        <w:widowControl w:val="0"/>
        <w:suppressAutoHyphens/>
        <w:ind w:left="360"/>
        <w:rPr>
          <w:rFonts w:eastAsia="Lucida Sans Unicode"/>
          <w:sz w:val="22"/>
          <w:szCs w:val="22"/>
          <w:lang w:val="lv-LV" w:eastAsia="ar-SA"/>
        </w:rPr>
      </w:pPr>
    </w:p>
    <w:p w:rsidR="007F5B51" w:rsidRPr="006E1A6B" w:rsidRDefault="007F5B51" w:rsidP="00AD3E64">
      <w:pPr>
        <w:widowControl w:val="0"/>
        <w:suppressAutoHyphens/>
        <w:ind w:left="360"/>
        <w:rPr>
          <w:rFonts w:eastAsia="Lucida Sans Unicode"/>
          <w:sz w:val="22"/>
          <w:szCs w:val="22"/>
          <w:lang w:val="lv-LV" w:eastAsia="ar-SA"/>
        </w:rPr>
      </w:pPr>
    </w:p>
    <w:p w:rsidR="00722E4B" w:rsidRPr="006E1A6B" w:rsidRDefault="00722E4B" w:rsidP="00722E4B">
      <w:pPr>
        <w:widowControl w:val="0"/>
        <w:numPr>
          <w:ilvl w:val="0"/>
          <w:numId w:val="12"/>
        </w:numPr>
        <w:suppressAutoHyphens/>
        <w:jc w:val="both"/>
        <w:rPr>
          <w:rFonts w:eastAsia="Lucida Sans Unicode"/>
          <w:b/>
          <w:bCs/>
          <w:sz w:val="22"/>
          <w:szCs w:val="22"/>
          <w:u w:val="single"/>
          <w:lang w:val="lv-LV" w:eastAsia="ar-SA"/>
        </w:rPr>
      </w:pPr>
      <w:r w:rsidRPr="006E1A6B">
        <w:rPr>
          <w:rFonts w:eastAsia="Lucida Sans Unicode"/>
          <w:b/>
          <w:bCs/>
          <w:sz w:val="22"/>
          <w:szCs w:val="22"/>
          <w:u w:val="single"/>
          <w:lang w:val="lv-LV" w:eastAsia="ar-SA"/>
        </w:rPr>
        <w:lastRenderedPageBreak/>
        <w:t>Pretendenta finanšu piedāvājums atbilstoši Pasūtītāja Tehniskajai specifikācijai:</w:t>
      </w:r>
    </w:p>
    <w:p w:rsidR="00216911" w:rsidRPr="006E1A6B" w:rsidRDefault="00216911" w:rsidP="00722E4B">
      <w:pPr>
        <w:widowControl w:val="0"/>
        <w:suppressAutoHyphens/>
        <w:jc w:val="both"/>
        <w:rPr>
          <w:rFonts w:eastAsia="Lucida Sans Unicode"/>
          <w:sz w:val="22"/>
          <w:szCs w:val="22"/>
          <w:lang w:val="lv-LV" w:eastAsia="ar-S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638"/>
        <w:gridCol w:w="1843"/>
      </w:tblGrid>
      <w:tr w:rsidR="00216911" w:rsidRPr="006E1A6B" w:rsidTr="00216911">
        <w:tc>
          <w:tcPr>
            <w:tcW w:w="1024" w:type="dxa"/>
          </w:tcPr>
          <w:p w:rsidR="00216911" w:rsidRPr="006E1A6B" w:rsidRDefault="00216911" w:rsidP="00722E4B">
            <w:pPr>
              <w:jc w:val="center"/>
              <w:rPr>
                <w:b/>
                <w:sz w:val="22"/>
                <w:szCs w:val="22"/>
                <w:lang w:val="lv-LV"/>
              </w:rPr>
            </w:pPr>
            <w:proofErr w:type="spellStart"/>
            <w:r w:rsidRPr="006E1A6B">
              <w:rPr>
                <w:b/>
                <w:sz w:val="22"/>
                <w:szCs w:val="22"/>
                <w:lang w:val="lv-LV"/>
              </w:rPr>
              <w:t>Nr.p.k</w:t>
            </w:r>
            <w:proofErr w:type="spellEnd"/>
            <w:r w:rsidRPr="006E1A6B">
              <w:rPr>
                <w:b/>
                <w:sz w:val="22"/>
                <w:szCs w:val="22"/>
                <w:lang w:val="lv-LV"/>
              </w:rPr>
              <w:t>.</w:t>
            </w:r>
          </w:p>
        </w:tc>
        <w:tc>
          <w:tcPr>
            <w:tcW w:w="5638" w:type="dxa"/>
          </w:tcPr>
          <w:p w:rsidR="00216911" w:rsidRPr="006E1A6B" w:rsidRDefault="00216911" w:rsidP="00722E4B">
            <w:pPr>
              <w:rPr>
                <w:b/>
                <w:sz w:val="22"/>
                <w:szCs w:val="22"/>
                <w:lang w:val="lv-LV"/>
              </w:rPr>
            </w:pPr>
            <w:r w:rsidRPr="006E1A6B">
              <w:rPr>
                <w:b/>
                <w:sz w:val="22"/>
                <w:szCs w:val="22"/>
                <w:lang w:val="lv-LV"/>
              </w:rPr>
              <w:t>Pasūtītie pakalpojumi:</w:t>
            </w:r>
          </w:p>
        </w:tc>
        <w:tc>
          <w:tcPr>
            <w:tcW w:w="1843" w:type="dxa"/>
          </w:tcPr>
          <w:p w:rsidR="00216911" w:rsidRPr="006E1A6B" w:rsidRDefault="00D11D4A" w:rsidP="00722E4B">
            <w:pPr>
              <w:rPr>
                <w:b/>
                <w:sz w:val="22"/>
                <w:szCs w:val="22"/>
                <w:lang w:val="lv-LV"/>
              </w:rPr>
            </w:pPr>
            <w:r w:rsidRPr="006E1A6B">
              <w:rPr>
                <w:b/>
                <w:sz w:val="22"/>
                <w:szCs w:val="22"/>
                <w:lang w:val="lv-LV"/>
              </w:rPr>
              <w:t>Piedāvātā</w:t>
            </w:r>
            <w:r w:rsidR="00216911" w:rsidRPr="006E1A6B">
              <w:rPr>
                <w:b/>
                <w:sz w:val="22"/>
                <w:szCs w:val="22"/>
                <w:lang w:val="lv-LV"/>
              </w:rPr>
              <w:t xml:space="preserve"> līgumcena</w:t>
            </w:r>
          </w:p>
        </w:tc>
      </w:tr>
      <w:tr w:rsidR="00216911" w:rsidRPr="006E1A6B" w:rsidTr="00216911">
        <w:tc>
          <w:tcPr>
            <w:tcW w:w="1024" w:type="dxa"/>
          </w:tcPr>
          <w:p w:rsidR="00216911" w:rsidRPr="006E1A6B" w:rsidRDefault="00216911" w:rsidP="00722E4B">
            <w:pPr>
              <w:jc w:val="center"/>
              <w:rPr>
                <w:sz w:val="22"/>
                <w:szCs w:val="22"/>
                <w:lang w:val="lv-LV"/>
              </w:rPr>
            </w:pPr>
            <w:r w:rsidRPr="006E1A6B">
              <w:rPr>
                <w:sz w:val="22"/>
                <w:szCs w:val="22"/>
                <w:lang w:val="lv-LV"/>
              </w:rPr>
              <w:t>1.</w:t>
            </w:r>
          </w:p>
        </w:tc>
        <w:tc>
          <w:tcPr>
            <w:tcW w:w="5638" w:type="dxa"/>
          </w:tcPr>
          <w:p w:rsidR="00216911" w:rsidRPr="006E1A6B" w:rsidRDefault="00216911" w:rsidP="00722E4B">
            <w:pPr>
              <w:rPr>
                <w:sz w:val="22"/>
                <w:szCs w:val="22"/>
                <w:lang w:val="lv-LV"/>
              </w:rPr>
            </w:pPr>
            <w:r w:rsidRPr="006E1A6B">
              <w:rPr>
                <w:sz w:val="22"/>
                <w:szCs w:val="22"/>
                <w:lang w:val="lv-LV"/>
              </w:rPr>
              <w:t>Aptaujas „Daugavpils tradicionālā virtuve” organizēšana</w:t>
            </w:r>
          </w:p>
        </w:tc>
        <w:tc>
          <w:tcPr>
            <w:tcW w:w="1843" w:type="dxa"/>
          </w:tcPr>
          <w:p w:rsidR="00216911" w:rsidRPr="006E1A6B" w:rsidRDefault="00216911" w:rsidP="00722E4B">
            <w:pPr>
              <w:rPr>
                <w:sz w:val="22"/>
                <w:szCs w:val="22"/>
                <w:lang w:val="lv-LV"/>
              </w:rPr>
            </w:pPr>
          </w:p>
        </w:tc>
      </w:tr>
      <w:tr w:rsidR="00216911" w:rsidRPr="006E1A6B" w:rsidTr="00216911">
        <w:tc>
          <w:tcPr>
            <w:tcW w:w="1024" w:type="dxa"/>
          </w:tcPr>
          <w:p w:rsidR="00216911" w:rsidRPr="006E1A6B" w:rsidRDefault="00216911" w:rsidP="00722E4B">
            <w:pPr>
              <w:jc w:val="center"/>
              <w:rPr>
                <w:sz w:val="22"/>
                <w:szCs w:val="22"/>
                <w:lang w:val="lv-LV"/>
              </w:rPr>
            </w:pPr>
            <w:r w:rsidRPr="006E1A6B">
              <w:rPr>
                <w:sz w:val="22"/>
                <w:szCs w:val="22"/>
                <w:lang w:val="lv-LV"/>
              </w:rPr>
              <w:t>2.</w:t>
            </w:r>
          </w:p>
        </w:tc>
        <w:tc>
          <w:tcPr>
            <w:tcW w:w="5638" w:type="dxa"/>
          </w:tcPr>
          <w:p w:rsidR="00216911" w:rsidRPr="006E1A6B" w:rsidRDefault="00216911" w:rsidP="00216911">
            <w:pPr>
              <w:pStyle w:val="ListParagraph"/>
              <w:spacing w:line="360" w:lineRule="auto"/>
              <w:ind w:left="0"/>
              <w:rPr>
                <w:sz w:val="22"/>
                <w:szCs w:val="22"/>
                <w:lang w:val="lv-LV"/>
              </w:rPr>
            </w:pPr>
            <w:r w:rsidRPr="006E1A6B">
              <w:rPr>
                <w:sz w:val="22"/>
                <w:szCs w:val="22"/>
                <w:lang w:val="lv-LV"/>
              </w:rPr>
              <w:t>Aptaujas rezultātu apkopošana</w:t>
            </w:r>
          </w:p>
        </w:tc>
        <w:tc>
          <w:tcPr>
            <w:tcW w:w="1843" w:type="dxa"/>
          </w:tcPr>
          <w:p w:rsidR="00216911" w:rsidRPr="006E1A6B" w:rsidRDefault="00216911" w:rsidP="00722E4B">
            <w:pPr>
              <w:rPr>
                <w:sz w:val="22"/>
                <w:szCs w:val="22"/>
                <w:lang w:val="lv-LV"/>
              </w:rPr>
            </w:pPr>
          </w:p>
        </w:tc>
      </w:tr>
      <w:tr w:rsidR="00216911" w:rsidRPr="006E1A6B" w:rsidTr="00216911">
        <w:tc>
          <w:tcPr>
            <w:tcW w:w="1024" w:type="dxa"/>
          </w:tcPr>
          <w:p w:rsidR="00216911" w:rsidRPr="006E1A6B" w:rsidRDefault="00216911" w:rsidP="00722E4B">
            <w:pPr>
              <w:jc w:val="center"/>
              <w:rPr>
                <w:sz w:val="22"/>
                <w:szCs w:val="22"/>
                <w:lang w:val="lv-LV"/>
              </w:rPr>
            </w:pPr>
            <w:r w:rsidRPr="006E1A6B">
              <w:rPr>
                <w:sz w:val="22"/>
                <w:szCs w:val="22"/>
                <w:lang w:val="lv-LV"/>
              </w:rPr>
              <w:t>3.</w:t>
            </w:r>
          </w:p>
        </w:tc>
        <w:tc>
          <w:tcPr>
            <w:tcW w:w="5638" w:type="dxa"/>
          </w:tcPr>
          <w:p w:rsidR="00216911" w:rsidRPr="006E1A6B" w:rsidRDefault="00216911" w:rsidP="00722E4B">
            <w:pPr>
              <w:rPr>
                <w:sz w:val="22"/>
                <w:szCs w:val="22"/>
                <w:lang w:val="lv-LV"/>
              </w:rPr>
            </w:pPr>
            <w:r w:rsidRPr="006E1A6B">
              <w:rPr>
                <w:sz w:val="22"/>
                <w:szCs w:val="22"/>
                <w:lang w:val="lv-LV"/>
              </w:rPr>
              <w:t>Daugavpils ēdienkartes un balsojuma popularizēšanas pasākumi</w:t>
            </w:r>
          </w:p>
        </w:tc>
        <w:tc>
          <w:tcPr>
            <w:tcW w:w="1843" w:type="dxa"/>
          </w:tcPr>
          <w:p w:rsidR="00216911" w:rsidRPr="006E1A6B" w:rsidRDefault="00216911" w:rsidP="00722E4B">
            <w:pPr>
              <w:rPr>
                <w:sz w:val="22"/>
                <w:szCs w:val="22"/>
                <w:lang w:val="lv-LV"/>
              </w:rPr>
            </w:pPr>
          </w:p>
        </w:tc>
      </w:tr>
      <w:tr w:rsidR="00216911" w:rsidRPr="006E1A6B" w:rsidTr="00216911">
        <w:tc>
          <w:tcPr>
            <w:tcW w:w="1024" w:type="dxa"/>
          </w:tcPr>
          <w:p w:rsidR="00216911" w:rsidRPr="006E1A6B" w:rsidRDefault="00216911" w:rsidP="00722E4B">
            <w:pPr>
              <w:jc w:val="center"/>
              <w:rPr>
                <w:sz w:val="22"/>
                <w:szCs w:val="22"/>
                <w:lang w:val="lv-LV"/>
              </w:rPr>
            </w:pPr>
            <w:r w:rsidRPr="006E1A6B">
              <w:rPr>
                <w:sz w:val="22"/>
                <w:szCs w:val="22"/>
                <w:lang w:val="lv-LV"/>
              </w:rPr>
              <w:t>Kopā</w:t>
            </w:r>
            <w:r w:rsidR="004C3A3E" w:rsidRPr="006E1A6B">
              <w:rPr>
                <w:sz w:val="22"/>
                <w:szCs w:val="22"/>
                <w:lang w:val="lv-LV"/>
              </w:rPr>
              <w:t>:</w:t>
            </w:r>
          </w:p>
        </w:tc>
        <w:tc>
          <w:tcPr>
            <w:tcW w:w="5638" w:type="dxa"/>
          </w:tcPr>
          <w:p w:rsidR="00216911" w:rsidRPr="006E1A6B" w:rsidRDefault="00216911" w:rsidP="00722E4B">
            <w:pPr>
              <w:rPr>
                <w:sz w:val="22"/>
                <w:szCs w:val="22"/>
                <w:lang w:val="lv-LV"/>
              </w:rPr>
            </w:pPr>
          </w:p>
        </w:tc>
        <w:tc>
          <w:tcPr>
            <w:tcW w:w="1843" w:type="dxa"/>
          </w:tcPr>
          <w:p w:rsidR="00216911" w:rsidRPr="006E1A6B" w:rsidRDefault="00216911" w:rsidP="00722E4B">
            <w:pPr>
              <w:rPr>
                <w:sz w:val="22"/>
                <w:szCs w:val="22"/>
                <w:lang w:val="lv-LV"/>
              </w:rPr>
            </w:pPr>
          </w:p>
        </w:tc>
      </w:tr>
      <w:tr w:rsidR="00216911" w:rsidRPr="006E1A6B" w:rsidTr="00216911">
        <w:tc>
          <w:tcPr>
            <w:tcW w:w="6662" w:type="dxa"/>
            <w:gridSpan w:val="2"/>
          </w:tcPr>
          <w:p w:rsidR="00216911" w:rsidRPr="006E1A6B" w:rsidRDefault="00216911" w:rsidP="00216911">
            <w:pPr>
              <w:jc w:val="right"/>
              <w:rPr>
                <w:sz w:val="22"/>
                <w:szCs w:val="22"/>
                <w:lang w:val="lv-LV"/>
              </w:rPr>
            </w:pPr>
            <w:r w:rsidRPr="006E1A6B">
              <w:rPr>
                <w:sz w:val="22"/>
                <w:szCs w:val="22"/>
                <w:lang w:val="lv-LV"/>
              </w:rPr>
              <w:t>Kopā bez PVN, EUR:</w:t>
            </w:r>
          </w:p>
        </w:tc>
        <w:tc>
          <w:tcPr>
            <w:tcW w:w="1843" w:type="dxa"/>
          </w:tcPr>
          <w:p w:rsidR="00216911" w:rsidRPr="006E1A6B" w:rsidRDefault="00216911" w:rsidP="00722E4B">
            <w:pPr>
              <w:rPr>
                <w:sz w:val="22"/>
                <w:szCs w:val="22"/>
                <w:lang w:val="lv-LV"/>
              </w:rPr>
            </w:pPr>
          </w:p>
        </w:tc>
      </w:tr>
      <w:tr w:rsidR="00216911" w:rsidRPr="006E1A6B" w:rsidTr="00216911">
        <w:tc>
          <w:tcPr>
            <w:tcW w:w="1024" w:type="dxa"/>
          </w:tcPr>
          <w:p w:rsidR="00216911" w:rsidRPr="006E1A6B" w:rsidRDefault="00216911" w:rsidP="00722E4B">
            <w:pPr>
              <w:jc w:val="center"/>
              <w:rPr>
                <w:sz w:val="22"/>
                <w:szCs w:val="22"/>
                <w:lang w:val="lv-LV"/>
              </w:rPr>
            </w:pPr>
          </w:p>
        </w:tc>
        <w:tc>
          <w:tcPr>
            <w:tcW w:w="5638" w:type="dxa"/>
          </w:tcPr>
          <w:p w:rsidR="00216911" w:rsidRPr="006E1A6B" w:rsidRDefault="00216911" w:rsidP="00216911">
            <w:pPr>
              <w:jc w:val="right"/>
              <w:rPr>
                <w:sz w:val="22"/>
                <w:szCs w:val="22"/>
                <w:lang w:val="lv-LV"/>
              </w:rPr>
            </w:pPr>
            <w:r w:rsidRPr="006E1A6B">
              <w:rPr>
                <w:sz w:val="22"/>
                <w:szCs w:val="22"/>
                <w:lang w:val="lv-LV"/>
              </w:rPr>
              <w:t>PVN____% ,EUR:</w:t>
            </w:r>
          </w:p>
        </w:tc>
        <w:tc>
          <w:tcPr>
            <w:tcW w:w="1843" w:type="dxa"/>
          </w:tcPr>
          <w:p w:rsidR="00216911" w:rsidRPr="006E1A6B" w:rsidRDefault="00216911" w:rsidP="00722E4B">
            <w:pPr>
              <w:rPr>
                <w:sz w:val="22"/>
                <w:szCs w:val="22"/>
                <w:lang w:val="lv-LV"/>
              </w:rPr>
            </w:pPr>
          </w:p>
        </w:tc>
      </w:tr>
      <w:tr w:rsidR="00216911" w:rsidRPr="00CD497B" w:rsidTr="00216911">
        <w:tc>
          <w:tcPr>
            <w:tcW w:w="1024" w:type="dxa"/>
          </w:tcPr>
          <w:p w:rsidR="00216911" w:rsidRPr="006E1A6B" w:rsidRDefault="00216911" w:rsidP="00722E4B">
            <w:pPr>
              <w:jc w:val="center"/>
              <w:rPr>
                <w:sz w:val="22"/>
                <w:szCs w:val="22"/>
                <w:lang w:val="lv-LV"/>
              </w:rPr>
            </w:pPr>
          </w:p>
        </w:tc>
        <w:tc>
          <w:tcPr>
            <w:tcW w:w="5638" w:type="dxa"/>
          </w:tcPr>
          <w:p w:rsidR="00216911" w:rsidRPr="006E1A6B" w:rsidRDefault="00216911" w:rsidP="00216911">
            <w:pPr>
              <w:jc w:val="right"/>
              <w:rPr>
                <w:sz w:val="22"/>
                <w:szCs w:val="22"/>
                <w:lang w:val="lv-LV"/>
              </w:rPr>
            </w:pPr>
            <w:r w:rsidRPr="006E1A6B">
              <w:rPr>
                <w:sz w:val="22"/>
                <w:szCs w:val="22"/>
                <w:lang w:val="lv-LV"/>
              </w:rPr>
              <w:t>Piedāvājuma summa kopā ar PVN, EUR:</w:t>
            </w:r>
          </w:p>
        </w:tc>
        <w:tc>
          <w:tcPr>
            <w:tcW w:w="1843" w:type="dxa"/>
          </w:tcPr>
          <w:p w:rsidR="00216911" w:rsidRPr="006E1A6B" w:rsidRDefault="00216911" w:rsidP="00722E4B">
            <w:pPr>
              <w:rPr>
                <w:sz w:val="22"/>
                <w:szCs w:val="22"/>
                <w:lang w:val="lv-LV"/>
              </w:rPr>
            </w:pPr>
          </w:p>
        </w:tc>
      </w:tr>
    </w:tbl>
    <w:p w:rsidR="00216911" w:rsidRPr="006E1A6B" w:rsidRDefault="00216911" w:rsidP="00AD3E64">
      <w:pPr>
        <w:widowControl w:val="0"/>
        <w:suppressAutoHyphens/>
        <w:jc w:val="both"/>
        <w:rPr>
          <w:rFonts w:eastAsia="Lucida Sans Unicode"/>
          <w:i/>
          <w:sz w:val="22"/>
          <w:szCs w:val="22"/>
          <w:lang w:val="lv-LV" w:eastAsia="ar-SA"/>
        </w:rPr>
      </w:pPr>
    </w:p>
    <w:p w:rsidR="00AD3E64" w:rsidRPr="006E1A6B" w:rsidRDefault="00AD3E64" w:rsidP="00AD3E64">
      <w:pPr>
        <w:widowControl w:val="0"/>
        <w:suppressAutoHyphens/>
        <w:jc w:val="both"/>
        <w:rPr>
          <w:rFonts w:eastAsia="Lucida Sans Unicode"/>
          <w:b/>
          <w:sz w:val="22"/>
          <w:szCs w:val="22"/>
          <w:u w:val="single"/>
          <w:lang w:val="lv-LV" w:eastAsia="ar-SA"/>
        </w:rPr>
      </w:pPr>
    </w:p>
    <w:p w:rsidR="00AD3E64" w:rsidRPr="006E1A6B" w:rsidRDefault="00AD3E64" w:rsidP="00AD3E64">
      <w:pPr>
        <w:tabs>
          <w:tab w:val="left" w:pos="1275"/>
        </w:tabs>
        <w:suppressAutoHyphens/>
        <w:spacing w:after="120"/>
        <w:jc w:val="both"/>
        <w:rPr>
          <w:rFonts w:eastAsia="Lucida Sans Unicode"/>
          <w:i/>
          <w:sz w:val="22"/>
          <w:szCs w:val="22"/>
          <w:lang w:val="lv-LV" w:eastAsia="ar-SA"/>
        </w:rPr>
      </w:pPr>
      <w:r w:rsidRPr="006E1A6B">
        <w:rPr>
          <w:rFonts w:eastAsia="Lucida Sans Unicode"/>
          <w:sz w:val="22"/>
          <w:szCs w:val="22"/>
          <w:lang w:val="lv-LV" w:eastAsia="ar-SA"/>
        </w:rPr>
        <w:t xml:space="preserve">Piedāvātā cena vārdiem: </w:t>
      </w:r>
      <w:r w:rsidRPr="006E1A6B">
        <w:rPr>
          <w:rFonts w:eastAsia="Lucida Sans Unicode"/>
          <w:i/>
          <w:sz w:val="22"/>
          <w:szCs w:val="22"/>
          <w:highlight w:val="lightGray"/>
          <w:lang w:val="lv-LV" w:eastAsia="ar-SA"/>
        </w:rPr>
        <w:t>(ierakstīt piedāvājuma cenu EUR bez pievienotās vērtības nodokļa (PVN))</w:t>
      </w:r>
    </w:p>
    <w:p w:rsidR="00AD3E64" w:rsidRPr="006E1A6B" w:rsidRDefault="00AD3E64" w:rsidP="00D11D4A">
      <w:pPr>
        <w:widowControl w:val="0"/>
        <w:suppressAutoHyphens/>
        <w:jc w:val="both"/>
        <w:rPr>
          <w:rFonts w:eastAsia="Lucida Sans Unicode"/>
          <w:sz w:val="22"/>
          <w:szCs w:val="22"/>
          <w:lang w:val="lv-LV" w:eastAsia="ar-SA"/>
        </w:rPr>
      </w:pPr>
    </w:p>
    <w:p w:rsidR="00AD3E64" w:rsidRPr="006E1A6B" w:rsidRDefault="00AD3E64" w:rsidP="00AD3E64">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E946EC" w:rsidRPr="006E1A6B" w:rsidTr="006B52BB">
        <w:trPr>
          <w:trHeight w:val="386"/>
        </w:trPr>
        <w:tc>
          <w:tcPr>
            <w:tcW w:w="2552" w:type="dxa"/>
            <w:shd w:val="pct5" w:color="auto" w:fill="FFFFFF"/>
            <w:vAlign w:val="center"/>
          </w:tcPr>
          <w:p w:rsidR="00AD3E64" w:rsidRPr="006E1A6B" w:rsidRDefault="00AD3E64" w:rsidP="00AD3E64">
            <w:pPr>
              <w:widowControl w:val="0"/>
              <w:suppressAutoHyphens/>
              <w:jc w:val="both"/>
              <w:rPr>
                <w:rFonts w:eastAsia="Lucida Sans Unicode"/>
                <w:b/>
                <w:sz w:val="22"/>
                <w:szCs w:val="22"/>
                <w:lang w:val="lv-LV" w:eastAsia="ar-SA"/>
              </w:rPr>
            </w:pPr>
            <w:r w:rsidRPr="006E1A6B">
              <w:rPr>
                <w:rFonts w:eastAsia="Lucida Sans Unicode"/>
                <w:b/>
                <w:sz w:val="22"/>
                <w:szCs w:val="22"/>
                <w:lang w:val="lv-LV" w:eastAsia="ar-SA"/>
              </w:rPr>
              <w:t>Vārds, uzvārds*</w:t>
            </w:r>
          </w:p>
        </w:tc>
        <w:tc>
          <w:tcPr>
            <w:tcW w:w="6662" w:type="dxa"/>
            <w:vAlign w:val="center"/>
          </w:tcPr>
          <w:p w:rsidR="00AD3E64" w:rsidRPr="006E1A6B" w:rsidRDefault="00AD3E64" w:rsidP="00AD3E64">
            <w:pPr>
              <w:widowControl w:val="0"/>
              <w:suppressAutoHyphens/>
              <w:rPr>
                <w:rFonts w:eastAsia="Lucida Sans Unicode"/>
                <w:sz w:val="22"/>
                <w:szCs w:val="22"/>
                <w:lang w:val="lv-LV" w:eastAsia="ar-SA"/>
              </w:rPr>
            </w:pPr>
          </w:p>
        </w:tc>
      </w:tr>
      <w:tr w:rsidR="00E946EC" w:rsidRPr="006E1A6B" w:rsidTr="006B52BB">
        <w:trPr>
          <w:trHeight w:val="386"/>
        </w:trPr>
        <w:tc>
          <w:tcPr>
            <w:tcW w:w="2552" w:type="dxa"/>
            <w:shd w:val="pct5" w:color="auto" w:fill="FFFFFF"/>
            <w:vAlign w:val="center"/>
          </w:tcPr>
          <w:p w:rsidR="00AD3E64" w:rsidRPr="006E1A6B" w:rsidRDefault="00AD3E64" w:rsidP="00AD3E64">
            <w:pPr>
              <w:widowControl w:val="0"/>
              <w:suppressAutoHyphens/>
              <w:jc w:val="both"/>
              <w:rPr>
                <w:rFonts w:eastAsia="Lucida Sans Unicode"/>
                <w:b/>
                <w:sz w:val="22"/>
                <w:szCs w:val="22"/>
                <w:lang w:val="lv-LV" w:eastAsia="ar-SA"/>
              </w:rPr>
            </w:pPr>
            <w:r w:rsidRPr="006E1A6B">
              <w:rPr>
                <w:rFonts w:eastAsia="Lucida Sans Unicode"/>
                <w:b/>
                <w:sz w:val="22"/>
                <w:szCs w:val="22"/>
                <w:lang w:val="lv-LV" w:eastAsia="ar-SA"/>
              </w:rPr>
              <w:t>Amats</w:t>
            </w:r>
          </w:p>
        </w:tc>
        <w:tc>
          <w:tcPr>
            <w:tcW w:w="6662" w:type="dxa"/>
            <w:vAlign w:val="center"/>
          </w:tcPr>
          <w:p w:rsidR="00AD3E64" w:rsidRPr="006E1A6B" w:rsidRDefault="00AD3E64" w:rsidP="00AD3E64">
            <w:pPr>
              <w:widowControl w:val="0"/>
              <w:suppressAutoHyphens/>
              <w:rPr>
                <w:rFonts w:eastAsia="Lucida Sans Unicode"/>
                <w:sz w:val="22"/>
                <w:szCs w:val="22"/>
                <w:lang w:val="lv-LV" w:eastAsia="ar-SA"/>
              </w:rPr>
            </w:pPr>
          </w:p>
        </w:tc>
      </w:tr>
      <w:tr w:rsidR="00E946EC" w:rsidRPr="006E1A6B" w:rsidTr="006B52BB">
        <w:trPr>
          <w:trHeight w:val="386"/>
        </w:trPr>
        <w:tc>
          <w:tcPr>
            <w:tcW w:w="2552" w:type="dxa"/>
            <w:shd w:val="pct5" w:color="auto" w:fill="FFFFFF"/>
            <w:vAlign w:val="center"/>
          </w:tcPr>
          <w:p w:rsidR="00AD3E64" w:rsidRPr="006E1A6B" w:rsidRDefault="00AD3E64" w:rsidP="00AD3E64">
            <w:pPr>
              <w:widowControl w:val="0"/>
              <w:suppressAutoHyphens/>
              <w:jc w:val="both"/>
              <w:rPr>
                <w:rFonts w:eastAsia="Lucida Sans Unicode"/>
                <w:b/>
                <w:sz w:val="22"/>
                <w:szCs w:val="22"/>
                <w:lang w:val="lv-LV" w:eastAsia="ar-SA"/>
              </w:rPr>
            </w:pPr>
            <w:r w:rsidRPr="006E1A6B">
              <w:rPr>
                <w:rFonts w:eastAsia="Lucida Sans Unicode"/>
                <w:b/>
                <w:sz w:val="22"/>
                <w:szCs w:val="22"/>
                <w:lang w:val="lv-LV" w:eastAsia="ar-SA"/>
              </w:rPr>
              <w:t>Paraksts</w:t>
            </w:r>
          </w:p>
        </w:tc>
        <w:tc>
          <w:tcPr>
            <w:tcW w:w="6662" w:type="dxa"/>
            <w:vAlign w:val="center"/>
          </w:tcPr>
          <w:p w:rsidR="00AD3E64" w:rsidRPr="006E1A6B" w:rsidRDefault="00AD3E64" w:rsidP="00AD3E64">
            <w:pPr>
              <w:widowControl w:val="0"/>
              <w:suppressAutoHyphens/>
              <w:rPr>
                <w:rFonts w:eastAsia="Lucida Sans Unicode"/>
                <w:sz w:val="22"/>
                <w:szCs w:val="22"/>
                <w:lang w:val="lv-LV" w:eastAsia="ar-SA"/>
              </w:rPr>
            </w:pPr>
          </w:p>
        </w:tc>
      </w:tr>
      <w:tr w:rsidR="00E946EC" w:rsidRPr="006E1A6B" w:rsidTr="006B52BB">
        <w:trPr>
          <w:trHeight w:val="386"/>
        </w:trPr>
        <w:tc>
          <w:tcPr>
            <w:tcW w:w="2552" w:type="dxa"/>
            <w:shd w:val="pct5" w:color="auto" w:fill="FFFFFF"/>
            <w:vAlign w:val="center"/>
          </w:tcPr>
          <w:p w:rsidR="00AD3E64" w:rsidRPr="006E1A6B" w:rsidRDefault="00AD3E64" w:rsidP="00AD3E64">
            <w:pPr>
              <w:widowControl w:val="0"/>
              <w:suppressAutoHyphens/>
              <w:jc w:val="both"/>
              <w:rPr>
                <w:rFonts w:eastAsia="Lucida Sans Unicode"/>
                <w:b/>
                <w:sz w:val="22"/>
                <w:szCs w:val="22"/>
                <w:lang w:val="lv-LV" w:eastAsia="ar-SA"/>
              </w:rPr>
            </w:pPr>
            <w:r w:rsidRPr="006E1A6B">
              <w:rPr>
                <w:rFonts w:eastAsia="Lucida Sans Unicode"/>
                <w:b/>
                <w:sz w:val="22"/>
                <w:szCs w:val="22"/>
                <w:lang w:val="lv-LV" w:eastAsia="ar-SA"/>
              </w:rPr>
              <w:t>Zīmogs</w:t>
            </w:r>
          </w:p>
        </w:tc>
        <w:tc>
          <w:tcPr>
            <w:tcW w:w="6662" w:type="dxa"/>
            <w:vAlign w:val="center"/>
          </w:tcPr>
          <w:p w:rsidR="00AD3E64" w:rsidRPr="006E1A6B" w:rsidRDefault="00AD3E64" w:rsidP="00AD3E64">
            <w:pPr>
              <w:widowControl w:val="0"/>
              <w:suppressAutoHyphens/>
              <w:rPr>
                <w:rFonts w:eastAsia="Lucida Sans Unicode"/>
                <w:sz w:val="22"/>
                <w:szCs w:val="22"/>
                <w:lang w:val="lv-LV" w:eastAsia="ar-SA"/>
              </w:rPr>
            </w:pPr>
          </w:p>
        </w:tc>
      </w:tr>
    </w:tbl>
    <w:p w:rsidR="00AD3E64" w:rsidRPr="006E1A6B" w:rsidRDefault="00AD3E64" w:rsidP="00AD3E64">
      <w:pPr>
        <w:widowControl w:val="0"/>
        <w:suppressAutoHyphens/>
        <w:spacing w:before="60" w:after="60"/>
        <w:rPr>
          <w:rFonts w:eastAsia="Lucida Sans Unicode"/>
          <w:sz w:val="22"/>
          <w:szCs w:val="22"/>
          <w:lang w:val="lv-LV"/>
        </w:rPr>
      </w:pPr>
      <w:r w:rsidRPr="006E1A6B">
        <w:rPr>
          <w:rFonts w:eastAsia="Lucida Sans Unicode"/>
          <w:sz w:val="22"/>
          <w:szCs w:val="22"/>
          <w:lang w:val="lv-LV" w:eastAsia="ar-SA"/>
        </w:rPr>
        <w:t xml:space="preserve">* </w:t>
      </w:r>
      <w:r w:rsidRPr="006E1A6B">
        <w:rPr>
          <w:rFonts w:eastAsia="Lucida Sans Unicode"/>
          <w:i/>
          <w:sz w:val="22"/>
          <w:szCs w:val="22"/>
          <w:lang w:val="lv-LV" w:eastAsia="ar-SA"/>
        </w:rPr>
        <w:t>Pretendenta vai tā pilnvarotās personas vārds, uzvārds</w:t>
      </w:r>
    </w:p>
    <w:p w:rsidR="00AD3E64" w:rsidRPr="006E1A6B" w:rsidRDefault="00AD3E64" w:rsidP="00B07FF4">
      <w:pPr>
        <w:autoSpaceDE w:val="0"/>
        <w:autoSpaceDN w:val="0"/>
        <w:adjustRightInd w:val="0"/>
        <w:jc w:val="both"/>
        <w:rPr>
          <w:b/>
          <w:bCs/>
          <w:sz w:val="22"/>
          <w:szCs w:val="22"/>
          <w:lang w:val="lv-LV"/>
        </w:rPr>
      </w:pPr>
    </w:p>
    <w:p w:rsidR="00CF0863" w:rsidRPr="006E1A6B" w:rsidRDefault="00CF0863" w:rsidP="00CF0863">
      <w:pPr>
        <w:autoSpaceDE w:val="0"/>
        <w:autoSpaceDN w:val="0"/>
        <w:adjustRightInd w:val="0"/>
        <w:jc w:val="center"/>
        <w:rPr>
          <w:b/>
          <w:bCs/>
          <w:sz w:val="22"/>
          <w:szCs w:val="22"/>
          <w:lang w:val="lv-LV"/>
        </w:rPr>
      </w:pPr>
      <w:r w:rsidRPr="006E1A6B">
        <w:rPr>
          <w:b/>
          <w:bCs/>
          <w:sz w:val="22"/>
          <w:szCs w:val="22"/>
          <w:lang w:val="lv-LV"/>
        </w:rPr>
        <w:t>INFORMĀCIJA PAR PRETENDENTU</w:t>
      </w:r>
    </w:p>
    <w:p w:rsidR="00CF0863" w:rsidRPr="006E1A6B" w:rsidRDefault="00CF0863" w:rsidP="00CF0863">
      <w:pPr>
        <w:autoSpaceDE w:val="0"/>
        <w:autoSpaceDN w:val="0"/>
        <w:adjustRightInd w:val="0"/>
        <w:jc w:val="center"/>
        <w:rPr>
          <w:b/>
          <w:bCs/>
          <w:sz w:val="22"/>
          <w:szCs w:val="22"/>
          <w:lang w:val="lv-LV"/>
        </w:rPr>
      </w:pPr>
    </w:p>
    <w:p w:rsidR="00CF0863" w:rsidRPr="006E1A6B" w:rsidRDefault="00CF0863" w:rsidP="00CF0863">
      <w:pPr>
        <w:autoSpaceDE w:val="0"/>
        <w:autoSpaceDN w:val="0"/>
        <w:adjustRightInd w:val="0"/>
        <w:jc w:val="center"/>
        <w:rPr>
          <w:b/>
          <w:bCs/>
          <w:sz w:val="22"/>
          <w:szCs w:val="22"/>
          <w:lang w:val="lv-LV"/>
        </w:rPr>
      </w:pPr>
    </w:p>
    <w:p w:rsidR="00CF0863" w:rsidRPr="006E1A6B" w:rsidRDefault="00CF0863" w:rsidP="00CF0863">
      <w:pPr>
        <w:autoSpaceDE w:val="0"/>
        <w:autoSpaceDN w:val="0"/>
        <w:adjustRightInd w:val="0"/>
        <w:rPr>
          <w:rFonts w:eastAsia="Calibri"/>
          <w:sz w:val="22"/>
          <w:szCs w:val="22"/>
          <w:lang w:val="lv-LV" w:eastAsia="lv-LV"/>
        </w:rPr>
      </w:pPr>
      <w:r w:rsidRPr="006E1A6B">
        <w:rPr>
          <w:rFonts w:eastAsia="Calibri"/>
          <w:sz w:val="22"/>
          <w:szCs w:val="22"/>
          <w:lang w:val="lv-LV" w:eastAsia="lv-LV"/>
        </w:rPr>
        <w:t>Pretendenta nosaukums:</w:t>
      </w:r>
    </w:p>
    <w:p w:rsidR="00CF0863" w:rsidRPr="006E1A6B" w:rsidRDefault="00CF0863" w:rsidP="00CF0863">
      <w:pPr>
        <w:autoSpaceDE w:val="0"/>
        <w:autoSpaceDN w:val="0"/>
        <w:adjustRightInd w:val="0"/>
        <w:rPr>
          <w:rFonts w:eastAsia="Calibri"/>
          <w:sz w:val="22"/>
          <w:szCs w:val="22"/>
          <w:lang w:val="lv-LV" w:eastAsia="lv-LV"/>
        </w:rPr>
      </w:pPr>
      <w:r w:rsidRPr="006E1A6B">
        <w:rPr>
          <w:rFonts w:eastAsia="Calibri"/>
          <w:sz w:val="22"/>
          <w:szCs w:val="22"/>
          <w:lang w:val="lv-LV" w:eastAsia="lv-LV"/>
        </w:rPr>
        <w:t>Reģistrēts _________________________ (kur, kad, reģistrācijas Nr.)</w:t>
      </w:r>
    </w:p>
    <w:p w:rsidR="00CF0863" w:rsidRPr="006E1A6B" w:rsidRDefault="00CF0863" w:rsidP="00CF0863">
      <w:pPr>
        <w:autoSpaceDE w:val="0"/>
        <w:autoSpaceDN w:val="0"/>
        <w:adjustRightInd w:val="0"/>
        <w:rPr>
          <w:sz w:val="22"/>
          <w:szCs w:val="22"/>
          <w:lang w:val="lv-LV" w:eastAsia="lv-LV"/>
        </w:rPr>
      </w:pPr>
      <w:r w:rsidRPr="006E1A6B">
        <w:rPr>
          <w:rFonts w:eastAsia="Calibri"/>
          <w:sz w:val="22"/>
          <w:szCs w:val="22"/>
          <w:lang w:val="lv-LV" w:eastAsia="lv-LV"/>
        </w:rPr>
        <w:t>Nodokļu maksātāja reģistrācijas Nr. ______________ .</w:t>
      </w:r>
    </w:p>
    <w:p w:rsidR="00CF0863" w:rsidRPr="006E1A6B" w:rsidRDefault="00CF0863" w:rsidP="00CF0863">
      <w:pPr>
        <w:autoSpaceDE w:val="0"/>
        <w:autoSpaceDN w:val="0"/>
        <w:adjustRightInd w:val="0"/>
        <w:rPr>
          <w:rFonts w:eastAsia="Calibri"/>
          <w:sz w:val="22"/>
          <w:szCs w:val="22"/>
          <w:lang w:val="lv-LV" w:eastAsia="lv-LV"/>
        </w:rPr>
      </w:pPr>
      <w:r w:rsidRPr="006E1A6B">
        <w:rPr>
          <w:rFonts w:eastAsia="Calibri"/>
          <w:sz w:val="22"/>
          <w:szCs w:val="22"/>
          <w:lang w:val="lv-LV" w:eastAsia="lv-LV"/>
        </w:rPr>
        <w:t xml:space="preserve">Juridiskā adrese: </w:t>
      </w:r>
      <w:r w:rsidRPr="006E1A6B">
        <w:rPr>
          <w:rFonts w:eastAsia="Calibri"/>
          <w:sz w:val="22"/>
          <w:szCs w:val="22"/>
          <w:lang w:val="lv-LV" w:eastAsia="lv-LV"/>
        </w:rPr>
        <w:tab/>
      </w:r>
      <w:r w:rsidRPr="006E1A6B">
        <w:rPr>
          <w:rFonts w:eastAsia="Calibri"/>
          <w:sz w:val="22"/>
          <w:szCs w:val="22"/>
          <w:lang w:val="lv-LV" w:eastAsia="lv-LV"/>
        </w:rPr>
        <w:tab/>
      </w:r>
      <w:r w:rsidRPr="006E1A6B">
        <w:rPr>
          <w:rFonts w:eastAsia="Calibri"/>
          <w:sz w:val="22"/>
          <w:szCs w:val="22"/>
          <w:lang w:val="lv-LV" w:eastAsia="lv-LV"/>
        </w:rPr>
        <w:tab/>
      </w:r>
      <w:r w:rsidRPr="006E1A6B">
        <w:rPr>
          <w:rFonts w:eastAsia="Calibri"/>
          <w:sz w:val="22"/>
          <w:szCs w:val="22"/>
          <w:lang w:val="lv-LV" w:eastAsia="lv-LV"/>
        </w:rPr>
        <w:tab/>
        <w:t xml:space="preserve"> </w:t>
      </w:r>
    </w:p>
    <w:p w:rsidR="00CF0863" w:rsidRPr="006E1A6B" w:rsidRDefault="00CF0863" w:rsidP="00CF0863">
      <w:pPr>
        <w:autoSpaceDE w:val="0"/>
        <w:autoSpaceDN w:val="0"/>
        <w:adjustRightInd w:val="0"/>
        <w:rPr>
          <w:rFonts w:eastAsia="Calibri"/>
          <w:sz w:val="22"/>
          <w:szCs w:val="22"/>
          <w:lang w:val="lv-LV" w:eastAsia="lv-LV"/>
        </w:rPr>
      </w:pPr>
      <w:r w:rsidRPr="006E1A6B">
        <w:rPr>
          <w:rFonts w:eastAsia="Calibri"/>
          <w:sz w:val="22"/>
          <w:szCs w:val="22"/>
          <w:lang w:val="lv-LV" w:eastAsia="lv-LV"/>
        </w:rPr>
        <w:t>Bankas rekvizīti:</w:t>
      </w:r>
    </w:p>
    <w:p w:rsidR="00CF0863" w:rsidRPr="006E1A6B" w:rsidRDefault="00CF0863" w:rsidP="00CF0863">
      <w:pPr>
        <w:autoSpaceDE w:val="0"/>
        <w:autoSpaceDN w:val="0"/>
        <w:adjustRightInd w:val="0"/>
        <w:rPr>
          <w:rFonts w:eastAsia="Calibri"/>
          <w:sz w:val="22"/>
          <w:szCs w:val="22"/>
          <w:lang w:val="lv-LV" w:eastAsia="lv-LV"/>
        </w:rPr>
      </w:pPr>
      <w:r w:rsidRPr="006E1A6B">
        <w:rPr>
          <w:rFonts w:eastAsia="Calibri"/>
          <w:sz w:val="22"/>
          <w:szCs w:val="22"/>
          <w:lang w:val="lv-LV" w:eastAsia="lv-LV"/>
        </w:rPr>
        <w:t>Kontaktpersonas vārds, uzvārds:</w:t>
      </w:r>
      <w:r w:rsidRPr="006E1A6B">
        <w:rPr>
          <w:rFonts w:eastAsia="Calibri"/>
          <w:sz w:val="22"/>
          <w:szCs w:val="22"/>
          <w:lang w:val="lv-LV" w:eastAsia="lv-LV"/>
        </w:rPr>
        <w:tab/>
      </w:r>
      <w:r w:rsidRPr="006E1A6B">
        <w:rPr>
          <w:rFonts w:eastAsia="Calibri"/>
          <w:sz w:val="22"/>
          <w:szCs w:val="22"/>
          <w:lang w:val="lv-LV" w:eastAsia="lv-LV"/>
        </w:rPr>
        <w:tab/>
        <w:t>Tālrunis:</w:t>
      </w:r>
      <w:r w:rsidRPr="006E1A6B">
        <w:rPr>
          <w:rFonts w:eastAsia="Calibri"/>
          <w:sz w:val="22"/>
          <w:szCs w:val="22"/>
          <w:lang w:val="lv-LV" w:eastAsia="lv-LV"/>
        </w:rPr>
        <w:tab/>
      </w:r>
      <w:r w:rsidRPr="006E1A6B">
        <w:rPr>
          <w:rFonts w:eastAsia="Calibri"/>
          <w:sz w:val="22"/>
          <w:szCs w:val="22"/>
          <w:lang w:val="lv-LV" w:eastAsia="lv-LV"/>
        </w:rPr>
        <w:tab/>
      </w:r>
      <w:r w:rsidRPr="006E1A6B">
        <w:rPr>
          <w:rFonts w:eastAsia="Calibri"/>
          <w:sz w:val="22"/>
          <w:szCs w:val="22"/>
          <w:lang w:val="lv-LV" w:eastAsia="lv-LV"/>
        </w:rPr>
        <w:tab/>
        <w:t xml:space="preserve">Fakss: </w:t>
      </w:r>
    </w:p>
    <w:p w:rsidR="00CF0863" w:rsidRPr="006E1A6B" w:rsidRDefault="00CF0863" w:rsidP="00CF0863">
      <w:pPr>
        <w:autoSpaceDE w:val="0"/>
        <w:autoSpaceDN w:val="0"/>
        <w:adjustRightInd w:val="0"/>
        <w:rPr>
          <w:rFonts w:eastAsia="Calibri"/>
          <w:sz w:val="22"/>
          <w:szCs w:val="22"/>
          <w:lang w:val="lv-LV" w:eastAsia="lv-LV"/>
        </w:rPr>
      </w:pPr>
      <w:r w:rsidRPr="006E1A6B">
        <w:rPr>
          <w:rFonts w:eastAsia="Calibri"/>
          <w:sz w:val="22"/>
          <w:szCs w:val="22"/>
          <w:lang w:val="lv-LV" w:eastAsia="lv-LV"/>
        </w:rPr>
        <w:t>E-pasta adrese:</w:t>
      </w:r>
      <w:r w:rsidRPr="006E1A6B">
        <w:rPr>
          <w:rFonts w:eastAsia="Calibri"/>
          <w:sz w:val="22"/>
          <w:szCs w:val="22"/>
          <w:lang w:val="lv-LV" w:eastAsia="lv-LV"/>
        </w:rPr>
        <w:tab/>
      </w:r>
      <w:r w:rsidRPr="006E1A6B">
        <w:rPr>
          <w:rFonts w:eastAsia="Calibri"/>
          <w:sz w:val="22"/>
          <w:szCs w:val="22"/>
          <w:lang w:val="lv-LV" w:eastAsia="lv-LV"/>
        </w:rPr>
        <w:tab/>
      </w:r>
      <w:r w:rsidRPr="006E1A6B">
        <w:rPr>
          <w:rFonts w:eastAsia="Calibri"/>
          <w:sz w:val="22"/>
          <w:szCs w:val="22"/>
          <w:lang w:val="lv-LV" w:eastAsia="lv-LV"/>
        </w:rPr>
        <w:tab/>
      </w:r>
      <w:r w:rsidRPr="006E1A6B">
        <w:rPr>
          <w:rFonts w:eastAsia="Calibri"/>
          <w:sz w:val="22"/>
          <w:szCs w:val="22"/>
          <w:lang w:val="lv-LV" w:eastAsia="lv-LV"/>
        </w:rPr>
        <w:tab/>
        <w:t>Tīmekļa vietnes adrese:</w:t>
      </w:r>
    </w:p>
    <w:p w:rsidR="00E946EC" w:rsidRPr="006E1A6B" w:rsidRDefault="00E946EC" w:rsidP="00CF0863">
      <w:pPr>
        <w:autoSpaceDE w:val="0"/>
        <w:autoSpaceDN w:val="0"/>
        <w:adjustRightInd w:val="0"/>
        <w:rPr>
          <w:rFonts w:eastAsia="Calibri"/>
          <w:b/>
          <w:bCs/>
          <w:i/>
          <w:iCs/>
          <w:sz w:val="22"/>
          <w:szCs w:val="22"/>
          <w:lang w:val="lv-LV" w:eastAsia="lv-LV"/>
        </w:rPr>
      </w:pPr>
    </w:p>
    <w:p w:rsidR="0079631D" w:rsidRPr="006E1A6B" w:rsidRDefault="0079631D" w:rsidP="00CF0863">
      <w:pPr>
        <w:autoSpaceDE w:val="0"/>
        <w:autoSpaceDN w:val="0"/>
        <w:adjustRightInd w:val="0"/>
        <w:rPr>
          <w:rFonts w:eastAsia="Calibri"/>
          <w:b/>
          <w:bCs/>
          <w:i/>
          <w:iCs/>
          <w:sz w:val="22"/>
          <w:szCs w:val="22"/>
          <w:lang w:val="lv-LV" w:eastAsia="lv-LV"/>
        </w:rPr>
      </w:pPr>
    </w:p>
    <w:p w:rsidR="00CF0863" w:rsidRPr="006E1A6B" w:rsidRDefault="00CF0863" w:rsidP="00CF0863">
      <w:pPr>
        <w:autoSpaceDE w:val="0"/>
        <w:autoSpaceDN w:val="0"/>
        <w:adjustRightInd w:val="0"/>
        <w:rPr>
          <w:rFonts w:eastAsia="Calibri"/>
          <w:b/>
          <w:bCs/>
          <w:i/>
          <w:iCs/>
          <w:sz w:val="22"/>
          <w:szCs w:val="22"/>
          <w:lang w:val="lv-LV" w:eastAsia="lv-LV"/>
        </w:rPr>
      </w:pPr>
      <w:r w:rsidRPr="006E1A6B">
        <w:rPr>
          <w:rFonts w:eastAsia="Calibri"/>
          <w:b/>
          <w:bCs/>
          <w:i/>
          <w:iCs/>
          <w:sz w:val="22"/>
          <w:szCs w:val="22"/>
          <w:lang w:val="lv-LV" w:eastAsia="lv-LV"/>
        </w:rPr>
        <w:t>Datums</w:t>
      </w:r>
      <w:r w:rsidR="0079631D" w:rsidRPr="006E1A6B">
        <w:rPr>
          <w:rFonts w:eastAsia="Calibri"/>
          <w:b/>
          <w:bCs/>
          <w:i/>
          <w:iCs/>
          <w:sz w:val="22"/>
          <w:szCs w:val="22"/>
          <w:lang w:val="lv-LV" w:eastAsia="lv-LV"/>
        </w:rPr>
        <w:t xml:space="preserve"> _____________</w:t>
      </w:r>
    </w:p>
    <w:p w:rsidR="0079631D" w:rsidRPr="006E1A6B" w:rsidRDefault="0079631D" w:rsidP="00CF0863">
      <w:pPr>
        <w:autoSpaceDE w:val="0"/>
        <w:autoSpaceDN w:val="0"/>
        <w:adjustRightInd w:val="0"/>
        <w:rPr>
          <w:rFonts w:eastAsia="Calibri"/>
          <w:b/>
          <w:bCs/>
          <w:i/>
          <w:iCs/>
          <w:sz w:val="22"/>
          <w:szCs w:val="22"/>
          <w:lang w:val="lv-LV" w:eastAsia="lv-LV"/>
        </w:rPr>
      </w:pPr>
    </w:p>
    <w:p w:rsidR="0079631D" w:rsidRPr="006E1A6B" w:rsidRDefault="0079631D" w:rsidP="00CF0863">
      <w:pPr>
        <w:autoSpaceDE w:val="0"/>
        <w:autoSpaceDN w:val="0"/>
        <w:adjustRightInd w:val="0"/>
        <w:jc w:val="both"/>
        <w:rPr>
          <w:rFonts w:eastAsia="Calibri"/>
          <w:b/>
          <w:bCs/>
          <w:i/>
          <w:iCs/>
          <w:sz w:val="22"/>
          <w:szCs w:val="22"/>
          <w:lang w:val="lv-LV" w:eastAsia="lv-LV"/>
        </w:rPr>
      </w:pPr>
      <w:r w:rsidRPr="006E1A6B">
        <w:rPr>
          <w:rFonts w:eastAsia="Calibri"/>
          <w:b/>
          <w:bCs/>
          <w:i/>
          <w:iCs/>
          <w:sz w:val="22"/>
          <w:szCs w:val="22"/>
          <w:lang w:val="lv-LV" w:eastAsia="lv-LV"/>
        </w:rPr>
        <w:t>______________________/                          /</w:t>
      </w:r>
    </w:p>
    <w:p w:rsidR="00CF0863" w:rsidRPr="006E1A6B" w:rsidRDefault="00CF0863" w:rsidP="00CF0863">
      <w:pPr>
        <w:autoSpaceDE w:val="0"/>
        <w:autoSpaceDN w:val="0"/>
        <w:adjustRightInd w:val="0"/>
        <w:jc w:val="both"/>
        <w:rPr>
          <w:rFonts w:eastAsia="Calibri"/>
          <w:bCs/>
          <w:i/>
          <w:iCs/>
          <w:sz w:val="20"/>
          <w:szCs w:val="20"/>
          <w:lang w:val="lv-LV" w:eastAsia="lv-LV"/>
        </w:rPr>
      </w:pPr>
      <w:r w:rsidRPr="006E1A6B">
        <w:rPr>
          <w:rFonts w:eastAsia="Calibri"/>
          <w:bCs/>
          <w:i/>
          <w:iCs/>
          <w:sz w:val="20"/>
          <w:szCs w:val="20"/>
          <w:lang w:val="lv-LV" w:eastAsia="lv-LV"/>
        </w:rPr>
        <w:t>Pretendenta vai tā pilnvarotās personas paraksts, tā atšifrējums, zīmogs (ja ir)</w:t>
      </w:r>
    </w:p>
    <w:p w:rsidR="00CF0863" w:rsidRPr="006E1A6B" w:rsidRDefault="00CF0863" w:rsidP="00CF0863">
      <w:pPr>
        <w:autoSpaceDE w:val="0"/>
        <w:autoSpaceDN w:val="0"/>
        <w:adjustRightInd w:val="0"/>
        <w:rPr>
          <w:b/>
          <w:bCs/>
          <w:sz w:val="22"/>
          <w:szCs w:val="22"/>
          <w:lang w:val="lv-LV"/>
        </w:rPr>
      </w:pPr>
    </w:p>
    <w:sectPr w:rsidR="00CF0863" w:rsidRPr="006E1A6B" w:rsidSect="006B52BB">
      <w:headerReference w:type="even" r:id="rId11"/>
      <w:footerReference w:type="even" r:id="rId12"/>
      <w:footerReference w:type="default" r:id="rId13"/>
      <w:pgSz w:w="11906" w:h="16838"/>
      <w:pgMar w:top="1134" w:right="1133"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EF" w:rsidRDefault="005A12EF" w:rsidP="00953578">
      <w:r>
        <w:separator/>
      </w:r>
    </w:p>
  </w:endnote>
  <w:endnote w:type="continuationSeparator" w:id="0">
    <w:p w:rsidR="005A12EF" w:rsidRDefault="005A12EF"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2A2">
      <w:rPr>
        <w:rStyle w:val="PageNumber"/>
        <w:noProof/>
      </w:rPr>
      <w:t>5</w:t>
    </w:r>
    <w:r>
      <w:rPr>
        <w:rStyle w:val="PageNumber"/>
      </w:rPr>
      <w:fldChar w:fldCharType="end"/>
    </w:r>
  </w:p>
  <w:p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EF" w:rsidRDefault="005A12EF" w:rsidP="00953578">
      <w:r>
        <w:separator/>
      </w:r>
    </w:p>
  </w:footnote>
  <w:footnote w:type="continuationSeparator" w:id="0">
    <w:p w:rsidR="005A12EF" w:rsidRDefault="005A12EF"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587C0EDA"/>
    <w:lvl w:ilvl="0" w:tplc="029ECE18">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8"/>
  </w:num>
  <w:num w:numId="4">
    <w:abstractNumId w:val="6"/>
  </w:num>
  <w:num w:numId="5">
    <w:abstractNumId w:val="4"/>
  </w:num>
  <w:num w:numId="6">
    <w:abstractNumId w:val="3"/>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8"/>
    <w:rsid w:val="00006915"/>
    <w:rsid w:val="00040DFD"/>
    <w:rsid w:val="00045E2C"/>
    <w:rsid w:val="000864A9"/>
    <w:rsid w:val="00095C70"/>
    <w:rsid w:val="000B0695"/>
    <w:rsid w:val="000B1979"/>
    <w:rsid w:val="00105EE7"/>
    <w:rsid w:val="00133414"/>
    <w:rsid w:val="00133C84"/>
    <w:rsid w:val="00161D48"/>
    <w:rsid w:val="001A6FF5"/>
    <w:rsid w:val="001C0E7B"/>
    <w:rsid w:val="00216911"/>
    <w:rsid w:val="00292312"/>
    <w:rsid w:val="002B183A"/>
    <w:rsid w:val="00304528"/>
    <w:rsid w:val="00307D03"/>
    <w:rsid w:val="00330964"/>
    <w:rsid w:val="00352153"/>
    <w:rsid w:val="00356A5D"/>
    <w:rsid w:val="00357B3D"/>
    <w:rsid w:val="00392254"/>
    <w:rsid w:val="003E18F0"/>
    <w:rsid w:val="004213E9"/>
    <w:rsid w:val="00434A9F"/>
    <w:rsid w:val="00436485"/>
    <w:rsid w:val="00446C1D"/>
    <w:rsid w:val="00447C76"/>
    <w:rsid w:val="00460A6F"/>
    <w:rsid w:val="00485980"/>
    <w:rsid w:val="00496FB4"/>
    <w:rsid w:val="004A249B"/>
    <w:rsid w:val="004A53BD"/>
    <w:rsid w:val="004C3A3E"/>
    <w:rsid w:val="004D2F73"/>
    <w:rsid w:val="004F122C"/>
    <w:rsid w:val="004F574D"/>
    <w:rsid w:val="005118E9"/>
    <w:rsid w:val="00515159"/>
    <w:rsid w:val="00530BCA"/>
    <w:rsid w:val="0053509E"/>
    <w:rsid w:val="00553544"/>
    <w:rsid w:val="005575FB"/>
    <w:rsid w:val="00563A9D"/>
    <w:rsid w:val="0056799F"/>
    <w:rsid w:val="0058747C"/>
    <w:rsid w:val="005A12EF"/>
    <w:rsid w:val="005B042B"/>
    <w:rsid w:val="0064656B"/>
    <w:rsid w:val="006B52BB"/>
    <w:rsid w:val="006E1A6B"/>
    <w:rsid w:val="006E4466"/>
    <w:rsid w:val="007202E3"/>
    <w:rsid w:val="00720EBE"/>
    <w:rsid w:val="00722E4B"/>
    <w:rsid w:val="00755B68"/>
    <w:rsid w:val="007670FB"/>
    <w:rsid w:val="007948B2"/>
    <w:rsid w:val="0079631D"/>
    <w:rsid w:val="007C366F"/>
    <w:rsid w:val="007E539B"/>
    <w:rsid w:val="007E60A5"/>
    <w:rsid w:val="007F5B51"/>
    <w:rsid w:val="008211AD"/>
    <w:rsid w:val="00836613"/>
    <w:rsid w:val="00890283"/>
    <w:rsid w:val="00953578"/>
    <w:rsid w:val="00964224"/>
    <w:rsid w:val="00990756"/>
    <w:rsid w:val="009A61AA"/>
    <w:rsid w:val="009C71DE"/>
    <w:rsid w:val="009D50C3"/>
    <w:rsid w:val="00A20C7D"/>
    <w:rsid w:val="00A26D02"/>
    <w:rsid w:val="00A271DF"/>
    <w:rsid w:val="00A74963"/>
    <w:rsid w:val="00A93082"/>
    <w:rsid w:val="00AA1FC6"/>
    <w:rsid w:val="00AD3E64"/>
    <w:rsid w:val="00AD688E"/>
    <w:rsid w:val="00AE5C8F"/>
    <w:rsid w:val="00B07FF4"/>
    <w:rsid w:val="00B453FA"/>
    <w:rsid w:val="00BA2CFA"/>
    <w:rsid w:val="00BA4775"/>
    <w:rsid w:val="00BC0F5C"/>
    <w:rsid w:val="00C1517A"/>
    <w:rsid w:val="00C44171"/>
    <w:rsid w:val="00CA4A22"/>
    <w:rsid w:val="00CA5CD4"/>
    <w:rsid w:val="00CD497B"/>
    <w:rsid w:val="00CF0863"/>
    <w:rsid w:val="00CF0BAB"/>
    <w:rsid w:val="00D105E4"/>
    <w:rsid w:val="00D11D4A"/>
    <w:rsid w:val="00D122A2"/>
    <w:rsid w:val="00D26723"/>
    <w:rsid w:val="00D2742E"/>
    <w:rsid w:val="00D34EFC"/>
    <w:rsid w:val="00D5228A"/>
    <w:rsid w:val="00D705BE"/>
    <w:rsid w:val="00DC7562"/>
    <w:rsid w:val="00DE1E9D"/>
    <w:rsid w:val="00E93E96"/>
    <w:rsid w:val="00E946EC"/>
    <w:rsid w:val="00EA01FE"/>
    <w:rsid w:val="00EA506A"/>
    <w:rsid w:val="00EC3FD0"/>
    <w:rsid w:val="00ED21C9"/>
    <w:rsid w:val="00ED6EC0"/>
    <w:rsid w:val="00EF74B8"/>
    <w:rsid w:val="00F10258"/>
    <w:rsid w:val="00F23C31"/>
    <w:rsid w:val="00F33C82"/>
    <w:rsid w:val="00F424F0"/>
    <w:rsid w:val="00F427F7"/>
    <w:rsid w:val="00F52B8B"/>
    <w:rsid w:val="00F72291"/>
    <w:rsid w:val="00FB3EF5"/>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B1A16-94F6-4EA1-BA7B-606E7818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6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1A6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olmacova@daugav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x.lv" TargetMode="External"/><Relationship Id="rId4" Type="http://schemas.openxmlformats.org/officeDocument/2006/relationships/webSettings" Target="webSettings.xml"/><Relationship Id="rId9" Type="http://schemas.openxmlformats.org/officeDocument/2006/relationships/hyperlink" Target="mailto:info@x.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0356F273-6ECE-4787-AC67-9FB7E4D5A102}"/>
      </w:docPartPr>
      <w:docPartBody>
        <w:p w:rsidR="005633A9" w:rsidRDefault="008E0E9B">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9B"/>
    <w:rsid w:val="005633A9"/>
    <w:rsid w:val="008E0E9B"/>
    <w:rsid w:val="00BC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E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6981</Characters>
  <Application>Microsoft Office Word</Application>
  <DocSecurity>0</DocSecurity>
  <Lines>58</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8189</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Maksimcika</dc:creator>
  <cp:lastModifiedBy>Olga Tolmacova</cp:lastModifiedBy>
  <cp:revision>3</cp:revision>
  <cp:lastPrinted>2016-03-10T09:53:00Z</cp:lastPrinted>
  <dcterms:created xsi:type="dcterms:W3CDTF">2016-04-01T11:04:00Z</dcterms:created>
  <dcterms:modified xsi:type="dcterms:W3CDTF">2016-04-01T11:04:00Z</dcterms:modified>
</cp:coreProperties>
</file>