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675416F5" w:rsidR="00247CD4" w:rsidRDefault="007F27BB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5914EC67" w:rsidR="004E705E" w:rsidRPr="004528AC" w:rsidRDefault="006C72F4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0077933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6C72F4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1766B2FC" w:rsidR="004E705E" w:rsidRPr="008501A0" w:rsidRDefault="00390CDB" w:rsidP="00390CDB">
      <w:pPr>
        <w:pStyle w:val="a7"/>
        <w:suppressLineNumbers w:val="0"/>
        <w:jc w:val="right"/>
        <w:rPr>
          <w:b w:val="0"/>
          <w:caps/>
          <w:color w:val="FF0000"/>
        </w:rPr>
      </w:pPr>
      <w:r>
        <w:rPr>
          <w:b w:val="0"/>
        </w:rPr>
        <w:t xml:space="preserve">Daugavpilī, </w:t>
      </w:r>
      <w:r w:rsidR="004D7A3A">
        <w:rPr>
          <w:b w:val="0"/>
        </w:rPr>
        <w:t>2017</w:t>
      </w:r>
      <w:r w:rsidRPr="00390CDB">
        <w:rPr>
          <w:b w:val="0"/>
        </w:rPr>
        <w:t xml:space="preserve">.gada </w:t>
      </w:r>
      <w:r w:rsidR="00E95D4E">
        <w:rPr>
          <w:b w:val="0"/>
        </w:rPr>
        <w:t>12</w:t>
      </w:r>
      <w:r w:rsidR="004D7A3A">
        <w:rPr>
          <w:b w:val="0"/>
        </w:rPr>
        <w:t>.janvā</w:t>
      </w:r>
      <w:r w:rsidR="00B00865">
        <w:rPr>
          <w:b w:val="0"/>
        </w:rPr>
        <w:t>rī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0DAB0510" w14:textId="478E4C7D" w:rsidR="00150921" w:rsidRPr="003E047E" w:rsidRDefault="00150921" w:rsidP="00E31264">
      <w:pPr>
        <w:widowControl w:val="0"/>
      </w:pPr>
    </w:p>
    <w:p w14:paraId="0D2A6CAD" w14:textId="377889D2" w:rsidR="00390CDB" w:rsidRPr="003077E5" w:rsidRDefault="008A47AD" w:rsidP="0063784A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“Daugavpils pensionāru sociālās apkalpošan</w:t>
      </w:r>
      <w:r w:rsidR="003B15C6">
        <w:rPr>
          <w:rFonts w:ascii="Times New Roman Bold" w:hAnsi="Times New Roman Bold"/>
          <w:b/>
          <w:bCs/>
          <w:caps/>
        </w:rPr>
        <w:t xml:space="preserve">as teritoriālā centra </w:t>
      </w:r>
      <w:r w:rsidR="004D7A3A">
        <w:rPr>
          <w:rFonts w:ascii="Times New Roman Bold" w:hAnsi="Times New Roman Bold"/>
          <w:b/>
          <w:bCs/>
          <w:caps/>
        </w:rPr>
        <w:t>IEKĀRTU DIAGNOSTIKA UN</w:t>
      </w:r>
      <w:r w:rsidR="00C863C1">
        <w:rPr>
          <w:rFonts w:ascii="Times New Roman Bold" w:hAnsi="Times New Roman Bold"/>
          <w:b/>
          <w:bCs/>
          <w:caps/>
        </w:rPr>
        <w:t xml:space="preserve"> </w:t>
      </w:r>
      <w:r>
        <w:rPr>
          <w:rFonts w:ascii="Times New Roman Bold" w:hAnsi="Times New Roman Bold"/>
          <w:b/>
          <w:bCs/>
          <w:caps/>
        </w:rPr>
        <w:t xml:space="preserve"> remon</w:t>
      </w:r>
      <w:r w:rsidR="00F90565">
        <w:rPr>
          <w:rFonts w:ascii="Times New Roman Bold" w:hAnsi="Times New Roman Bold"/>
          <w:b/>
          <w:bCs/>
          <w:caps/>
        </w:rPr>
        <w:t>T</w:t>
      </w:r>
      <w:r w:rsidR="004D7A3A">
        <w:rPr>
          <w:rFonts w:ascii="Times New Roman Bold" w:hAnsi="Times New Roman Bold"/>
          <w:b/>
          <w:bCs/>
          <w:caps/>
        </w:rPr>
        <w:t>s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66F0D598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247CD4">
        <w:rPr>
          <w:bCs/>
        </w:rPr>
        <w:t xml:space="preserve"> </w:t>
      </w:r>
      <w:r w:rsidR="008A47AD">
        <w:rPr>
          <w:bCs/>
        </w:rPr>
        <w:t>Daugavpils pensionāru sociālās apkalp</w:t>
      </w:r>
      <w:r w:rsidR="00C863C1">
        <w:rPr>
          <w:bCs/>
        </w:rPr>
        <w:t xml:space="preserve">ošanas teritoriālā centra </w:t>
      </w:r>
      <w:r w:rsidR="004D7A3A">
        <w:rPr>
          <w:bCs/>
        </w:rPr>
        <w:t>iekārtu</w:t>
      </w:r>
      <w:r w:rsidR="008A47AD">
        <w:rPr>
          <w:bCs/>
        </w:rPr>
        <w:t xml:space="preserve"> </w:t>
      </w:r>
      <w:r w:rsidR="005C7971">
        <w:rPr>
          <w:bCs/>
        </w:rPr>
        <w:t>diagnostika un remonts.</w:t>
      </w:r>
      <w:r w:rsidR="004D7A3A">
        <w:rPr>
          <w:bCs/>
        </w:rPr>
        <w:t xml:space="preserve"> </w:t>
      </w:r>
    </w:p>
    <w:p w14:paraId="26FE823A" w14:textId="719E0DFC" w:rsidR="0065425B" w:rsidRPr="00FF16A6" w:rsidRDefault="0065425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>
        <w:rPr>
          <w:b/>
          <w:bCs/>
          <w:lang w:eastAsia="en-US"/>
        </w:rPr>
        <w:t>Iepirkums nav sadalīts daļas.</w:t>
      </w:r>
      <w:r w:rsidR="00133036">
        <w:rPr>
          <w:b/>
          <w:bCs/>
          <w:lang w:eastAsia="en-US"/>
        </w:rPr>
        <w:t xml:space="preserve"> </w:t>
      </w:r>
    </w:p>
    <w:p w14:paraId="2E7B34C1" w14:textId="7B94A04F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3E047E">
        <w:rPr>
          <w:bCs/>
          <w:lang w:eastAsia="en-US"/>
        </w:rPr>
        <w:t xml:space="preserve"> </w:t>
      </w:r>
      <w:r w:rsidRPr="007D7FBB">
        <w:rPr>
          <w:b/>
          <w:bCs/>
          <w:lang w:eastAsia="en-US"/>
        </w:rPr>
        <w:t xml:space="preserve"> </w:t>
      </w:r>
      <w:r w:rsidR="004D7A3A">
        <w:rPr>
          <w:bCs/>
          <w:lang w:eastAsia="en-US"/>
        </w:rPr>
        <w:t>3999,00</w:t>
      </w:r>
      <w:r w:rsidRPr="007D7FBB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565BC368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7D5175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</w:p>
    <w:p w14:paraId="5E6C5703" w14:textId="77777777" w:rsidR="00E31264" w:rsidRPr="008D678E" w:rsidRDefault="00390CDB" w:rsidP="00E31264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7D5175">
        <w:rPr>
          <w:bCs/>
          <w:lang w:eastAsia="en-US"/>
        </w:rPr>
        <w:t xml:space="preserve">: </w:t>
      </w:r>
      <w:r w:rsidR="00E31264" w:rsidRPr="00FF16A6">
        <w:rPr>
          <w:bCs/>
          <w:lang w:eastAsia="en-US"/>
        </w:rPr>
        <w:t>(atkarībā no tā, kurš apstāklis iestāsies pirmais)</w:t>
      </w:r>
      <w:r w:rsidR="00E31264" w:rsidRPr="00FF16A6">
        <w:rPr>
          <w:b/>
          <w:bCs/>
          <w:lang w:eastAsia="en-US"/>
        </w:rPr>
        <w:t>:</w:t>
      </w:r>
    </w:p>
    <w:p w14:paraId="7D53073F" w14:textId="4B8F6BCE" w:rsidR="00E31264" w:rsidRDefault="00E31264" w:rsidP="00E31264">
      <w:pPr>
        <w:ind w:left="360"/>
        <w:jc w:val="both"/>
        <w:rPr>
          <w:bCs/>
          <w:lang w:eastAsia="en-US"/>
        </w:rPr>
      </w:pPr>
      <w:r w:rsidRPr="002132A7">
        <w:rPr>
          <w:bCs/>
          <w:lang w:eastAsia="en-US"/>
        </w:rPr>
        <w:t>5</w:t>
      </w:r>
      <w:r w:rsidR="00C863C1">
        <w:rPr>
          <w:bCs/>
          <w:lang w:eastAsia="en-US"/>
        </w:rPr>
        <w:t>.1. līdz 31.12.2017. vai</w:t>
      </w:r>
    </w:p>
    <w:p w14:paraId="578B624C" w14:textId="5827A11D" w:rsidR="00133036" w:rsidRPr="004D4644" w:rsidRDefault="00133036" w:rsidP="00E31264">
      <w:pPr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5.2. </w:t>
      </w:r>
      <w:r w:rsidR="00C863C1" w:rsidRPr="00025F9B">
        <w:rPr>
          <w:bCs/>
          <w:lang w:eastAsia="en-US"/>
        </w:rPr>
        <w:t>līdz tiek izlietota līguma summa</w:t>
      </w:r>
      <w:r w:rsidR="00C863C1">
        <w:rPr>
          <w:bCs/>
          <w:lang w:eastAsia="en-US"/>
        </w:rPr>
        <w:t>, vai</w:t>
      </w:r>
    </w:p>
    <w:p w14:paraId="7549F112" w14:textId="19A07AEF" w:rsidR="00E31264" w:rsidRDefault="00C863C1" w:rsidP="00E31264">
      <w:pPr>
        <w:suppressAutoHyphens w:val="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 </w:t>
      </w:r>
      <w:r w:rsidR="00E31264" w:rsidRPr="008F13AC">
        <w:t xml:space="preserve">līdz brīdim, kad </w:t>
      </w:r>
      <w:r w:rsidR="00E31264" w:rsidRPr="008F13AC">
        <w:rPr>
          <w:bCs/>
        </w:rPr>
        <w:t>centralizētā iepirkuma rezultātā tiks noslēgts līgums</w:t>
      </w:r>
      <w:r w:rsidR="00E31264">
        <w:rPr>
          <w:bCs/>
        </w:rPr>
        <w:t xml:space="preserve"> </w:t>
      </w:r>
      <w:r w:rsidR="00E31264">
        <w:rPr>
          <w:rFonts w:eastAsia="Calibri"/>
          <w:lang w:eastAsia="lv-LV"/>
        </w:rPr>
        <w:t>attiecīgajam pakalpojumam.</w:t>
      </w:r>
    </w:p>
    <w:p w14:paraId="7AFB6805" w14:textId="77777777" w:rsidR="00C26C35" w:rsidRPr="00C26C35" w:rsidRDefault="00C26C35" w:rsidP="00E31264">
      <w:pPr>
        <w:suppressAutoHyphens w:val="0"/>
        <w:jc w:val="both"/>
        <w:rPr>
          <w:bCs/>
          <w:lang w:eastAsia="en-US"/>
        </w:rPr>
      </w:pP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2400F770" w:rsidR="00390CDB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 xml:space="preserve">.2. Pretendentam nav pasludināts maksātnespējas </w:t>
      </w:r>
      <w:r w:rsidR="009917C7">
        <w:rPr>
          <w:lang w:eastAsia="en-US"/>
        </w:rPr>
        <w:t>process vai uzsākta likvidācija;</w:t>
      </w:r>
    </w:p>
    <w:p w14:paraId="3868B553" w14:textId="1B7BBED8" w:rsidR="009917C7" w:rsidRDefault="009917C7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7.3. Pretendentam jābūt sekojoši speciālisti:</w:t>
      </w:r>
    </w:p>
    <w:p w14:paraId="542145B3" w14:textId="5FD1DC64" w:rsidR="009917C7" w:rsidRDefault="009917C7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7.3.1. elektroiekārtu speciālists ar elektrodrošības grupu “C”;</w:t>
      </w:r>
    </w:p>
    <w:p w14:paraId="4BED0B28" w14:textId="551D4A9D" w:rsidR="009917C7" w:rsidRDefault="009917C7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7.3.2. metinātājs ar apliecību;</w:t>
      </w:r>
    </w:p>
    <w:p w14:paraId="211F9ED6" w14:textId="6E9218A7" w:rsidR="009917C7" w:rsidRDefault="009917C7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7.3.3. elektronikas speciālists;</w:t>
      </w:r>
    </w:p>
    <w:p w14:paraId="06AB2409" w14:textId="20E2BB6F" w:rsidR="009917C7" w:rsidRDefault="009917C7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7.3.4. freona iekārtu apkalpošanas speciālists;</w:t>
      </w:r>
    </w:p>
    <w:p w14:paraId="35DE0140" w14:textId="28A0867C" w:rsidR="009917C7" w:rsidRPr="003077E5" w:rsidRDefault="009917C7" w:rsidP="00390CDB">
      <w:pPr>
        <w:spacing w:after="12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>7.3.5 ūdensapgādes un kanalizācijas sistēmu speciālists</w:t>
      </w:r>
      <w:r w:rsidR="000E0984">
        <w:rPr>
          <w:bCs/>
          <w:lang w:eastAsia="en-US"/>
        </w:rPr>
        <w:t>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3E585598" w:rsidR="00E20DB7" w:rsidRDefault="009917C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lastRenderedPageBreak/>
        <w:tab/>
        <w:t>8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582FF208" w:rsidR="00E20DB7" w:rsidRPr="003077E5" w:rsidRDefault="009917C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133036">
        <w:rPr>
          <w:b/>
          <w:bCs/>
          <w:lang w:eastAsia="en-US"/>
        </w:rPr>
        <w:t xml:space="preserve"> (3.pielikums)</w:t>
      </w:r>
      <w:r w:rsidR="00E20DB7" w:rsidRPr="003077E5">
        <w:rPr>
          <w:bCs/>
          <w:lang w:eastAsia="en-US"/>
        </w:rPr>
        <w:t>:</w:t>
      </w:r>
    </w:p>
    <w:p w14:paraId="3BAD62B0" w14:textId="3735453B" w:rsidR="00E20DB7" w:rsidRPr="003077E5" w:rsidRDefault="009917C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510014BD" w:rsidR="00E20DB7" w:rsidRDefault="009917C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0FD6DEEE" w14:textId="3384B23B" w:rsidR="004D7A3A" w:rsidRPr="009917C7" w:rsidRDefault="009917C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8</w:t>
      </w:r>
      <w:r w:rsidR="004D7A3A">
        <w:rPr>
          <w:bCs/>
          <w:lang w:eastAsia="en-US"/>
        </w:rPr>
        <w:t xml:space="preserve">.3. </w:t>
      </w:r>
      <w:r>
        <w:rPr>
          <w:bCs/>
          <w:lang w:eastAsia="en-US"/>
        </w:rPr>
        <w:t>Nepieciešamo speciālistu apliecības kopijas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14:paraId="45E924A1" w14:textId="61A1EC11" w:rsidR="00E20DB7" w:rsidRPr="003077E5" w:rsidRDefault="009917C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</w:t>
      </w:r>
      <w:r w:rsidR="00C863C1">
        <w:rPr>
          <w:b/>
          <w:bCs/>
          <w:u w:val="single"/>
          <w:lang w:eastAsia="en-US"/>
        </w:rPr>
        <w:t xml:space="preserve">kopējais </w:t>
      </w:r>
      <w:r w:rsidR="00E20DB7" w:rsidRPr="003077E5">
        <w:rPr>
          <w:b/>
          <w:bCs/>
          <w:u w:val="single"/>
          <w:lang w:eastAsia="en-US"/>
        </w:rPr>
        <w:t xml:space="preserve">piedāvājums ar viszemāko cenu. </w:t>
      </w:r>
    </w:p>
    <w:p w14:paraId="1C2F03C4" w14:textId="7AE4A028" w:rsidR="00E20DB7" w:rsidRPr="003077E5" w:rsidRDefault="009917C7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10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>
        <w:rPr>
          <w:b/>
          <w:bCs/>
          <w:lang w:eastAsia="en-US"/>
        </w:rPr>
        <w:t>7</w:t>
      </w:r>
      <w:r w:rsidR="00E20DB7" w:rsidRPr="003077E5">
        <w:rPr>
          <w:b/>
          <w:bCs/>
          <w:lang w:eastAsia="en-US"/>
        </w:rPr>
        <w:t xml:space="preserve">.gada </w:t>
      </w:r>
      <w:r w:rsidR="00E95D4E">
        <w:rPr>
          <w:b/>
          <w:bCs/>
          <w:lang w:eastAsia="en-US"/>
        </w:rPr>
        <w:t>18</w:t>
      </w:r>
      <w:r w:rsidR="00CB2BC1">
        <w:rPr>
          <w:b/>
          <w:bCs/>
          <w:lang w:eastAsia="en-US"/>
        </w:rPr>
        <w:t>.</w:t>
      </w:r>
      <w:r>
        <w:rPr>
          <w:b/>
          <w:bCs/>
          <w:lang w:eastAsia="en-US"/>
        </w:rPr>
        <w:t>janvā</w:t>
      </w:r>
      <w:r w:rsidR="00E31264">
        <w:rPr>
          <w:b/>
          <w:bCs/>
          <w:lang w:eastAsia="en-US"/>
        </w:rPr>
        <w:t>rim</w:t>
      </w:r>
      <w:r>
        <w:rPr>
          <w:b/>
          <w:bCs/>
          <w:lang w:eastAsia="en-US"/>
        </w:rPr>
        <w:t>, plkst.10</w:t>
      </w:r>
      <w:r w:rsidR="00E20DB7" w:rsidRPr="003077E5">
        <w:rPr>
          <w:b/>
          <w:bCs/>
          <w:lang w:eastAsia="en-US"/>
        </w:rPr>
        <w:t xml:space="preserve">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E31264">
        <w:rPr>
          <w:b/>
          <w:bCs/>
          <w:lang w:eastAsia="en-US"/>
        </w:rPr>
        <w:t>,</w:t>
      </w:r>
      <w:r w:rsidR="00E31264" w:rsidRPr="00E31264">
        <w:rPr>
          <w:b/>
          <w:bCs/>
          <w:lang w:eastAsia="en-US"/>
        </w:rPr>
        <w:t xml:space="preserve"> </w:t>
      </w:r>
      <w:r w:rsidR="00E31264">
        <w:rPr>
          <w:b/>
          <w:bCs/>
          <w:lang w:eastAsia="en-US"/>
        </w:rPr>
        <w:t>vai uz e-pastu:daugavpilspansionats@apollo.lv</w:t>
      </w:r>
    </w:p>
    <w:p w14:paraId="778667A1" w14:textId="69A5A2E9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9917C7">
        <w:rPr>
          <w:bCs/>
          <w:lang w:eastAsia="en-US"/>
        </w:rPr>
        <w:t>1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r w:rsidR="009026AD">
        <w:fldChar w:fldCharType="begin"/>
      </w:r>
      <w:r w:rsidR="009026AD">
        <w:instrText xml:space="preserve"> HYPERLINK "http://www.dpsatc.lv" </w:instrText>
      </w:r>
      <w:r w:rsidR="009026AD">
        <w:fldChar w:fldCharType="separate"/>
      </w:r>
      <w:r w:rsidR="002969AF" w:rsidRPr="000714A8">
        <w:rPr>
          <w:rStyle w:val="a3"/>
          <w:bCs/>
          <w:lang w:eastAsia="en-US"/>
        </w:rPr>
        <w:t>www.dpsatc.lv</w:t>
      </w:r>
      <w:r w:rsidR="009026AD">
        <w:rPr>
          <w:rStyle w:val="a3"/>
          <w:bCs/>
          <w:lang w:eastAsia="en-US"/>
        </w:rPr>
        <w:fldChar w:fldCharType="end"/>
      </w:r>
      <w:r w:rsidR="00E31264">
        <w:rPr>
          <w:bCs/>
          <w:lang w:eastAsia="en-US"/>
        </w:rPr>
        <w:t xml:space="preserve"> un pašvaldības  mājas lapā: </w:t>
      </w:r>
      <w:r w:rsidR="009026AD">
        <w:fldChar w:fldCharType="begin"/>
      </w:r>
      <w:r w:rsidR="009026AD">
        <w:instrText xml:space="preserve"> HYPERLINK "http://www.daugavpils.lv" </w:instrText>
      </w:r>
      <w:r w:rsidR="009026AD">
        <w:fldChar w:fldCharType="separate"/>
      </w:r>
      <w:r w:rsidR="00E31264" w:rsidRPr="000714A8">
        <w:rPr>
          <w:rStyle w:val="a3"/>
          <w:bCs/>
          <w:lang w:eastAsia="en-US"/>
        </w:rPr>
        <w:t>www.daugavpils.lv</w:t>
      </w:r>
      <w:r w:rsidR="009026AD">
        <w:rPr>
          <w:rStyle w:val="a3"/>
          <w:bCs/>
          <w:lang w:eastAsia="en-US"/>
        </w:rPr>
        <w:fldChar w:fldCharType="end"/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C0AB5D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CE0320">
      <w:pPr>
        <w:pStyle w:val="aa"/>
        <w:jc w:val="left"/>
        <w:rPr>
          <w:caps/>
          <w:sz w:val="20"/>
          <w:szCs w:val="20"/>
        </w:rPr>
      </w:pPr>
    </w:p>
    <w:p w14:paraId="3EA1C674" w14:textId="693FB13C" w:rsidR="00CE0320" w:rsidRDefault="00CE0320" w:rsidP="00CE0320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E95D4E">
        <w:rPr>
          <w:b w:val="0"/>
          <w:caps/>
          <w:sz w:val="24"/>
          <w:szCs w:val="24"/>
        </w:rPr>
        <w:t>12</w:t>
      </w:r>
      <w:r w:rsidR="009917C7">
        <w:rPr>
          <w:b w:val="0"/>
          <w:caps/>
          <w:sz w:val="24"/>
          <w:szCs w:val="24"/>
        </w:rPr>
        <w:t>.01</w:t>
      </w:r>
      <w:r w:rsidR="0020549E" w:rsidRPr="0020549E">
        <w:rPr>
          <w:b w:val="0"/>
          <w:caps/>
          <w:sz w:val="24"/>
          <w:szCs w:val="24"/>
        </w:rPr>
        <w:t>.</w:t>
      </w:r>
      <w:r w:rsidR="009917C7">
        <w:rPr>
          <w:b w:val="0"/>
          <w:caps/>
          <w:sz w:val="24"/>
          <w:szCs w:val="24"/>
        </w:rPr>
        <w:t>2017</w:t>
      </w:r>
      <w:r w:rsidRPr="00C46FA6">
        <w:rPr>
          <w:b w:val="0"/>
          <w:caps/>
          <w:sz w:val="24"/>
          <w:szCs w:val="24"/>
        </w:rPr>
        <w:t>.</w:t>
      </w:r>
    </w:p>
    <w:p w14:paraId="5F472721" w14:textId="77777777" w:rsidR="00CE0320" w:rsidRPr="00C60006" w:rsidRDefault="00CE0320" w:rsidP="00CE0320">
      <w:pPr>
        <w:rPr>
          <w:lang w:eastAsia="en-US"/>
        </w:rPr>
      </w:pPr>
    </w:p>
    <w:p w14:paraId="47B518C5" w14:textId="77777777" w:rsidR="00CE0320" w:rsidRDefault="00CE0320" w:rsidP="00CE0320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32054F4A" w14:textId="5C9401DD" w:rsidR="003E047E" w:rsidRDefault="003E047E" w:rsidP="00CE0320">
      <w:pPr>
        <w:pStyle w:val="aa"/>
        <w:jc w:val="left"/>
        <w:rPr>
          <w:b w:val="0"/>
          <w:sz w:val="24"/>
          <w:szCs w:val="24"/>
        </w:rPr>
      </w:pPr>
    </w:p>
    <w:p w14:paraId="78F97AA0" w14:textId="36C91E16" w:rsidR="004E705E" w:rsidRDefault="004E3D7C" w:rsidP="00CE0320">
      <w:pPr>
        <w:pStyle w:val="aa"/>
        <w:jc w:val="left"/>
        <w:rPr>
          <w:caps/>
          <w:sz w:val="20"/>
          <w:szCs w:val="20"/>
        </w:rPr>
      </w:pPr>
      <w:r>
        <w:rPr>
          <w:b w:val="0"/>
          <w:sz w:val="24"/>
          <w:szCs w:val="24"/>
        </w:rPr>
        <w:t>I</w:t>
      </w:r>
      <w:r w:rsidR="00CE0320" w:rsidRPr="00C60006">
        <w:rPr>
          <w:b w:val="0"/>
          <w:sz w:val="24"/>
          <w:szCs w:val="24"/>
        </w:rPr>
        <w:t>epirkumu komisijas priekšsēdētāja_________________________Irina Samule</w:t>
      </w: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016BBB9" w14:textId="77777777" w:rsidR="00C77CE2" w:rsidRDefault="00C77CE2" w:rsidP="00C77CE2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3973EC34" w14:textId="0FF4741A" w:rsidR="004E705E" w:rsidRPr="00C77CE2" w:rsidRDefault="0044457A" w:rsidP="00C77CE2">
      <w:pPr>
        <w:suppressAutoHyphens w:val="0"/>
        <w:jc w:val="right"/>
        <w:rPr>
          <w:b/>
          <w:sz w:val="20"/>
        </w:rPr>
      </w:pPr>
      <w:r w:rsidRPr="00C77CE2">
        <w:rPr>
          <w:b/>
          <w:sz w:val="20"/>
        </w:rPr>
        <w:lastRenderedPageBreak/>
        <w:t>1.Pielikums</w:t>
      </w:r>
      <w:r w:rsidR="004E705E" w:rsidRPr="00C77CE2">
        <w:rPr>
          <w:b/>
          <w:sz w:val="20"/>
        </w:rPr>
        <w:t xml:space="preserve"> </w:t>
      </w:r>
    </w:p>
    <w:p w14:paraId="5F1DAE1B" w14:textId="7F0EF50E" w:rsidR="008E5141" w:rsidRPr="003E047E" w:rsidRDefault="00F55FA0" w:rsidP="003E047E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 w:rsidR="008501A0">
        <w:rPr>
          <w:b w:val="0"/>
          <w:bCs w:val="0"/>
          <w:sz w:val="20"/>
          <w:szCs w:val="20"/>
        </w:rPr>
        <w:t>Daugavpils pensionāru</w:t>
      </w:r>
      <w:r w:rsidR="00E31264">
        <w:rPr>
          <w:b w:val="0"/>
          <w:bCs w:val="0"/>
          <w:sz w:val="20"/>
          <w:szCs w:val="20"/>
        </w:rPr>
        <w:t xml:space="preserve"> sociālās</w:t>
      </w:r>
      <w:r w:rsidR="008A47AD">
        <w:rPr>
          <w:b w:val="0"/>
          <w:bCs w:val="0"/>
          <w:sz w:val="20"/>
          <w:szCs w:val="20"/>
        </w:rPr>
        <w:t xml:space="preserve"> apkalpošanas teritoriālā centra</w:t>
      </w:r>
      <w:r w:rsidR="00E31264">
        <w:rPr>
          <w:b w:val="0"/>
          <w:bCs w:val="0"/>
          <w:sz w:val="20"/>
          <w:szCs w:val="20"/>
        </w:rPr>
        <w:t xml:space="preserve"> </w:t>
      </w:r>
    </w:p>
    <w:p w14:paraId="2F396A8C" w14:textId="6596B62E" w:rsidR="004E705E" w:rsidRPr="008E5141" w:rsidRDefault="00C77CE2" w:rsidP="008E5141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iekārtu diagnostika un</w:t>
      </w:r>
      <w:r w:rsidR="008A47AD">
        <w:rPr>
          <w:b w:val="0"/>
          <w:bCs w:val="0"/>
          <w:sz w:val="20"/>
          <w:szCs w:val="20"/>
        </w:rPr>
        <w:t xml:space="preserve"> </w:t>
      </w:r>
      <w:r w:rsidR="003B15C6">
        <w:rPr>
          <w:b w:val="0"/>
          <w:bCs w:val="0"/>
          <w:sz w:val="20"/>
          <w:szCs w:val="20"/>
        </w:rPr>
        <w:t xml:space="preserve"> remonts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0591C4A1" w:rsidR="004E705E" w:rsidRPr="00E31264" w:rsidRDefault="004E705E" w:rsidP="00E31264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4528AC">
        <w:t xml:space="preserve">Piesakās piedalīties </w:t>
      </w:r>
      <w:r w:rsidR="00E20DB7">
        <w:t>aptaujā</w:t>
      </w:r>
      <w:r w:rsidR="008E5141">
        <w:t xml:space="preserve"> </w:t>
      </w:r>
      <w:r w:rsidR="00E31264" w:rsidRPr="00E31264">
        <w:rPr>
          <w:b/>
        </w:rPr>
        <w:t>“</w:t>
      </w:r>
      <w:r w:rsidR="008A47AD" w:rsidRPr="008A47AD">
        <w:rPr>
          <w:b/>
          <w:bCs/>
        </w:rPr>
        <w:t>Daugavpils pensionāru sociālās apkalpošan</w:t>
      </w:r>
      <w:r w:rsidR="00C863C1">
        <w:rPr>
          <w:b/>
          <w:bCs/>
        </w:rPr>
        <w:t xml:space="preserve">as teritoriālā centra </w:t>
      </w:r>
      <w:r w:rsidR="00C77CE2">
        <w:rPr>
          <w:b/>
          <w:bCs/>
        </w:rPr>
        <w:t>iekārtu diagnostika</w:t>
      </w:r>
      <w:r w:rsidR="00C863C1">
        <w:rPr>
          <w:b/>
          <w:bCs/>
        </w:rPr>
        <w:t xml:space="preserve"> un </w:t>
      </w:r>
      <w:r w:rsidR="008A47AD" w:rsidRPr="008A47AD">
        <w:rPr>
          <w:b/>
          <w:bCs/>
        </w:rPr>
        <w:t xml:space="preserve"> </w:t>
      </w:r>
      <w:r w:rsidR="00C77CE2">
        <w:rPr>
          <w:b/>
          <w:bCs/>
        </w:rPr>
        <w:t>remonts</w:t>
      </w:r>
      <w:r w:rsidR="00E31264" w:rsidRPr="00E31264">
        <w:rPr>
          <w:b/>
          <w:bCs/>
          <w:lang w:eastAsia="en-US"/>
        </w:rPr>
        <w:t>”</w:t>
      </w:r>
      <w:r w:rsidR="00E31264">
        <w:t xml:space="preserve">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1877C33F" w14:textId="77777777" w:rsidR="00C77CE2" w:rsidRPr="003E047E" w:rsidRDefault="00C77CE2" w:rsidP="00C77CE2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sz w:val="20"/>
          <w:szCs w:val="20"/>
        </w:rPr>
        <w:t xml:space="preserve">Daugavpils pensionāru sociālās apkalpošanas teritoriālā centra </w:t>
      </w:r>
    </w:p>
    <w:p w14:paraId="458A087A" w14:textId="77777777" w:rsidR="00C77CE2" w:rsidRPr="008E5141" w:rsidRDefault="00C77CE2" w:rsidP="00C77CE2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iekārtu diagnostika un  remonts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ADAD174" w14:textId="5DDD93B1" w:rsidR="00E31264" w:rsidRPr="008E5141" w:rsidRDefault="008A47AD" w:rsidP="008A47AD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  <w:r w:rsidR="00E31264" w:rsidRPr="004528AC">
        <w:rPr>
          <w:b w:val="0"/>
          <w:bCs w:val="0"/>
          <w:sz w:val="20"/>
          <w:szCs w:val="20"/>
        </w:rPr>
        <w:br/>
      </w:r>
    </w:p>
    <w:p w14:paraId="006E5D53" w14:textId="77777777" w:rsid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A14A497" w14:textId="592554B2" w:rsidR="009026AD" w:rsidRDefault="009026AD" w:rsidP="000E0984">
      <w:pPr>
        <w:tabs>
          <w:tab w:val="left" w:pos="0"/>
        </w:tabs>
        <w:spacing w:before="120" w:after="120"/>
        <w:rPr>
          <w:b/>
          <w:bCs/>
        </w:rPr>
      </w:pPr>
    </w:p>
    <w:p w14:paraId="55CFEE29" w14:textId="285D2A49" w:rsidR="000E0984" w:rsidRDefault="000E0984" w:rsidP="000E0984">
      <w:pPr>
        <w:tabs>
          <w:tab w:val="left" w:pos="0"/>
        </w:tabs>
        <w:spacing w:before="120" w:after="120"/>
        <w:rPr>
          <w:lang w:eastAsia="en-GB"/>
        </w:rPr>
      </w:pPr>
      <w:r>
        <w:rPr>
          <w:lang w:eastAsia="en-GB"/>
        </w:rPr>
        <w:t>1. Pēc nepieciešamības v</w:t>
      </w:r>
      <w:r w:rsidRPr="000E0984">
        <w:rPr>
          <w:lang w:eastAsia="en-GB"/>
        </w:rPr>
        <w:t>eikt zemāk minēto iekārtu diagnostiku un remontu.</w:t>
      </w:r>
    </w:p>
    <w:p w14:paraId="192C08D7" w14:textId="489A7FE9" w:rsidR="000E0984" w:rsidRPr="000E0984" w:rsidRDefault="000E0984" w:rsidP="000E0984">
      <w:pPr>
        <w:tabs>
          <w:tab w:val="left" w:pos="0"/>
        </w:tabs>
        <w:spacing w:before="120" w:after="120"/>
        <w:rPr>
          <w:bCs/>
        </w:rPr>
      </w:pPr>
      <w:r>
        <w:rPr>
          <w:lang w:eastAsia="en-GB"/>
        </w:rPr>
        <w:t>2. Pēc nepieciešamības bezmaksas sastādīt defektācijas aktus iekārtu norakstīšanai.</w:t>
      </w:r>
    </w:p>
    <w:tbl>
      <w:tblPr>
        <w:tblStyle w:val="afc"/>
        <w:tblW w:w="10627" w:type="dxa"/>
        <w:tblLayout w:type="fixed"/>
        <w:tblLook w:val="04A0" w:firstRow="1" w:lastRow="0" w:firstColumn="1" w:lastColumn="0" w:noHBand="0" w:noVBand="1"/>
      </w:tblPr>
      <w:tblGrid>
        <w:gridCol w:w="672"/>
        <w:gridCol w:w="2298"/>
        <w:gridCol w:w="1558"/>
        <w:gridCol w:w="1700"/>
        <w:gridCol w:w="1417"/>
        <w:gridCol w:w="22"/>
        <w:gridCol w:w="1260"/>
        <w:gridCol w:w="1700"/>
      </w:tblGrid>
      <w:tr w:rsidR="009E68ED" w:rsidRPr="009F5EE4" w14:paraId="36FAD42B" w14:textId="77777777" w:rsidTr="009E68ED">
        <w:tc>
          <w:tcPr>
            <w:tcW w:w="672" w:type="dxa"/>
          </w:tcPr>
          <w:p w14:paraId="24125B2A" w14:textId="77777777" w:rsidR="00C77CE2" w:rsidRPr="009F5EE4" w:rsidRDefault="00C77CE2" w:rsidP="009026AD">
            <w:r>
              <w:t>Nr. p.k.</w:t>
            </w:r>
          </w:p>
        </w:tc>
        <w:tc>
          <w:tcPr>
            <w:tcW w:w="2298" w:type="dxa"/>
          </w:tcPr>
          <w:p w14:paraId="6F402602" w14:textId="77777777" w:rsidR="00C77CE2" w:rsidRPr="009F5EE4" w:rsidRDefault="00C77CE2" w:rsidP="009026AD">
            <w:r>
              <w:t>Iekārtas nosaukums, jauda (kW)</w:t>
            </w:r>
          </w:p>
        </w:tc>
        <w:tc>
          <w:tcPr>
            <w:tcW w:w="1558" w:type="dxa"/>
          </w:tcPr>
          <w:p w14:paraId="0AFF0D12" w14:textId="77777777" w:rsidR="00C77CE2" w:rsidRDefault="00C77CE2" w:rsidP="009026AD">
            <w:r>
              <w:t xml:space="preserve">Marka </w:t>
            </w:r>
          </w:p>
        </w:tc>
        <w:tc>
          <w:tcPr>
            <w:tcW w:w="1700" w:type="dxa"/>
          </w:tcPr>
          <w:p w14:paraId="75A52634" w14:textId="77777777" w:rsidR="00C77CE2" w:rsidRDefault="00C77CE2" w:rsidP="009026AD">
            <w:r>
              <w:t>Inventāra numurs</w:t>
            </w:r>
          </w:p>
        </w:tc>
        <w:tc>
          <w:tcPr>
            <w:tcW w:w="1417" w:type="dxa"/>
          </w:tcPr>
          <w:p w14:paraId="5BB7A1B5" w14:textId="77777777" w:rsidR="00C77CE2" w:rsidRPr="006555F3" w:rsidRDefault="00C77CE2" w:rsidP="009026AD">
            <w:r>
              <w:t>Ierašanas laiks pēc izsākuma saņemšanas</w:t>
            </w:r>
          </w:p>
        </w:tc>
        <w:tc>
          <w:tcPr>
            <w:tcW w:w="1282" w:type="dxa"/>
            <w:gridSpan w:val="2"/>
          </w:tcPr>
          <w:p w14:paraId="2EC390AB" w14:textId="2590D730" w:rsidR="00C77CE2" w:rsidRPr="009F5EE4" w:rsidRDefault="00C77CE2" w:rsidP="009026AD">
            <w:r>
              <w:t>Laiks atjaunoša-nai un remontam</w:t>
            </w:r>
          </w:p>
        </w:tc>
        <w:tc>
          <w:tcPr>
            <w:tcW w:w="1700" w:type="dxa"/>
          </w:tcPr>
          <w:p w14:paraId="1F91C9E3" w14:textId="77777777" w:rsidR="00C77CE2" w:rsidRPr="009F5EE4" w:rsidRDefault="00C77CE2" w:rsidP="009026AD">
            <w:r>
              <w:t>Rezerves daļu pieejamība pretendenta noliktavā</w:t>
            </w:r>
          </w:p>
        </w:tc>
      </w:tr>
      <w:tr w:rsidR="009E68ED" w14:paraId="706E3551" w14:textId="77777777" w:rsidTr="009E68ED">
        <w:tc>
          <w:tcPr>
            <w:tcW w:w="672" w:type="dxa"/>
          </w:tcPr>
          <w:p w14:paraId="4FAA5322" w14:textId="77777777" w:rsidR="00C77CE2" w:rsidRPr="00CE6A77" w:rsidRDefault="00C77CE2" w:rsidP="009026AD">
            <w:pPr>
              <w:rPr>
                <w:lang w:val="en-GB"/>
              </w:rPr>
            </w:pPr>
          </w:p>
        </w:tc>
        <w:tc>
          <w:tcPr>
            <w:tcW w:w="2298" w:type="dxa"/>
          </w:tcPr>
          <w:p w14:paraId="54440D33" w14:textId="77777777" w:rsidR="00C77CE2" w:rsidRPr="00BD3B6C" w:rsidRDefault="00C77CE2" w:rsidP="009026AD">
            <w:pPr>
              <w:rPr>
                <w:b/>
              </w:rPr>
            </w:pPr>
            <w:r w:rsidRPr="00BD3B6C">
              <w:rPr>
                <w:b/>
              </w:rPr>
              <w:t>KONDICIONIERI</w:t>
            </w:r>
          </w:p>
        </w:tc>
        <w:tc>
          <w:tcPr>
            <w:tcW w:w="1558" w:type="dxa"/>
          </w:tcPr>
          <w:p w14:paraId="51BB532A" w14:textId="77777777" w:rsidR="00C77CE2" w:rsidRDefault="00C77CE2" w:rsidP="009026AD"/>
        </w:tc>
        <w:tc>
          <w:tcPr>
            <w:tcW w:w="1700" w:type="dxa"/>
          </w:tcPr>
          <w:p w14:paraId="1A7252D8" w14:textId="77777777" w:rsidR="00C77CE2" w:rsidRDefault="00C77CE2" w:rsidP="009026AD"/>
        </w:tc>
        <w:tc>
          <w:tcPr>
            <w:tcW w:w="1417" w:type="dxa"/>
          </w:tcPr>
          <w:p w14:paraId="2EE0E11E" w14:textId="77777777" w:rsidR="00C77CE2" w:rsidRDefault="00C77CE2" w:rsidP="009026AD"/>
        </w:tc>
        <w:tc>
          <w:tcPr>
            <w:tcW w:w="1282" w:type="dxa"/>
            <w:gridSpan w:val="2"/>
          </w:tcPr>
          <w:p w14:paraId="0428FBAB" w14:textId="77777777" w:rsidR="00C77CE2" w:rsidRDefault="00C77CE2" w:rsidP="009026AD"/>
        </w:tc>
        <w:tc>
          <w:tcPr>
            <w:tcW w:w="1700" w:type="dxa"/>
          </w:tcPr>
          <w:p w14:paraId="334B7257" w14:textId="77777777" w:rsidR="00C77CE2" w:rsidRDefault="00C77CE2" w:rsidP="009026AD"/>
        </w:tc>
      </w:tr>
      <w:tr w:rsidR="009E68ED" w:rsidRPr="003B1648" w14:paraId="4A8D7E17" w14:textId="77777777" w:rsidTr="009E68ED">
        <w:tc>
          <w:tcPr>
            <w:tcW w:w="672" w:type="dxa"/>
          </w:tcPr>
          <w:p w14:paraId="4F0049BA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8" w:type="dxa"/>
          </w:tcPr>
          <w:p w14:paraId="59195496" w14:textId="77777777" w:rsidR="00C77CE2" w:rsidRPr="00BD3B6C" w:rsidRDefault="00C77CE2" w:rsidP="009026AD">
            <w:r>
              <w:t>Kondicioniers, 3kW</w:t>
            </w:r>
          </w:p>
        </w:tc>
        <w:tc>
          <w:tcPr>
            <w:tcW w:w="1558" w:type="dxa"/>
          </w:tcPr>
          <w:p w14:paraId="3BCEED89" w14:textId="77777777" w:rsidR="00C77CE2" w:rsidRDefault="00C77CE2" w:rsidP="009026AD">
            <w:r>
              <w:t>LGS36 AHB</w:t>
            </w:r>
          </w:p>
        </w:tc>
        <w:tc>
          <w:tcPr>
            <w:tcW w:w="1700" w:type="dxa"/>
          </w:tcPr>
          <w:p w14:paraId="0C7B81F4" w14:textId="77777777" w:rsidR="00C77CE2" w:rsidRPr="00BD3B6C" w:rsidRDefault="00C77CE2" w:rsidP="009026AD">
            <w:r>
              <w:t>LDS 12390282</w:t>
            </w:r>
          </w:p>
        </w:tc>
        <w:tc>
          <w:tcPr>
            <w:tcW w:w="1417" w:type="dxa"/>
          </w:tcPr>
          <w:p w14:paraId="793537AB" w14:textId="464D7C11" w:rsidR="00C77CE2" w:rsidRPr="00B77065" w:rsidRDefault="001A6156" w:rsidP="009026AD">
            <w:r>
              <w:t xml:space="preserve">1 </w:t>
            </w:r>
            <w:r w:rsidR="00C77CE2">
              <w:t xml:space="preserve">st. </w:t>
            </w:r>
          </w:p>
        </w:tc>
        <w:tc>
          <w:tcPr>
            <w:tcW w:w="1282" w:type="dxa"/>
            <w:gridSpan w:val="2"/>
          </w:tcPr>
          <w:p w14:paraId="09A586A6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2E2B3498" w14:textId="77777777" w:rsidR="00C77CE2" w:rsidRPr="003B1648" w:rsidRDefault="00C77CE2" w:rsidP="009026AD">
            <w:r>
              <w:t>filtri</w:t>
            </w:r>
          </w:p>
        </w:tc>
      </w:tr>
      <w:tr w:rsidR="009E68ED" w14:paraId="72C79FA8" w14:textId="77777777" w:rsidTr="009E68ED">
        <w:tc>
          <w:tcPr>
            <w:tcW w:w="672" w:type="dxa"/>
          </w:tcPr>
          <w:p w14:paraId="312B0E26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8" w:type="dxa"/>
          </w:tcPr>
          <w:p w14:paraId="5BCAA0D1" w14:textId="77777777" w:rsidR="00C77CE2" w:rsidRDefault="00C77CE2" w:rsidP="009026AD">
            <w:r w:rsidRPr="00D46D66">
              <w:t>Kondicioniers, 3kW</w:t>
            </w:r>
          </w:p>
        </w:tc>
        <w:tc>
          <w:tcPr>
            <w:tcW w:w="1558" w:type="dxa"/>
          </w:tcPr>
          <w:p w14:paraId="07886A0A" w14:textId="77777777" w:rsidR="00C77CE2" w:rsidRDefault="00C77CE2" w:rsidP="009026AD">
            <w:r>
              <w:t>LGS36 AHB</w:t>
            </w:r>
          </w:p>
        </w:tc>
        <w:tc>
          <w:tcPr>
            <w:tcW w:w="1700" w:type="dxa"/>
          </w:tcPr>
          <w:p w14:paraId="1758BBA1" w14:textId="77777777" w:rsidR="00C77CE2" w:rsidRPr="00BD3B6C" w:rsidRDefault="00C77CE2" w:rsidP="009026AD">
            <w:r>
              <w:t>LDS 12390066</w:t>
            </w:r>
          </w:p>
        </w:tc>
        <w:tc>
          <w:tcPr>
            <w:tcW w:w="1417" w:type="dxa"/>
          </w:tcPr>
          <w:p w14:paraId="4222D998" w14:textId="23BBBA2C" w:rsidR="00C77CE2" w:rsidRPr="00B77065" w:rsidRDefault="001A6156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4E026858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4D69E6CA" w14:textId="77777777" w:rsidR="00C77CE2" w:rsidRDefault="00C77CE2" w:rsidP="009026AD">
            <w:r>
              <w:t>Filtri</w:t>
            </w:r>
          </w:p>
        </w:tc>
      </w:tr>
      <w:tr w:rsidR="009E68ED" w14:paraId="416456ED" w14:textId="77777777" w:rsidTr="009E68ED">
        <w:tc>
          <w:tcPr>
            <w:tcW w:w="672" w:type="dxa"/>
          </w:tcPr>
          <w:p w14:paraId="6F44ECC9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8" w:type="dxa"/>
          </w:tcPr>
          <w:p w14:paraId="423CC57E" w14:textId="77777777" w:rsidR="00C77CE2" w:rsidRDefault="00C77CE2" w:rsidP="009026AD">
            <w:r w:rsidRPr="00D46D66">
              <w:t>Kondicioniers, 3kW</w:t>
            </w:r>
          </w:p>
        </w:tc>
        <w:tc>
          <w:tcPr>
            <w:tcW w:w="1558" w:type="dxa"/>
          </w:tcPr>
          <w:p w14:paraId="307150F6" w14:textId="77777777" w:rsidR="00C77CE2" w:rsidRDefault="00C77CE2" w:rsidP="009026AD">
            <w:r>
              <w:t>LGS36 AHB</w:t>
            </w:r>
          </w:p>
        </w:tc>
        <w:tc>
          <w:tcPr>
            <w:tcW w:w="1700" w:type="dxa"/>
          </w:tcPr>
          <w:p w14:paraId="063BAD36" w14:textId="77777777" w:rsidR="00C77CE2" w:rsidRPr="00BD3B6C" w:rsidRDefault="00C77CE2" w:rsidP="009026AD">
            <w:r>
              <w:t>LDS 12390067</w:t>
            </w:r>
          </w:p>
        </w:tc>
        <w:tc>
          <w:tcPr>
            <w:tcW w:w="1417" w:type="dxa"/>
          </w:tcPr>
          <w:p w14:paraId="3A709ACD" w14:textId="3BFF5DC5" w:rsidR="00C77CE2" w:rsidRPr="00B77065" w:rsidRDefault="001A6156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0CEF8E6E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5D37D146" w14:textId="77777777" w:rsidR="00C77CE2" w:rsidRDefault="00C77CE2" w:rsidP="009026AD">
            <w:r>
              <w:t>Filtri</w:t>
            </w:r>
          </w:p>
        </w:tc>
      </w:tr>
      <w:tr w:rsidR="009E68ED" w14:paraId="5F52D95E" w14:textId="77777777" w:rsidTr="009E68ED">
        <w:tc>
          <w:tcPr>
            <w:tcW w:w="672" w:type="dxa"/>
          </w:tcPr>
          <w:p w14:paraId="41679C89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8" w:type="dxa"/>
          </w:tcPr>
          <w:p w14:paraId="3EED16D3" w14:textId="77777777" w:rsidR="00C77CE2" w:rsidRDefault="00C77CE2" w:rsidP="009026AD">
            <w:r>
              <w:t>Kondicioniers, 3KW</w:t>
            </w:r>
          </w:p>
        </w:tc>
        <w:tc>
          <w:tcPr>
            <w:tcW w:w="1558" w:type="dxa"/>
          </w:tcPr>
          <w:p w14:paraId="28917B70" w14:textId="77777777" w:rsidR="00C77CE2" w:rsidRDefault="00C77CE2" w:rsidP="009026AD">
            <w:r>
              <w:t>Samsung Forte AQ 12FA</w:t>
            </w:r>
          </w:p>
        </w:tc>
        <w:tc>
          <w:tcPr>
            <w:tcW w:w="1700" w:type="dxa"/>
          </w:tcPr>
          <w:p w14:paraId="703948E8" w14:textId="77777777" w:rsidR="00C77CE2" w:rsidRPr="00BD3B6C" w:rsidRDefault="00C77CE2" w:rsidP="009026AD">
            <w:r>
              <w:t>12390281</w:t>
            </w:r>
          </w:p>
        </w:tc>
        <w:tc>
          <w:tcPr>
            <w:tcW w:w="1417" w:type="dxa"/>
          </w:tcPr>
          <w:p w14:paraId="60AEE896" w14:textId="4B00213A" w:rsidR="00C77CE2" w:rsidRPr="00B77065" w:rsidRDefault="001A6156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311DA985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59FD23CA" w14:textId="77777777" w:rsidR="00C77CE2" w:rsidRDefault="00C77CE2" w:rsidP="009026AD">
            <w:r>
              <w:t>Filtri</w:t>
            </w:r>
          </w:p>
        </w:tc>
      </w:tr>
      <w:tr w:rsidR="009E68ED" w14:paraId="31FCCA4D" w14:textId="77777777" w:rsidTr="009E68ED">
        <w:tc>
          <w:tcPr>
            <w:tcW w:w="672" w:type="dxa"/>
          </w:tcPr>
          <w:p w14:paraId="0869D4F3" w14:textId="77777777" w:rsidR="00C77CE2" w:rsidRDefault="00C77CE2" w:rsidP="009026AD"/>
        </w:tc>
        <w:tc>
          <w:tcPr>
            <w:tcW w:w="5556" w:type="dxa"/>
            <w:gridSpan w:val="3"/>
          </w:tcPr>
          <w:p w14:paraId="5F1B3409" w14:textId="77777777" w:rsidR="00C77CE2" w:rsidRDefault="00C77CE2" w:rsidP="009026AD">
            <w:r>
              <w:rPr>
                <w:b/>
                <w:lang w:val="en-US"/>
              </w:rPr>
              <w:t>VEĻAS MAZGĀTAVAS IEKĀRTAS</w:t>
            </w:r>
          </w:p>
        </w:tc>
        <w:tc>
          <w:tcPr>
            <w:tcW w:w="1417" w:type="dxa"/>
          </w:tcPr>
          <w:p w14:paraId="31A81B3B" w14:textId="77777777" w:rsidR="00C77CE2" w:rsidRDefault="00C77CE2" w:rsidP="009026AD"/>
        </w:tc>
        <w:tc>
          <w:tcPr>
            <w:tcW w:w="1282" w:type="dxa"/>
            <w:gridSpan w:val="2"/>
          </w:tcPr>
          <w:p w14:paraId="192977BC" w14:textId="77777777" w:rsidR="00C77CE2" w:rsidRDefault="00C77CE2" w:rsidP="009026AD"/>
        </w:tc>
        <w:tc>
          <w:tcPr>
            <w:tcW w:w="1700" w:type="dxa"/>
          </w:tcPr>
          <w:p w14:paraId="66E31DD8" w14:textId="77777777" w:rsidR="00C77CE2" w:rsidRDefault="00C77CE2" w:rsidP="009026AD"/>
        </w:tc>
      </w:tr>
      <w:tr w:rsidR="009E68ED" w:rsidRPr="003B1648" w14:paraId="2EAA8AC8" w14:textId="77777777" w:rsidTr="009E68ED">
        <w:tc>
          <w:tcPr>
            <w:tcW w:w="672" w:type="dxa"/>
          </w:tcPr>
          <w:p w14:paraId="49E9B5DA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8" w:type="dxa"/>
          </w:tcPr>
          <w:p w14:paraId="25F249C8" w14:textId="77777777" w:rsidR="00C77CE2" w:rsidRPr="00BD3B6C" w:rsidRDefault="00C77CE2" w:rsidP="009026AD">
            <w:r>
              <w:t>Veļas mazgāšanas mašīna, 19kW</w:t>
            </w:r>
          </w:p>
        </w:tc>
        <w:tc>
          <w:tcPr>
            <w:tcW w:w="1558" w:type="dxa"/>
          </w:tcPr>
          <w:p w14:paraId="5B055279" w14:textId="77777777" w:rsidR="00C77CE2" w:rsidRPr="00BD3B6C" w:rsidRDefault="00C77CE2" w:rsidP="009026AD">
            <w:r>
              <w:t>UNI MAC</w:t>
            </w:r>
          </w:p>
        </w:tc>
        <w:tc>
          <w:tcPr>
            <w:tcW w:w="1700" w:type="dxa"/>
          </w:tcPr>
          <w:p w14:paraId="7639DD78" w14:textId="77777777" w:rsidR="00C77CE2" w:rsidRPr="00BD3B6C" w:rsidRDefault="00C77CE2" w:rsidP="009026AD">
            <w:r>
              <w:t>12329015</w:t>
            </w:r>
          </w:p>
        </w:tc>
        <w:tc>
          <w:tcPr>
            <w:tcW w:w="1417" w:type="dxa"/>
          </w:tcPr>
          <w:p w14:paraId="24F24BEB" w14:textId="3FF2BBF0" w:rsidR="00C77CE2" w:rsidRPr="00B77065" w:rsidRDefault="001A6156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7E572BA4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71323866" w14:textId="77777777" w:rsidR="00C77CE2" w:rsidRPr="003B1648" w:rsidRDefault="00C77CE2" w:rsidP="009026AD">
            <w:r>
              <w:t xml:space="preserve">Sildelementi, blīves, šļūtenes </w:t>
            </w:r>
          </w:p>
        </w:tc>
      </w:tr>
      <w:tr w:rsidR="009E68ED" w14:paraId="0B940040" w14:textId="77777777" w:rsidTr="009E68ED">
        <w:tc>
          <w:tcPr>
            <w:tcW w:w="672" w:type="dxa"/>
          </w:tcPr>
          <w:p w14:paraId="5F9AD985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8" w:type="dxa"/>
          </w:tcPr>
          <w:p w14:paraId="5297AC5D" w14:textId="77777777" w:rsidR="00C77CE2" w:rsidRPr="00BD3B6C" w:rsidRDefault="00C77CE2" w:rsidP="009026AD">
            <w:r>
              <w:t>Veļas mazgāšanas mašīna, 22kW</w:t>
            </w:r>
          </w:p>
        </w:tc>
        <w:tc>
          <w:tcPr>
            <w:tcW w:w="1558" w:type="dxa"/>
          </w:tcPr>
          <w:p w14:paraId="1FBC5EF4" w14:textId="77777777" w:rsidR="00C77CE2" w:rsidRDefault="00C77CE2" w:rsidP="009026AD">
            <w:r>
              <w:t>Elektrolux EWF-1030</w:t>
            </w:r>
          </w:p>
        </w:tc>
        <w:tc>
          <w:tcPr>
            <w:tcW w:w="1700" w:type="dxa"/>
          </w:tcPr>
          <w:p w14:paraId="18937116" w14:textId="77777777" w:rsidR="00C77CE2" w:rsidRPr="00BD3B6C" w:rsidRDefault="00C77CE2" w:rsidP="009026AD">
            <w:r>
              <w:t>12328022</w:t>
            </w:r>
          </w:p>
        </w:tc>
        <w:tc>
          <w:tcPr>
            <w:tcW w:w="1417" w:type="dxa"/>
          </w:tcPr>
          <w:p w14:paraId="6B66268A" w14:textId="26C77CFF" w:rsidR="00C77CE2" w:rsidRPr="00B77065" w:rsidRDefault="001A6156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48E17C43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0D68E132" w14:textId="77777777" w:rsidR="00C77CE2" w:rsidRDefault="00C77CE2" w:rsidP="009026AD">
            <w:r w:rsidRPr="00814539">
              <w:t xml:space="preserve">Sildelementi, blīves, šļūtenes </w:t>
            </w:r>
          </w:p>
        </w:tc>
      </w:tr>
      <w:tr w:rsidR="009E68ED" w14:paraId="37B92C0E" w14:textId="77777777" w:rsidTr="009E68ED">
        <w:tc>
          <w:tcPr>
            <w:tcW w:w="672" w:type="dxa"/>
          </w:tcPr>
          <w:p w14:paraId="47DA5CDC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8" w:type="dxa"/>
          </w:tcPr>
          <w:p w14:paraId="1F2933F3" w14:textId="77777777" w:rsidR="00C77CE2" w:rsidRPr="00BD3B6C" w:rsidRDefault="00C77CE2" w:rsidP="009026AD">
            <w:r>
              <w:t>Veļas centrifūga, 1,1kW</w:t>
            </w:r>
          </w:p>
        </w:tc>
        <w:tc>
          <w:tcPr>
            <w:tcW w:w="1558" w:type="dxa"/>
          </w:tcPr>
          <w:p w14:paraId="0ABAA475" w14:textId="77777777" w:rsidR="00C77CE2" w:rsidRDefault="00C77CE2" w:rsidP="009026AD">
            <w:r>
              <w:t>Elektrolux – 10 kg</w:t>
            </w:r>
          </w:p>
        </w:tc>
        <w:tc>
          <w:tcPr>
            <w:tcW w:w="1700" w:type="dxa"/>
          </w:tcPr>
          <w:p w14:paraId="3543D24E" w14:textId="77777777" w:rsidR="00C77CE2" w:rsidRPr="00BD3B6C" w:rsidRDefault="00C77CE2" w:rsidP="009026AD">
            <w:r>
              <w:t>12322020</w:t>
            </w:r>
          </w:p>
        </w:tc>
        <w:tc>
          <w:tcPr>
            <w:tcW w:w="1417" w:type="dxa"/>
          </w:tcPr>
          <w:p w14:paraId="05E7BDDA" w14:textId="4BA8E37A" w:rsidR="00C77CE2" w:rsidRPr="00B77065" w:rsidRDefault="001A6156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266AFA8F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711B19C9" w14:textId="77777777" w:rsidR="00C77CE2" w:rsidRDefault="00C77CE2" w:rsidP="009026AD">
            <w:r w:rsidRPr="00814539">
              <w:t xml:space="preserve">Sildelementi, blīves, šļūtenes </w:t>
            </w:r>
          </w:p>
        </w:tc>
      </w:tr>
      <w:tr w:rsidR="009E68ED" w14:paraId="09980D87" w14:textId="77777777" w:rsidTr="009E68ED">
        <w:tc>
          <w:tcPr>
            <w:tcW w:w="672" w:type="dxa"/>
          </w:tcPr>
          <w:p w14:paraId="55DBEEA0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8" w:type="dxa"/>
          </w:tcPr>
          <w:p w14:paraId="715E4C49" w14:textId="77777777" w:rsidR="00C77CE2" w:rsidRDefault="00C77CE2" w:rsidP="009026AD">
            <w:r>
              <w:t>Veļas centrifūga (Krievija), 3kW</w:t>
            </w:r>
          </w:p>
        </w:tc>
        <w:tc>
          <w:tcPr>
            <w:tcW w:w="1558" w:type="dxa"/>
          </w:tcPr>
          <w:p w14:paraId="49A17665" w14:textId="77777777" w:rsidR="00C77CE2" w:rsidRPr="00BD3B6C" w:rsidRDefault="00C77CE2" w:rsidP="009026AD">
            <w:r>
              <w:t>25kg</w:t>
            </w:r>
          </w:p>
        </w:tc>
        <w:tc>
          <w:tcPr>
            <w:tcW w:w="1700" w:type="dxa"/>
          </w:tcPr>
          <w:p w14:paraId="5247CD7E" w14:textId="77777777" w:rsidR="00C77CE2" w:rsidRDefault="00C77CE2" w:rsidP="009026AD">
            <w:r>
              <w:t>12322040</w:t>
            </w:r>
          </w:p>
        </w:tc>
        <w:tc>
          <w:tcPr>
            <w:tcW w:w="1417" w:type="dxa"/>
          </w:tcPr>
          <w:p w14:paraId="27A33B95" w14:textId="0B62ABC1" w:rsidR="00C77CE2" w:rsidRPr="00B77065" w:rsidRDefault="001A6156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3C3190AE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54883CF9" w14:textId="77777777" w:rsidR="00C77CE2" w:rsidRDefault="00C77CE2" w:rsidP="009026AD">
            <w:r w:rsidRPr="00814539">
              <w:t xml:space="preserve">Sildelementi, blīves, šļūtenes </w:t>
            </w:r>
          </w:p>
        </w:tc>
      </w:tr>
      <w:tr w:rsidR="009E68ED" w14:paraId="03570F8D" w14:textId="77777777" w:rsidTr="009E68ED">
        <w:tc>
          <w:tcPr>
            <w:tcW w:w="672" w:type="dxa"/>
          </w:tcPr>
          <w:p w14:paraId="294BAB31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8" w:type="dxa"/>
          </w:tcPr>
          <w:p w14:paraId="56F344A6" w14:textId="77777777" w:rsidR="00C77CE2" w:rsidRDefault="00C77CE2" w:rsidP="009026AD">
            <w:r>
              <w:t>Veļas mazgāšanas mašīna, 24kW</w:t>
            </w:r>
          </w:p>
        </w:tc>
        <w:tc>
          <w:tcPr>
            <w:tcW w:w="1558" w:type="dxa"/>
          </w:tcPr>
          <w:p w14:paraId="4D9D89F1" w14:textId="77777777" w:rsidR="00C77CE2" w:rsidRDefault="00C77CE2" w:rsidP="009026AD">
            <w:r>
              <w:t>Alliance International SX(UX) 55</w:t>
            </w:r>
          </w:p>
        </w:tc>
        <w:tc>
          <w:tcPr>
            <w:tcW w:w="1700" w:type="dxa"/>
          </w:tcPr>
          <w:p w14:paraId="2FC1C322" w14:textId="77777777" w:rsidR="00C77CE2" w:rsidRDefault="00C77CE2" w:rsidP="009026AD">
            <w:r>
              <w:t>12320243</w:t>
            </w:r>
          </w:p>
        </w:tc>
        <w:tc>
          <w:tcPr>
            <w:tcW w:w="1417" w:type="dxa"/>
          </w:tcPr>
          <w:p w14:paraId="3767CE5D" w14:textId="07CF5349" w:rsidR="00C77CE2" w:rsidRPr="00B77065" w:rsidRDefault="001A6156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2464858D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3F643BCD" w14:textId="77777777" w:rsidR="00C77CE2" w:rsidRDefault="00C77CE2" w:rsidP="009026AD">
            <w:r w:rsidRPr="00814539">
              <w:t xml:space="preserve">Sildelementi, blīves, šļūtenes </w:t>
            </w:r>
          </w:p>
        </w:tc>
      </w:tr>
      <w:tr w:rsidR="009E68ED" w14:paraId="2AA0A57A" w14:textId="77777777" w:rsidTr="009E68ED">
        <w:tc>
          <w:tcPr>
            <w:tcW w:w="672" w:type="dxa"/>
          </w:tcPr>
          <w:p w14:paraId="3DFC532A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8" w:type="dxa"/>
          </w:tcPr>
          <w:p w14:paraId="140F3BEA" w14:textId="77777777" w:rsidR="00C77CE2" w:rsidRPr="00BD3B6C" w:rsidRDefault="00C77CE2" w:rsidP="009026AD">
            <w:r>
              <w:t>Rotora centrifūga-žavētava, 15kW</w:t>
            </w:r>
          </w:p>
        </w:tc>
        <w:tc>
          <w:tcPr>
            <w:tcW w:w="1558" w:type="dxa"/>
          </w:tcPr>
          <w:p w14:paraId="277A48B1" w14:textId="77777777" w:rsidR="00C77CE2" w:rsidRDefault="00C77CE2" w:rsidP="009026AD">
            <w:r>
              <w:t>TD-14, 16 kg</w:t>
            </w:r>
          </w:p>
        </w:tc>
        <w:tc>
          <w:tcPr>
            <w:tcW w:w="1700" w:type="dxa"/>
          </w:tcPr>
          <w:p w14:paraId="1943691F" w14:textId="77777777" w:rsidR="00C77CE2" w:rsidRDefault="00C77CE2" w:rsidP="009026AD">
            <w:r>
              <w:t>12328024</w:t>
            </w:r>
          </w:p>
        </w:tc>
        <w:tc>
          <w:tcPr>
            <w:tcW w:w="1417" w:type="dxa"/>
          </w:tcPr>
          <w:p w14:paraId="4A24944A" w14:textId="145526F3" w:rsidR="00C77CE2" w:rsidRPr="00B77065" w:rsidRDefault="001A6156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7859C667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271D505C" w14:textId="77777777" w:rsidR="00C77CE2" w:rsidRDefault="00C77CE2" w:rsidP="009026AD">
            <w:r w:rsidRPr="00814539">
              <w:t xml:space="preserve">Sildelementi, blīves, šļūtenes </w:t>
            </w:r>
          </w:p>
        </w:tc>
      </w:tr>
      <w:tr w:rsidR="009E68ED" w:rsidRPr="003B1648" w14:paraId="094821BF" w14:textId="77777777" w:rsidTr="009E68ED">
        <w:tc>
          <w:tcPr>
            <w:tcW w:w="672" w:type="dxa"/>
          </w:tcPr>
          <w:p w14:paraId="6FF8FACE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8" w:type="dxa"/>
          </w:tcPr>
          <w:p w14:paraId="3DBAA799" w14:textId="77777777" w:rsidR="00C77CE2" w:rsidRPr="008C6205" w:rsidRDefault="00C77CE2" w:rsidP="009026AD">
            <w:r>
              <w:t>Gludināmais veltnis,19kW</w:t>
            </w:r>
          </w:p>
        </w:tc>
        <w:tc>
          <w:tcPr>
            <w:tcW w:w="1558" w:type="dxa"/>
          </w:tcPr>
          <w:p w14:paraId="3CBC6EAD" w14:textId="77777777" w:rsidR="00C77CE2" w:rsidRPr="008C6205" w:rsidRDefault="00C77CE2" w:rsidP="009026AD">
            <w:r>
              <w:t>PS35/200MP</w:t>
            </w:r>
          </w:p>
        </w:tc>
        <w:tc>
          <w:tcPr>
            <w:tcW w:w="1700" w:type="dxa"/>
          </w:tcPr>
          <w:p w14:paraId="23EEB160" w14:textId="77777777" w:rsidR="00C77CE2" w:rsidRDefault="00C77CE2" w:rsidP="009026AD">
            <w:r>
              <w:t>12329020</w:t>
            </w:r>
          </w:p>
        </w:tc>
        <w:tc>
          <w:tcPr>
            <w:tcW w:w="1417" w:type="dxa"/>
          </w:tcPr>
          <w:p w14:paraId="17177124" w14:textId="75578FD9" w:rsidR="00C77CE2" w:rsidRPr="00B77065" w:rsidRDefault="001A6156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795C2D91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604D1C6B" w14:textId="77777777" w:rsidR="00C77CE2" w:rsidRPr="003B1648" w:rsidRDefault="00C77CE2" w:rsidP="009026AD">
            <w:r>
              <w:t>Veltņi, lentas</w:t>
            </w:r>
          </w:p>
        </w:tc>
      </w:tr>
      <w:tr w:rsidR="009E68ED" w14:paraId="53F11EE1" w14:textId="77777777" w:rsidTr="009E68ED">
        <w:tc>
          <w:tcPr>
            <w:tcW w:w="672" w:type="dxa"/>
          </w:tcPr>
          <w:p w14:paraId="2F434CF1" w14:textId="77777777" w:rsidR="00C77CE2" w:rsidRDefault="00C77CE2" w:rsidP="009026AD"/>
        </w:tc>
        <w:tc>
          <w:tcPr>
            <w:tcW w:w="3856" w:type="dxa"/>
            <w:gridSpan w:val="2"/>
          </w:tcPr>
          <w:p w14:paraId="43EB8800" w14:textId="77777777" w:rsidR="00C77CE2" w:rsidRDefault="00C77CE2" w:rsidP="009026AD">
            <w:r w:rsidRPr="00302CD7">
              <w:rPr>
                <w:b/>
                <w:lang w:val="en-GB"/>
              </w:rPr>
              <w:t>VIRTUVES IEKĀRTAS</w:t>
            </w:r>
          </w:p>
        </w:tc>
        <w:tc>
          <w:tcPr>
            <w:tcW w:w="1700" w:type="dxa"/>
          </w:tcPr>
          <w:p w14:paraId="3DCD48A8" w14:textId="77777777" w:rsidR="00C77CE2" w:rsidRDefault="00C77CE2" w:rsidP="009026AD"/>
        </w:tc>
        <w:tc>
          <w:tcPr>
            <w:tcW w:w="1417" w:type="dxa"/>
          </w:tcPr>
          <w:p w14:paraId="07693B03" w14:textId="77777777" w:rsidR="00C77CE2" w:rsidRDefault="00C77CE2" w:rsidP="009026AD"/>
        </w:tc>
        <w:tc>
          <w:tcPr>
            <w:tcW w:w="1282" w:type="dxa"/>
            <w:gridSpan w:val="2"/>
          </w:tcPr>
          <w:p w14:paraId="6B099DBB" w14:textId="77777777" w:rsidR="00C77CE2" w:rsidRDefault="00C77CE2" w:rsidP="009026AD"/>
        </w:tc>
        <w:tc>
          <w:tcPr>
            <w:tcW w:w="1700" w:type="dxa"/>
          </w:tcPr>
          <w:p w14:paraId="6AF4FF40" w14:textId="77777777" w:rsidR="00C77CE2" w:rsidRDefault="00C77CE2" w:rsidP="009026AD"/>
        </w:tc>
      </w:tr>
      <w:tr w:rsidR="009E68ED" w:rsidRPr="003B1648" w14:paraId="65EBBEB3" w14:textId="77777777" w:rsidTr="009E68ED">
        <w:tc>
          <w:tcPr>
            <w:tcW w:w="672" w:type="dxa"/>
          </w:tcPr>
          <w:p w14:paraId="643A757A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31B9BE0F" w14:textId="77777777" w:rsidR="00C77CE2" w:rsidRDefault="00C77CE2" w:rsidP="009026AD">
            <w:proofErr w:type="spellStart"/>
            <w:r w:rsidRPr="00302CD7">
              <w:rPr>
                <w:lang w:val="en-GB"/>
              </w:rPr>
              <w:t>Elektriskais</w:t>
            </w:r>
            <w:proofErr w:type="spellEnd"/>
            <w:r w:rsidRPr="00302CD7">
              <w:rPr>
                <w:lang w:val="en-GB"/>
              </w:rPr>
              <w:t xml:space="preserve"> </w:t>
            </w:r>
            <w:proofErr w:type="spellStart"/>
            <w:r w:rsidRPr="00302CD7">
              <w:rPr>
                <w:lang w:val="en-GB"/>
              </w:rPr>
              <w:t>cepamais</w:t>
            </w:r>
            <w:proofErr w:type="spellEnd"/>
            <w:r w:rsidRPr="00302CD7">
              <w:rPr>
                <w:lang w:val="en-GB"/>
              </w:rPr>
              <w:t xml:space="preserve"> </w:t>
            </w:r>
            <w:proofErr w:type="spellStart"/>
            <w:r w:rsidRPr="00302CD7">
              <w:rPr>
                <w:lang w:val="en-GB"/>
              </w:rPr>
              <w:t>skapis</w:t>
            </w:r>
            <w:proofErr w:type="spellEnd"/>
            <w:r>
              <w:rPr>
                <w:lang w:val="en-GB"/>
              </w:rPr>
              <w:t>, 13,8kW</w:t>
            </w:r>
          </w:p>
        </w:tc>
        <w:tc>
          <w:tcPr>
            <w:tcW w:w="1558" w:type="dxa"/>
          </w:tcPr>
          <w:p w14:paraId="3DBD1F24" w14:textId="77777777" w:rsidR="00C77CE2" w:rsidRDefault="00C77CE2" w:rsidP="009026AD">
            <w:r>
              <w:t>ШЖЭ-3-01</w:t>
            </w:r>
          </w:p>
        </w:tc>
        <w:tc>
          <w:tcPr>
            <w:tcW w:w="1700" w:type="dxa"/>
          </w:tcPr>
          <w:p w14:paraId="1B606BD1" w14:textId="77777777" w:rsidR="00C77CE2" w:rsidRDefault="00C77CE2" w:rsidP="009026AD">
            <w:r>
              <w:t>12320198</w:t>
            </w:r>
          </w:p>
        </w:tc>
        <w:tc>
          <w:tcPr>
            <w:tcW w:w="1417" w:type="dxa"/>
          </w:tcPr>
          <w:p w14:paraId="5D14EC31" w14:textId="301D4709" w:rsidR="00C77CE2" w:rsidRPr="00B77065" w:rsidRDefault="000E0984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06B607A5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104FF161" w14:textId="77777777" w:rsidR="00C77CE2" w:rsidRPr="003B1648" w:rsidRDefault="00C77CE2" w:rsidP="009026AD">
            <w:r>
              <w:t>sildelememti</w:t>
            </w:r>
          </w:p>
        </w:tc>
      </w:tr>
      <w:tr w:rsidR="009E68ED" w14:paraId="45CE143C" w14:textId="77777777" w:rsidTr="009E68ED">
        <w:tc>
          <w:tcPr>
            <w:tcW w:w="672" w:type="dxa"/>
          </w:tcPr>
          <w:p w14:paraId="1FFFB62A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2FFC3AA2" w14:textId="77777777" w:rsidR="00C77CE2" w:rsidRPr="008C6205" w:rsidRDefault="00C77CE2" w:rsidP="009026AD">
            <w:r>
              <w:t>Elektriskā plīts, 27,5kW</w:t>
            </w:r>
          </w:p>
        </w:tc>
        <w:tc>
          <w:tcPr>
            <w:tcW w:w="1558" w:type="dxa"/>
          </w:tcPr>
          <w:p w14:paraId="7A62165D" w14:textId="77777777" w:rsidR="00C77CE2" w:rsidRDefault="00C77CE2" w:rsidP="009026AD">
            <w:r>
              <w:t>ЭП-2М</w:t>
            </w:r>
          </w:p>
        </w:tc>
        <w:tc>
          <w:tcPr>
            <w:tcW w:w="1700" w:type="dxa"/>
          </w:tcPr>
          <w:p w14:paraId="2000F2DC" w14:textId="77777777" w:rsidR="00C77CE2" w:rsidRDefault="00C77CE2" w:rsidP="009026AD">
            <w:r>
              <w:t>12322003</w:t>
            </w:r>
          </w:p>
        </w:tc>
        <w:tc>
          <w:tcPr>
            <w:tcW w:w="1417" w:type="dxa"/>
          </w:tcPr>
          <w:p w14:paraId="5F71AC2D" w14:textId="6789B179" w:rsidR="00C77CE2" w:rsidRPr="00B77065" w:rsidRDefault="000E0984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26E7146A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0A06E6BA" w14:textId="77777777" w:rsidR="00C77CE2" w:rsidRDefault="00C77CE2" w:rsidP="009026AD">
            <w:r>
              <w:t>sildelememti</w:t>
            </w:r>
          </w:p>
        </w:tc>
      </w:tr>
      <w:tr w:rsidR="009E68ED" w14:paraId="6BAE448B" w14:textId="77777777" w:rsidTr="009E68ED">
        <w:tc>
          <w:tcPr>
            <w:tcW w:w="672" w:type="dxa"/>
          </w:tcPr>
          <w:p w14:paraId="0DEB1126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0DFD9FFF" w14:textId="77777777" w:rsidR="00C77CE2" w:rsidRPr="008C6205" w:rsidRDefault="00C77CE2" w:rsidP="009026AD">
            <w:r>
              <w:t>Elektriskais ūdens vārītājs, 9kW</w:t>
            </w:r>
          </w:p>
        </w:tc>
        <w:tc>
          <w:tcPr>
            <w:tcW w:w="1558" w:type="dxa"/>
          </w:tcPr>
          <w:p w14:paraId="55EFAE29" w14:textId="77777777" w:rsidR="00C77CE2" w:rsidRDefault="00C77CE2" w:rsidP="009026AD">
            <w:r>
              <w:t>ЭКG-100</w:t>
            </w:r>
          </w:p>
        </w:tc>
        <w:tc>
          <w:tcPr>
            <w:tcW w:w="1700" w:type="dxa"/>
          </w:tcPr>
          <w:p w14:paraId="66F94165" w14:textId="77777777" w:rsidR="00C77CE2" w:rsidRDefault="00C77CE2" w:rsidP="009026AD">
            <w:r>
              <w:t>12328031</w:t>
            </w:r>
          </w:p>
        </w:tc>
        <w:tc>
          <w:tcPr>
            <w:tcW w:w="1417" w:type="dxa"/>
          </w:tcPr>
          <w:p w14:paraId="034EAC1E" w14:textId="125A760F" w:rsidR="00C77CE2" w:rsidRPr="00B77065" w:rsidRDefault="000E0984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7C2DA800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7E93158A" w14:textId="77777777" w:rsidR="00C77CE2" w:rsidRDefault="00C77CE2" w:rsidP="009026AD">
            <w:r>
              <w:t xml:space="preserve">Sildelememti, </w:t>
            </w:r>
            <w:r w:rsidRPr="00814539">
              <w:t>blīves, šļūtenes</w:t>
            </w:r>
          </w:p>
        </w:tc>
      </w:tr>
      <w:tr w:rsidR="009E68ED" w14:paraId="4A6463B3" w14:textId="77777777" w:rsidTr="009E68ED">
        <w:tc>
          <w:tcPr>
            <w:tcW w:w="672" w:type="dxa"/>
          </w:tcPr>
          <w:p w14:paraId="17887A9D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69D4A516" w14:textId="77777777" w:rsidR="00C77CE2" w:rsidRPr="00302CD7" w:rsidRDefault="00C77CE2" w:rsidP="009026AD">
            <w:pPr>
              <w:rPr>
                <w:lang w:val="en-GB"/>
              </w:rPr>
            </w:pPr>
            <w:r>
              <w:t>Elektriskais vāramais katls, 9,45kW</w:t>
            </w:r>
          </w:p>
        </w:tc>
        <w:tc>
          <w:tcPr>
            <w:tcW w:w="1558" w:type="dxa"/>
          </w:tcPr>
          <w:p w14:paraId="1DCE24D8" w14:textId="77777777" w:rsidR="00C77CE2" w:rsidRDefault="00C77CE2" w:rsidP="009026AD">
            <w:r>
              <w:t>КПЭСМ-60 l</w:t>
            </w:r>
          </w:p>
        </w:tc>
        <w:tc>
          <w:tcPr>
            <w:tcW w:w="1700" w:type="dxa"/>
          </w:tcPr>
          <w:p w14:paraId="086842DF" w14:textId="77777777" w:rsidR="00C77CE2" w:rsidRDefault="00C77CE2" w:rsidP="009026AD">
            <w:r>
              <w:t>12320284</w:t>
            </w:r>
          </w:p>
        </w:tc>
        <w:tc>
          <w:tcPr>
            <w:tcW w:w="1417" w:type="dxa"/>
          </w:tcPr>
          <w:p w14:paraId="22DA14AB" w14:textId="6358A9A6" w:rsidR="00C77CE2" w:rsidRPr="00B77065" w:rsidRDefault="000E0984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2357ABAE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7561F797" w14:textId="77777777" w:rsidR="00C77CE2" w:rsidRDefault="00C77CE2" w:rsidP="009026AD">
            <w:r>
              <w:t xml:space="preserve">Sildelememti, </w:t>
            </w:r>
            <w:r w:rsidRPr="00814539">
              <w:t>blīves, šļūtenes</w:t>
            </w:r>
          </w:p>
        </w:tc>
      </w:tr>
      <w:tr w:rsidR="009E68ED" w14:paraId="371F8E29" w14:textId="77777777" w:rsidTr="009E68ED">
        <w:tc>
          <w:tcPr>
            <w:tcW w:w="672" w:type="dxa"/>
          </w:tcPr>
          <w:p w14:paraId="0851B002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40D9F85F" w14:textId="77777777" w:rsidR="00C77CE2" w:rsidRPr="00302CD7" w:rsidRDefault="00C77CE2" w:rsidP="009026AD">
            <w:pPr>
              <w:rPr>
                <w:lang w:val="en-GB"/>
              </w:rPr>
            </w:pPr>
            <w:r>
              <w:t>Elektriskais vāramais katls, 9 kW</w:t>
            </w:r>
          </w:p>
        </w:tc>
        <w:tc>
          <w:tcPr>
            <w:tcW w:w="1558" w:type="dxa"/>
          </w:tcPr>
          <w:p w14:paraId="051A1E78" w14:textId="77777777" w:rsidR="00C77CE2" w:rsidRDefault="00C77CE2" w:rsidP="009026AD">
            <w:r>
              <w:t>КПЭМ – 60-ОР</w:t>
            </w:r>
          </w:p>
        </w:tc>
        <w:tc>
          <w:tcPr>
            <w:tcW w:w="1700" w:type="dxa"/>
          </w:tcPr>
          <w:p w14:paraId="560F9FC9" w14:textId="5A20E0F9" w:rsidR="00C77CE2" w:rsidRDefault="00B76737" w:rsidP="009026AD">
            <w:r>
              <w:t>123290197</w:t>
            </w:r>
          </w:p>
        </w:tc>
        <w:tc>
          <w:tcPr>
            <w:tcW w:w="1417" w:type="dxa"/>
          </w:tcPr>
          <w:p w14:paraId="3071B2B8" w14:textId="1EFB1226" w:rsidR="00C77CE2" w:rsidRPr="00B77065" w:rsidRDefault="000E0984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14E20860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3E6801F3" w14:textId="77777777" w:rsidR="00C77CE2" w:rsidRDefault="00C77CE2" w:rsidP="009026AD">
            <w:r>
              <w:t xml:space="preserve">Sildelememti, </w:t>
            </w:r>
            <w:r w:rsidRPr="00814539">
              <w:t>blīves, šļūtenes</w:t>
            </w:r>
          </w:p>
        </w:tc>
      </w:tr>
      <w:tr w:rsidR="009E68ED" w14:paraId="5A7F4D71" w14:textId="77777777" w:rsidTr="009E68ED">
        <w:tc>
          <w:tcPr>
            <w:tcW w:w="672" w:type="dxa"/>
          </w:tcPr>
          <w:p w14:paraId="509D8E4A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47688D17" w14:textId="77777777" w:rsidR="00C77CE2" w:rsidRPr="008C6205" w:rsidRDefault="00C77CE2" w:rsidP="009026AD">
            <w:r>
              <w:t>Kartupeļu tīrāmā mašīna, 0,5kW</w:t>
            </w:r>
          </w:p>
        </w:tc>
        <w:tc>
          <w:tcPr>
            <w:tcW w:w="1558" w:type="dxa"/>
          </w:tcPr>
          <w:p w14:paraId="10F98DE4" w14:textId="77777777" w:rsidR="00C77CE2" w:rsidRDefault="00C77CE2" w:rsidP="009026AD">
            <w:r>
              <w:t>PP8 IX, 8 kg.</w:t>
            </w:r>
          </w:p>
        </w:tc>
        <w:tc>
          <w:tcPr>
            <w:tcW w:w="1700" w:type="dxa"/>
          </w:tcPr>
          <w:p w14:paraId="50C511D5" w14:textId="77777777" w:rsidR="00C77CE2" w:rsidRDefault="00C77CE2" w:rsidP="009026AD">
            <w:r>
              <w:t>12320283</w:t>
            </w:r>
          </w:p>
        </w:tc>
        <w:tc>
          <w:tcPr>
            <w:tcW w:w="1417" w:type="dxa"/>
          </w:tcPr>
          <w:p w14:paraId="334A0673" w14:textId="4B689539" w:rsidR="00C77CE2" w:rsidRPr="00B77065" w:rsidRDefault="000E0984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39E63D19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50C2C152" w14:textId="77777777" w:rsidR="00C77CE2" w:rsidRDefault="00C77CE2" w:rsidP="009026AD">
            <w:r>
              <w:t xml:space="preserve">Sildelememti, </w:t>
            </w:r>
            <w:r w:rsidRPr="00814539">
              <w:t>blīves, šļūtenes</w:t>
            </w:r>
          </w:p>
        </w:tc>
      </w:tr>
      <w:tr w:rsidR="009E68ED" w14:paraId="73A0C12E" w14:textId="77777777" w:rsidTr="009E68ED">
        <w:trPr>
          <w:trHeight w:val="304"/>
        </w:trPr>
        <w:tc>
          <w:tcPr>
            <w:tcW w:w="672" w:type="dxa"/>
          </w:tcPr>
          <w:p w14:paraId="60CABC0B" w14:textId="77777777" w:rsidR="00C77CE2" w:rsidRDefault="00C77CE2" w:rsidP="00C77CE2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5C9CE396" w14:textId="70192D5B" w:rsidR="00C77CE2" w:rsidRPr="008C6205" w:rsidRDefault="00B76737" w:rsidP="009026AD">
            <w:r>
              <w:t>Elektriskais katls</w:t>
            </w:r>
            <w:r w:rsidR="00C77CE2">
              <w:t>, 18kW</w:t>
            </w:r>
          </w:p>
        </w:tc>
        <w:tc>
          <w:tcPr>
            <w:tcW w:w="1558" w:type="dxa"/>
          </w:tcPr>
          <w:p w14:paraId="09D3D96C" w14:textId="77777777" w:rsidR="00C77CE2" w:rsidRDefault="00C77CE2" w:rsidP="009026AD">
            <w:r>
              <w:t>KE 150 l</w:t>
            </w:r>
          </w:p>
        </w:tc>
        <w:tc>
          <w:tcPr>
            <w:tcW w:w="1700" w:type="dxa"/>
          </w:tcPr>
          <w:p w14:paraId="1F48B53D" w14:textId="77777777" w:rsidR="00C77CE2" w:rsidRDefault="00C77CE2" w:rsidP="009026AD">
            <w:r>
              <w:t>12328017</w:t>
            </w:r>
          </w:p>
        </w:tc>
        <w:tc>
          <w:tcPr>
            <w:tcW w:w="1417" w:type="dxa"/>
          </w:tcPr>
          <w:p w14:paraId="435DB70F" w14:textId="333F3028" w:rsidR="00C77CE2" w:rsidRPr="00B77065" w:rsidRDefault="000E0984" w:rsidP="009026AD">
            <w:r>
              <w:t>1</w:t>
            </w:r>
            <w:r w:rsidR="00C77CE2">
              <w:t xml:space="preserve"> st. </w:t>
            </w:r>
          </w:p>
        </w:tc>
        <w:tc>
          <w:tcPr>
            <w:tcW w:w="1282" w:type="dxa"/>
            <w:gridSpan w:val="2"/>
          </w:tcPr>
          <w:p w14:paraId="7D448261" w14:textId="77777777" w:rsidR="00C77CE2" w:rsidRPr="00B77065" w:rsidRDefault="00C77CE2" w:rsidP="009026AD">
            <w:r>
              <w:t xml:space="preserve">24 st. </w:t>
            </w:r>
          </w:p>
        </w:tc>
        <w:tc>
          <w:tcPr>
            <w:tcW w:w="1700" w:type="dxa"/>
          </w:tcPr>
          <w:p w14:paraId="484AAB77" w14:textId="77777777" w:rsidR="00C77CE2" w:rsidRDefault="00C77CE2" w:rsidP="009026AD">
            <w:r>
              <w:t xml:space="preserve">Sildelememti, </w:t>
            </w:r>
            <w:r w:rsidRPr="00814539">
              <w:t>blīves, šļūtenes</w:t>
            </w:r>
          </w:p>
        </w:tc>
      </w:tr>
      <w:tr w:rsidR="00B76737" w14:paraId="26CFFD67" w14:textId="77777777" w:rsidTr="009E68ED">
        <w:trPr>
          <w:trHeight w:val="304"/>
        </w:trPr>
        <w:tc>
          <w:tcPr>
            <w:tcW w:w="672" w:type="dxa"/>
          </w:tcPr>
          <w:p w14:paraId="15B08876" w14:textId="77777777" w:rsidR="00B76737" w:rsidRDefault="00B76737" w:rsidP="00B76737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306FC3D3" w14:textId="1A78E7DA" w:rsidR="00B76737" w:rsidRDefault="00B76737" w:rsidP="00B76737">
            <w:r>
              <w:t>Elektriskais katls, 18kW</w:t>
            </w:r>
          </w:p>
        </w:tc>
        <w:tc>
          <w:tcPr>
            <w:tcW w:w="1558" w:type="dxa"/>
          </w:tcPr>
          <w:p w14:paraId="4AB84EE4" w14:textId="2B63634C" w:rsidR="00B76737" w:rsidRDefault="00B76737" w:rsidP="00B76737">
            <w:r>
              <w:t>KE 150 l</w:t>
            </w:r>
          </w:p>
        </w:tc>
        <w:tc>
          <w:tcPr>
            <w:tcW w:w="1700" w:type="dxa"/>
          </w:tcPr>
          <w:p w14:paraId="1BB7677C" w14:textId="4B7F2982" w:rsidR="00B76737" w:rsidRDefault="00B76737" w:rsidP="00B76737">
            <w:r>
              <w:t>1232203</w:t>
            </w:r>
            <w:r w:rsidR="00E95D4E">
              <w:t>1</w:t>
            </w:r>
          </w:p>
        </w:tc>
        <w:tc>
          <w:tcPr>
            <w:tcW w:w="1417" w:type="dxa"/>
          </w:tcPr>
          <w:p w14:paraId="6609ADAD" w14:textId="5992D787" w:rsidR="00B76737" w:rsidRDefault="00B76737" w:rsidP="00B76737">
            <w:r>
              <w:t xml:space="preserve">1 st. </w:t>
            </w:r>
          </w:p>
        </w:tc>
        <w:tc>
          <w:tcPr>
            <w:tcW w:w="1282" w:type="dxa"/>
            <w:gridSpan w:val="2"/>
          </w:tcPr>
          <w:p w14:paraId="1C58B771" w14:textId="7163314E" w:rsidR="00B76737" w:rsidRDefault="00B76737" w:rsidP="00B76737">
            <w:r>
              <w:t xml:space="preserve">24 st. </w:t>
            </w:r>
          </w:p>
        </w:tc>
        <w:tc>
          <w:tcPr>
            <w:tcW w:w="1700" w:type="dxa"/>
          </w:tcPr>
          <w:p w14:paraId="12822B9E" w14:textId="05676052" w:rsidR="00B76737" w:rsidRDefault="00B76737" w:rsidP="00B76737">
            <w:r>
              <w:t xml:space="preserve">Sildelememti, </w:t>
            </w:r>
            <w:r w:rsidRPr="00814539">
              <w:t>blīves, šļūtenes</w:t>
            </w:r>
          </w:p>
        </w:tc>
      </w:tr>
      <w:tr w:rsidR="00B76737" w14:paraId="0672EBBD" w14:textId="77777777" w:rsidTr="009E68ED">
        <w:trPr>
          <w:trHeight w:val="304"/>
        </w:trPr>
        <w:tc>
          <w:tcPr>
            <w:tcW w:w="672" w:type="dxa"/>
          </w:tcPr>
          <w:p w14:paraId="791FF074" w14:textId="77777777" w:rsidR="00B76737" w:rsidRDefault="00B76737" w:rsidP="00B76737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59587DF6" w14:textId="77777777" w:rsidR="00B76737" w:rsidRPr="008C6205" w:rsidRDefault="00B76737" w:rsidP="00B76737">
            <w:proofErr w:type="spellStart"/>
            <w:r w:rsidRPr="00CE6A77">
              <w:rPr>
                <w:lang w:val="en-GB"/>
              </w:rPr>
              <w:t>Elektriskā</w:t>
            </w:r>
            <w:proofErr w:type="spellEnd"/>
            <w:r w:rsidRPr="00CE6A77">
              <w:rPr>
                <w:lang w:val="en-GB"/>
              </w:rPr>
              <w:t xml:space="preserve"> panna-</w:t>
            </w:r>
            <w:proofErr w:type="spellStart"/>
            <w:r w:rsidRPr="00CE6A77">
              <w:rPr>
                <w:lang w:val="en-GB"/>
              </w:rPr>
              <w:t>apaļa</w:t>
            </w:r>
            <w:proofErr w:type="spellEnd"/>
            <w:r w:rsidRPr="00CE6A77">
              <w:rPr>
                <w:lang w:val="en-GB"/>
              </w:rPr>
              <w:t xml:space="preserve"> (</w:t>
            </w:r>
            <w:proofErr w:type="spellStart"/>
            <w:r w:rsidRPr="00CE6A77">
              <w:rPr>
                <w:lang w:val="en-GB"/>
              </w:rPr>
              <w:t>Krievija</w:t>
            </w:r>
            <w:proofErr w:type="spellEnd"/>
            <w:r w:rsidRPr="00CE6A77">
              <w:rPr>
                <w:lang w:val="en-GB"/>
              </w:rPr>
              <w:t>)</w:t>
            </w:r>
            <w:r>
              <w:t>, 7kW</w:t>
            </w:r>
          </w:p>
        </w:tc>
        <w:tc>
          <w:tcPr>
            <w:tcW w:w="1558" w:type="dxa"/>
          </w:tcPr>
          <w:p w14:paraId="32E52EE5" w14:textId="77777777" w:rsidR="00B76737" w:rsidRPr="00CE6A77" w:rsidRDefault="00B76737" w:rsidP="00B76737">
            <w:pPr>
              <w:rPr>
                <w:lang w:val="en-GB"/>
              </w:rPr>
            </w:pPr>
          </w:p>
        </w:tc>
        <w:tc>
          <w:tcPr>
            <w:tcW w:w="1700" w:type="dxa"/>
          </w:tcPr>
          <w:p w14:paraId="1D44C995" w14:textId="77777777" w:rsidR="00B76737" w:rsidRDefault="00B76737" w:rsidP="00B76737"/>
        </w:tc>
        <w:tc>
          <w:tcPr>
            <w:tcW w:w="1417" w:type="dxa"/>
          </w:tcPr>
          <w:p w14:paraId="72F60A0E" w14:textId="6CF11A22" w:rsidR="00B76737" w:rsidRPr="00B77065" w:rsidRDefault="00B76737" w:rsidP="00B76737">
            <w:r>
              <w:t xml:space="preserve">1 st. </w:t>
            </w:r>
          </w:p>
        </w:tc>
        <w:tc>
          <w:tcPr>
            <w:tcW w:w="1282" w:type="dxa"/>
            <w:gridSpan w:val="2"/>
          </w:tcPr>
          <w:p w14:paraId="63ECAC60" w14:textId="77777777" w:rsidR="00B76737" w:rsidRPr="00B77065" w:rsidRDefault="00B76737" w:rsidP="00B76737">
            <w:r>
              <w:t xml:space="preserve">24 st. </w:t>
            </w:r>
          </w:p>
        </w:tc>
        <w:tc>
          <w:tcPr>
            <w:tcW w:w="1700" w:type="dxa"/>
          </w:tcPr>
          <w:p w14:paraId="099DD14B" w14:textId="77777777" w:rsidR="00B76737" w:rsidRDefault="00B76737" w:rsidP="00B76737">
            <w:r w:rsidRPr="00350BB8">
              <w:t>Sildelememti</w:t>
            </w:r>
          </w:p>
        </w:tc>
      </w:tr>
      <w:tr w:rsidR="00B76737" w14:paraId="226B7040" w14:textId="77777777" w:rsidTr="009E68ED">
        <w:trPr>
          <w:trHeight w:val="304"/>
        </w:trPr>
        <w:tc>
          <w:tcPr>
            <w:tcW w:w="672" w:type="dxa"/>
          </w:tcPr>
          <w:p w14:paraId="01CA5BB3" w14:textId="77777777" w:rsidR="00B76737" w:rsidRDefault="00B76737" w:rsidP="00B76737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4B2C91AE" w14:textId="77777777" w:rsidR="00B76737" w:rsidRPr="008C6205" w:rsidRDefault="00B76737" w:rsidP="00B76737">
            <w:r>
              <w:t>Elektriskā panna (Vācija), 13kW</w:t>
            </w:r>
          </w:p>
        </w:tc>
        <w:tc>
          <w:tcPr>
            <w:tcW w:w="1558" w:type="dxa"/>
          </w:tcPr>
          <w:p w14:paraId="07DDAE23" w14:textId="77777777" w:rsidR="00B76737" w:rsidRDefault="00B76737" w:rsidP="00B76737"/>
        </w:tc>
        <w:tc>
          <w:tcPr>
            <w:tcW w:w="1700" w:type="dxa"/>
          </w:tcPr>
          <w:p w14:paraId="5E6E2ABD" w14:textId="77777777" w:rsidR="00B76737" w:rsidRDefault="00B76737" w:rsidP="00B76737">
            <w:r>
              <w:t>12202002</w:t>
            </w:r>
          </w:p>
        </w:tc>
        <w:tc>
          <w:tcPr>
            <w:tcW w:w="1417" w:type="dxa"/>
          </w:tcPr>
          <w:p w14:paraId="436A6D13" w14:textId="0EE9C52A" w:rsidR="00B76737" w:rsidRPr="00B77065" w:rsidRDefault="00B76737" w:rsidP="00B76737">
            <w:r>
              <w:t xml:space="preserve">1 st. </w:t>
            </w:r>
          </w:p>
        </w:tc>
        <w:tc>
          <w:tcPr>
            <w:tcW w:w="1282" w:type="dxa"/>
            <w:gridSpan w:val="2"/>
          </w:tcPr>
          <w:p w14:paraId="64E758A1" w14:textId="77777777" w:rsidR="00B76737" w:rsidRPr="00B77065" w:rsidRDefault="00B76737" w:rsidP="00B76737">
            <w:r>
              <w:t xml:space="preserve">24 st. </w:t>
            </w:r>
          </w:p>
        </w:tc>
        <w:tc>
          <w:tcPr>
            <w:tcW w:w="1700" w:type="dxa"/>
          </w:tcPr>
          <w:p w14:paraId="1A3FF374" w14:textId="77777777" w:rsidR="00B76737" w:rsidRDefault="00B76737" w:rsidP="00B76737">
            <w:r w:rsidRPr="00350BB8">
              <w:t>Sildelememti</w:t>
            </w:r>
          </w:p>
        </w:tc>
      </w:tr>
      <w:tr w:rsidR="00B76737" w:rsidRPr="003B1648" w14:paraId="4DC2AB37" w14:textId="77777777" w:rsidTr="009E68ED">
        <w:trPr>
          <w:trHeight w:val="304"/>
        </w:trPr>
        <w:tc>
          <w:tcPr>
            <w:tcW w:w="672" w:type="dxa"/>
          </w:tcPr>
          <w:p w14:paraId="06619169" w14:textId="77777777" w:rsidR="00B76737" w:rsidRDefault="00B76737" w:rsidP="00B76737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681410B4" w14:textId="77777777" w:rsidR="00B76737" w:rsidRDefault="00B76737" w:rsidP="00B76737">
            <w:r>
              <w:t>Mikseris, 1,1kW</w:t>
            </w:r>
          </w:p>
        </w:tc>
        <w:tc>
          <w:tcPr>
            <w:tcW w:w="1558" w:type="dxa"/>
          </w:tcPr>
          <w:p w14:paraId="64D1C5FF" w14:textId="77777777" w:rsidR="00B76737" w:rsidRPr="00CE6A77" w:rsidRDefault="00B76737" w:rsidP="00B76737">
            <w:pPr>
              <w:snapToGrid w:val="0"/>
              <w:rPr>
                <w:lang w:val="en-GB"/>
              </w:rPr>
            </w:pPr>
            <w:r w:rsidRPr="00302CD7">
              <w:t>TECHNOLOGISS</w:t>
            </w:r>
            <w:r>
              <w:t xml:space="preserve"> </w:t>
            </w:r>
            <w:r w:rsidRPr="00302CD7">
              <w:t xml:space="preserve">TB 30 c FOOD </w:t>
            </w:r>
            <w:r>
              <w:t>M</w:t>
            </w:r>
            <w:r w:rsidRPr="00302CD7">
              <w:t>IXER</w:t>
            </w:r>
          </w:p>
        </w:tc>
        <w:tc>
          <w:tcPr>
            <w:tcW w:w="1700" w:type="dxa"/>
          </w:tcPr>
          <w:p w14:paraId="5EA5A419" w14:textId="77777777" w:rsidR="00B76737" w:rsidRDefault="00B76737" w:rsidP="00B76737">
            <w:r>
              <w:t>12320212</w:t>
            </w:r>
          </w:p>
        </w:tc>
        <w:tc>
          <w:tcPr>
            <w:tcW w:w="1417" w:type="dxa"/>
          </w:tcPr>
          <w:p w14:paraId="13953278" w14:textId="0BE5CD27" w:rsidR="00B76737" w:rsidRPr="00B77065" w:rsidRDefault="00B76737" w:rsidP="00B76737">
            <w:r>
              <w:t xml:space="preserve">1 st. </w:t>
            </w:r>
          </w:p>
        </w:tc>
        <w:tc>
          <w:tcPr>
            <w:tcW w:w="1282" w:type="dxa"/>
            <w:gridSpan w:val="2"/>
          </w:tcPr>
          <w:p w14:paraId="5DBDE1D6" w14:textId="77777777" w:rsidR="00B76737" w:rsidRPr="00B77065" w:rsidRDefault="00B76737" w:rsidP="00B76737">
            <w:r>
              <w:t xml:space="preserve">24 st. </w:t>
            </w:r>
          </w:p>
        </w:tc>
        <w:tc>
          <w:tcPr>
            <w:tcW w:w="1700" w:type="dxa"/>
          </w:tcPr>
          <w:p w14:paraId="588DAA14" w14:textId="77777777" w:rsidR="00B76737" w:rsidRPr="003B1648" w:rsidRDefault="00B76737" w:rsidP="00B76737">
            <w:r>
              <w:t>gultņi</w:t>
            </w:r>
          </w:p>
        </w:tc>
      </w:tr>
      <w:tr w:rsidR="00B76737" w:rsidRPr="003B1648" w14:paraId="12E2C217" w14:textId="77777777" w:rsidTr="009E68ED">
        <w:trPr>
          <w:trHeight w:val="304"/>
        </w:trPr>
        <w:tc>
          <w:tcPr>
            <w:tcW w:w="672" w:type="dxa"/>
          </w:tcPr>
          <w:p w14:paraId="402F30AD" w14:textId="77777777" w:rsidR="00B76737" w:rsidRDefault="00B76737" w:rsidP="00B76737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6D6B3290" w14:textId="77777777" w:rsidR="00B76737" w:rsidRPr="008C6205" w:rsidRDefault="00B76737" w:rsidP="00B76737">
            <w:r>
              <w:t>Gaļas maļamā mašīna, 2,2kW</w:t>
            </w:r>
          </w:p>
        </w:tc>
        <w:tc>
          <w:tcPr>
            <w:tcW w:w="1558" w:type="dxa"/>
          </w:tcPr>
          <w:p w14:paraId="447FB6B9" w14:textId="77777777" w:rsidR="00B76737" w:rsidRDefault="00B76737" w:rsidP="00B76737">
            <w:pPr>
              <w:snapToGrid w:val="0"/>
            </w:pPr>
            <w:r>
              <w:t>TECHNOLOGISS MG-22SS</w:t>
            </w:r>
          </w:p>
        </w:tc>
        <w:tc>
          <w:tcPr>
            <w:tcW w:w="1700" w:type="dxa"/>
          </w:tcPr>
          <w:p w14:paraId="7291AD26" w14:textId="77777777" w:rsidR="00B76737" w:rsidRDefault="00B76737" w:rsidP="00B76737">
            <w:r>
              <w:t>12320213</w:t>
            </w:r>
          </w:p>
        </w:tc>
        <w:tc>
          <w:tcPr>
            <w:tcW w:w="1417" w:type="dxa"/>
          </w:tcPr>
          <w:p w14:paraId="59AC71C1" w14:textId="236509F6" w:rsidR="00B76737" w:rsidRPr="00B77065" w:rsidRDefault="00B76737" w:rsidP="00B76737">
            <w:r>
              <w:t xml:space="preserve">1 st. </w:t>
            </w:r>
          </w:p>
        </w:tc>
        <w:tc>
          <w:tcPr>
            <w:tcW w:w="1282" w:type="dxa"/>
            <w:gridSpan w:val="2"/>
          </w:tcPr>
          <w:p w14:paraId="4794E922" w14:textId="77777777" w:rsidR="00B76737" w:rsidRPr="00B77065" w:rsidRDefault="00B76737" w:rsidP="00B76737">
            <w:r>
              <w:t xml:space="preserve">24 st. </w:t>
            </w:r>
          </w:p>
        </w:tc>
        <w:tc>
          <w:tcPr>
            <w:tcW w:w="1700" w:type="dxa"/>
          </w:tcPr>
          <w:p w14:paraId="36C08608" w14:textId="77777777" w:rsidR="00B76737" w:rsidRPr="003B1648" w:rsidRDefault="00B76737" w:rsidP="00B76737">
            <w:r>
              <w:t>gultņi</w:t>
            </w:r>
          </w:p>
        </w:tc>
      </w:tr>
      <w:tr w:rsidR="00B76737" w:rsidRPr="003B1648" w14:paraId="6EBFF0B2" w14:textId="77777777" w:rsidTr="009E68ED">
        <w:trPr>
          <w:trHeight w:val="304"/>
        </w:trPr>
        <w:tc>
          <w:tcPr>
            <w:tcW w:w="672" w:type="dxa"/>
          </w:tcPr>
          <w:p w14:paraId="203CB663" w14:textId="77777777" w:rsidR="00B76737" w:rsidRDefault="00B76737" w:rsidP="00B76737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542DB91F" w14:textId="77777777" w:rsidR="00B76737" w:rsidRPr="008C6205" w:rsidRDefault="00B76737" w:rsidP="00B76737">
            <w:r>
              <w:t>Gaļas maļamā mašīna, 1 kW</w:t>
            </w:r>
          </w:p>
        </w:tc>
        <w:tc>
          <w:tcPr>
            <w:tcW w:w="1558" w:type="dxa"/>
          </w:tcPr>
          <w:p w14:paraId="7923CD33" w14:textId="77777777" w:rsidR="00B76737" w:rsidRDefault="00B76737" w:rsidP="00B76737">
            <w:pPr>
              <w:snapToGrid w:val="0"/>
              <w:jc w:val="center"/>
            </w:pPr>
            <w:r>
              <w:t>MMM-22</w:t>
            </w:r>
          </w:p>
        </w:tc>
        <w:tc>
          <w:tcPr>
            <w:tcW w:w="1700" w:type="dxa"/>
          </w:tcPr>
          <w:p w14:paraId="6D840FCA" w14:textId="77777777" w:rsidR="00B76737" w:rsidRDefault="00B76737" w:rsidP="00B76737">
            <w:r>
              <w:t>12329017</w:t>
            </w:r>
          </w:p>
        </w:tc>
        <w:tc>
          <w:tcPr>
            <w:tcW w:w="1417" w:type="dxa"/>
          </w:tcPr>
          <w:p w14:paraId="7E5EB8BB" w14:textId="73E02A99" w:rsidR="00B76737" w:rsidRPr="00B77065" w:rsidRDefault="00B76737" w:rsidP="00B76737">
            <w:r>
              <w:t xml:space="preserve">1 st. </w:t>
            </w:r>
          </w:p>
        </w:tc>
        <w:tc>
          <w:tcPr>
            <w:tcW w:w="1282" w:type="dxa"/>
            <w:gridSpan w:val="2"/>
          </w:tcPr>
          <w:p w14:paraId="12E1E3FC" w14:textId="77777777" w:rsidR="00B76737" w:rsidRPr="00B77065" w:rsidRDefault="00B76737" w:rsidP="00B76737">
            <w:r>
              <w:t xml:space="preserve">24 st. </w:t>
            </w:r>
          </w:p>
        </w:tc>
        <w:tc>
          <w:tcPr>
            <w:tcW w:w="1700" w:type="dxa"/>
          </w:tcPr>
          <w:p w14:paraId="7EF3EC5F" w14:textId="77777777" w:rsidR="00B76737" w:rsidRPr="003B1648" w:rsidRDefault="00B76737" w:rsidP="00B76737">
            <w:r>
              <w:t>gultņi</w:t>
            </w:r>
          </w:p>
        </w:tc>
      </w:tr>
      <w:tr w:rsidR="00B76737" w:rsidRPr="003B1648" w14:paraId="7B804B4C" w14:textId="77777777" w:rsidTr="009E68ED">
        <w:trPr>
          <w:trHeight w:val="304"/>
        </w:trPr>
        <w:tc>
          <w:tcPr>
            <w:tcW w:w="672" w:type="dxa"/>
          </w:tcPr>
          <w:p w14:paraId="5481C3FD" w14:textId="77777777" w:rsidR="00B76737" w:rsidRDefault="00B76737" w:rsidP="00B76737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1148AD56" w14:textId="77777777" w:rsidR="00B76737" w:rsidRPr="002E5BDA" w:rsidRDefault="00B76737" w:rsidP="00B76737">
            <w:r>
              <w:t>Elektriskais dārzeņu smalcinātājs, 5,5kW</w:t>
            </w:r>
          </w:p>
        </w:tc>
        <w:tc>
          <w:tcPr>
            <w:tcW w:w="1558" w:type="dxa"/>
          </w:tcPr>
          <w:p w14:paraId="2C2E695A" w14:textId="77777777" w:rsidR="00B76737" w:rsidRDefault="00B76737" w:rsidP="00B76737">
            <w:pPr>
              <w:snapToGrid w:val="0"/>
              <w:jc w:val="center"/>
            </w:pPr>
            <w:r>
              <w:t>HLC-300</w:t>
            </w:r>
          </w:p>
        </w:tc>
        <w:tc>
          <w:tcPr>
            <w:tcW w:w="1700" w:type="dxa"/>
          </w:tcPr>
          <w:p w14:paraId="0B8C6283" w14:textId="77777777" w:rsidR="00B76737" w:rsidRDefault="00B76737" w:rsidP="00B76737">
            <w:r>
              <w:t>12326028</w:t>
            </w:r>
          </w:p>
        </w:tc>
        <w:tc>
          <w:tcPr>
            <w:tcW w:w="1417" w:type="dxa"/>
          </w:tcPr>
          <w:p w14:paraId="23ABF3A3" w14:textId="1C468552" w:rsidR="00B76737" w:rsidRPr="00B77065" w:rsidRDefault="00B76737" w:rsidP="00B76737">
            <w:r>
              <w:t xml:space="preserve">1 st. </w:t>
            </w:r>
          </w:p>
        </w:tc>
        <w:tc>
          <w:tcPr>
            <w:tcW w:w="1282" w:type="dxa"/>
            <w:gridSpan w:val="2"/>
          </w:tcPr>
          <w:p w14:paraId="16AE88F6" w14:textId="77777777" w:rsidR="00B76737" w:rsidRPr="00B77065" w:rsidRDefault="00B76737" w:rsidP="00B76737">
            <w:r>
              <w:t xml:space="preserve">24 st. </w:t>
            </w:r>
          </w:p>
        </w:tc>
        <w:tc>
          <w:tcPr>
            <w:tcW w:w="1700" w:type="dxa"/>
          </w:tcPr>
          <w:p w14:paraId="40C9098D" w14:textId="77777777" w:rsidR="00B76737" w:rsidRPr="003B1648" w:rsidRDefault="00B76737" w:rsidP="00B76737">
            <w:r>
              <w:t>gultņi</w:t>
            </w:r>
          </w:p>
        </w:tc>
      </w:tr>
      <w:tr w:rsidR="00B76737" w:rsidRPr="003B1648" w14:paraId="3D51EE41" w14:textId="77777777" w:rsidTr="009E68ED">
        <w:trPr>
          <w:trHeight w:val="304"/>
        </w:trPr>
        <w:tc>
          <w:tcPr>
            <w:tcW w:w="672" w:type="dxa"/>
          </w:tcPr>
          <w:p w14:paraId="03D5A417" w14:textId="77777777" w:rsidR="00B76737" w:rsidRDefault="00B76737" w:rsidP="00B76737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3604B509" w14:textId="77777777" w:rsidR="00B76737" w:rsidRPr="002E5BDA" w:rsidRDefault="00B76737" w:rsidP="00B76737">
            <w:r>
              <w:t>Sakņu sasmalcināšanas iekārta (Baltkrievija), 1,0 kW</w:t>
            </w:r>
          </w:p>
        </w:tc>
        <w:tc>
          <w:tcPr>
            <w:tcW w:w="1558" w:type="dxa"/>
          </w:tcPr>
          <w:p w14:paraId="6DA1FA53" w14:textId="77777777" w:rsidR="00B76737" w:rsidRDefault="00B76737" w:rsidP="00B76737">
            <w:pPr>
              <w:snapToGrid w:val="0"/>
              <w:jc w:val="center"/>
            </w:pPr>
            <w:r>
              <w:t>MPO-1</w:t>
            </w:r>
          </w:p>
        </w:tc>
        <w:tc>
          <w:tcPr>
            <w:tcW w:w="1700" w:type="dxa"/>
          </w:tcPr>
          <w:p w14:paraId="7A0D3D1B" w14:textId="77777777" w:rsidR="00B76737" w:rsidRDefault="00B76737" w:rsidP="00B76737">
            <w:r>
              <w:t>12320600</w:t>
            </w:r>
          </w:p>
        </w:tc>
        <w:tc>
          <w:tcPr>
            <w:tcW w:w="1417" w:type="dxa"/>
          </w:tcPr>
          <w:p w14:paraId="68EE37DB" w14:textId="29EEB9DB" w:rsidR="00B76737" w:rsidRPr="00B77065" w:rsidRDefault="00B76737" w:rsidP="00B76737">
            <w:r>
              <w:t xml:space="preserve">1 st. </w:t>
            </w:r>
          </w:p>
        </w:tc>
        <w:tc>
          <w:tcPr>
            <w:tcW w:w="1282" w:type="dxa"/>
            <w:gridSpan w:val="2"/>
          </w:tcPr>
          <w:p w14:paraId="15E1C0ED" w14:textId="77777777" w:rsidR="00B76737" w:rsidRPr="00B77065" w:rsidRDefault="00B76737" w:rsidP="00B76737">
            <w:r>
              <w:t xml:space="preserve">24 st. </w:t>
            </w:r>
          </w:p>
        </w:tc>
        <w:tc>
          <w:tcPr>
            <w:tcW w:w="1700" w:type="dxa"/>
          </w:tcPr>
          <w:p w14:paraId="10B2FAF3" w14:textId="77777777" w:rsidR="00B76737" w:rsidRPr="003B1648" w:rsidRDefault="00B76737" w:rsidP="00B76737">
            <w:r>
              <w:t>gultņi</w:t>
            </w:r>
          </w:p>
        </w:tc>
      </w:tr>
      <w:tr w:rsidR="00B76737" w14:paraId="71E90059" w14:textId="77777777" w:rsidTr="009E68ED">
        <w:trPr>
          <w:trHeight w:val="304"/>
        </w:trPr>
        <w:tc>
          <w:tcPr>
            <w:tcW w:w="672" w:type="dxa"/>
          </w:tcPr>
          <w:p w14:paraId="0B2E1360" w14:textId="77777777" w:rsidR="00B76737" w:rsidRDefault="00B76737" w:rsidP="00B76737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01AA029A" w14:textId="77777777" w:rsidR="00B76737" w:rsidRPr="002E5BDA" w:rsidRDefault="00B76737" w:rsidP="00B76737">
            <w:r>
              <w:t>Trauku mazgājamā mašīna, 12kW</w:t>
            </w:r>
          </w:p>
        </w:tc>
        <w:tc>
          <w:tcPr>
            <w:tcW w:w="1558" w:type="dxa"/>
          </w:tcPr>
          <w:p w14:paraId="72326E50" w14:textId="77777777" w:rsidR="00B76737" w:rsidRDefault="00B76737" w:rsidP="00B76737">
            <w:pPr>
              <w:snapToGrid w:val="0"/>
              <w:jc w:val="center"/>
            </w:pPr>
            <w:r>
              <w:t>DW60</w:t>
            </w:r>
          </w:p>
        </w:tc>
        <w:tc>
          <w:tcPr>
            <w:tcW w:w="1700" w:type="dxa"/>
          </w:tcPr>
          <w:p w14:paraId="13BEDEE3" w14:textId="77777777" w:rsidR="00B76737" w:rsidRDefault="00B76737" w:rsidP="00B76737">
            <w:r>
              <w:t>12322005</w:t>
            </w:r>
          </w:p>
        </w:tc>
        <w:tc>
          <w:tcPr>
            <w:tcW w:w="1417" w:type="dxa"/>
          </w:tcPr>
          <w:p w14:paraId="1C79782B" w14:textId="7202D2C7" w:rsidR="00B76737" w:rsidRPr="00B77065" w:rsidRDefault="00B76737" w:rsidP="00B76737">
            <w:r>
              <w:t xml:space="preserve">1 st. </w:t>
            </w:r>
          </w:p>
        </w:tc>
        <w:tc>
          <w:tcPr>
            <w:tcW w:w="1282" w:type="dxa"/>
            <w:gridSpan w:val="2"/>
          </w:tcPr>
          <w:p w14:paraId="7B03CAF5" w14:textId="77777777" w:rsidR="00B76737" w:rsidRPr="00B77065" w:rsidRDefault="00B76737" w:rsidP="00B76737">
            <w:r>
              <w:t xml:space="preserve">24 st. </w:t>
            </w:r>
          </w:p>
        </w:tc>
        <w:tc>
          <w:tcPr>
            <w:tcW w:w="1700" w:type="dxa"/>
          </w:tcPr>
          <w:p w14:paraId="5B8E01D4" w14:textId="77777777" w:rsidR="00B76737" w:rsidRDefault="00B76737" w:rsidP="00B76737">
            <w:r>
              <w:t xml:space="preserve">Sildelememti, </w:t>
            </w:r>
            <w:r w:rsidRPr="00814539">
              <w:t>blīves, šļūtenes</w:t>
            </w:r>
          </w:p>
        </w:tc>
      </w:tr>
      <w:tr w:rsidR="00B76737" w:rsidRPr="003B1648" w14:paraId="66244D55" w14:textId="77777777" w:rsidTr="009E68ED">
        <w:trPr>
          <w:trHeight w:val="304"/>
        </w:trPr>
        <w:tc>
          <w:tcPr>
            <w:tcW w:w="672" w:type="dxa"/>
          </w:tcPr>
          <w:p w14:paraId="12BF4A79" w14:textId="77777777" w:rsidR="00B76737" w:rsidRDefault="00B76737" w:rsidP="00B76737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4F98CC69" w14:textId="77777777" w:rsidR="00B76737" w:rsidRPr="002E5BDA" w:rsidRDefault="00B76737" w:rsidP="00B76737">
            <w:r>
              <w:t>Freona saldējuma kamera,</w:t>
            </w:r>
          </w:p>
        </w:tc>
        <w:tc>
          <w:tcPr>
            <w:tcW w:w="1558" w:type="dxa"/>
          </w:tcPr>
          <w:p w14:paraId="33E6CAC9" w14:textId="77777777" w:rsidR="00B76737" w:rsidRDefault="00B76737" w:rsidP="00B76737">
            <w:pPr>
              <w:snapToGrid w:val="0"/>
              <w:jc w:val="center"/>
            </w:pPr>
          </w:p>
        </w:tc>
        <w:tc>
          <w:tcPr>
            <w:tcW w:w="1700" w:type="dxa"/>
          </w:tcPr>
          <w:p w14:paraId="37FE576A" w14:textId="77777777" w:rsidR="00B76737" w:rsidRDefault="00B76737" w:rsidP="00B76737">
            <w:r>
              <w:t>12327012</w:t>
            </w:r>
          </w:p>
        </w:tc>
        <w:tc>
          <w:tcPr>
            <w:tcW w:w="1417" w:type="dxa"/>
          </w:tcPr>
          <w:p w14:paraId="336C418B" w14:textId="1BED07F5" w:rsidR="00B76737" w:rsidRPr="00B77065" w:rsidRDefault="00B76737" w:rsidP="00B76737">
            <w:r>
              <w:t xml:space="preserve">1 st. </w:t>
            </w:r>
          </w:p>
        </w:tc>
        <w:tc>
          <w:tcPr>
            <w:tcW w:w="1282" w:type="dxa"/>
            <w:gridSpan w:val="2"/>
          </w:tcPr>
          <w:p w14:paraId="5B1B48A3" w14:textId="77777777" w:rsidR="00B76737" w:rsidRPr="00B77065" w:rsidRDefault="00B76737" w:rsidP="00B76737">
            <w:r>
              <w:t xml:space="preserve">24 st. </w:t>
            </w:r>
          </w:p>
        </w:tc>
        <w:tc>
          <w:tcPr>
            <w:tcW w:w="1700" w:type="dxa"/>
          </w:tcPr>
          <w:p w14:paraId="40BE7892" w14:textId="77777777" w:rsidR="00B76737" w:rsidRPr="003B1648" w:rsidRDefault="00B76737" w:rsidP="00B76737">
            <w:r>
              <w:t>Filtri, freons</w:t>
            </w:r>
          </w:p>
        </w:tc>
      </w:tr>
      <w:tr w:rsidR="00B76737" w:rsidRPr="003B1648" w14:paraId="552F4F0A" w14:textId="77777777" w:rsidTr="009E68ED">
        <w:trPr>
          <w:trHeight w:val="304"/>
        </w:trPr>
        <w:tc>
          <w:tcPr>
            <w:tcW w:w="672" w:type="dxa"/>
          </w:tcPr>
          <w:p w14:paraId="19B79CFC" w14:textId="77777777" w:rsidR="00B76737" w:rsidRDefault="00B76737" w:rsidP="00B76737">
            <w:pPr>
              <w:pStyle w:val="af3"/>
              <w:numPr>
                <w:ilvl w:val="0"/>
                <w:numId w:val="46"/>
              </w:numPr>
              <w:suppressAutoHyphens w:val="0"/>
              <w:ind w:left="567" w:hanging="501"/>
              <w:contextualSpacing/>
            </w:pPr>
          </w:p>
        </w:tc>
        <w:tc>
          <w:tcPr>
            <w:tcW w:w="2298" w:type="dxa"/>
          </w:tcPr>
          <w:p w14:paraId="340E20A0" w14:textId="77777777" w:rsidR="00B76737" w:rsidRPr="002E5BDA" w:rsidRDefault="00B76737" w:rsidP="00B76737">
            <w:r>
              <w:t>saldētava</w:t>
            </w:r>
          </w:p>
        </w:tc>
        <w:tc>
          <w:tcPr>
            <w:tcW w:w="1558" w:type="dxa"/>
          </w:tcPr>
          <w:p w14:paraId="1D0672FE" w14:textId="77777777" w:rsidR="00B76737" w:rsidRDefault="00B76737" w:rsidP="00B76737">
            <w:pPr>
              <w:snapToGrid w:val="0"/>
              <w:jc w:val="center"/>
            </w:pPr>
            <w:r>
              <w:t>whirpool</w:t>
            </w:r>
          </w:p>
        </w:tc>
        <w:tc>
          <w:tcPr>
            <w:tcW w:w="1700" w:type="dxa"/>
          </w:tcPr>
          <w:p w14:paraId="1B763E16" w14:textId="77777777" w:rsidR="00B76737" w:rsidRDefault="00B76737" w:rsidP="00B76737">
            <w:r>
              <w:t>12328002</w:t>
            </w:r>
          </w:p>
        </w:tc>
        <w:tc>
          <w:tcPr>
            <w:tcW w:w="1417" w:type="dxa"/>
          </w:tcPr>
          <w:p w14:paraId="2238943B" w14:textId="75734898" w:rsidR="00B76737" w:rsidRPr="00B77065" w:rsidRDefault="00B76737" w:rsidP="00B76737">
            <w:r>
              <w:t xml:space="preserve">1 st. </w:t>
            </w:r>
          </w:p>
        </w:tc>
        <w:tc>
          <w:tcPr>
            <w:tcW w:w="1282" w:type="dxa"/>
            <w:gridSpan w:val="2"/>
          </w:tcPr>
          <w:p w14:paraId="6F9B64C9" w14:textId="77777777" w:rsidR="00B76737" w:rsidRPr="00B77065" w:rsidRDefault="00B76737" w:rsidP="00B76737">
            <w:r>
              <w:t xml:space="preserve">24 st. </w:t>
            </w:r>
          </w:p>
        </w:tc>
        <w:tc>
          <w:tcPr>
            <w:tcW w:w="1700" w:type="dxa"/>
          </w:tcPr>
          <w:p w14:paraId="37766C8E" w14:textId="77777777" w:rsidR="00B76737" w:rsidRPr="003B1648" w:rsidRDefault="00B76737" w:rsidP="00B76737">
            <w:r>
              <w:t>Filtri</w:t>
            </w:r>
          </w:p>
        </w:tc>
      </w:tr>
      <w:tr w:rsidR="00B76737" w14:paraId="5465C91C" w14:textId="77777777" w:rsidTr="009026AD">
        <w:trPr>
          <w:trHeight w:val="304"/>
        </w:trPr>
        <w:tc>
          <w:tcPr>
            <w:tcW w:w="672" w:type="dxa"/>
          </w:tcPr>
          <w:p w14:paraId="12F8091A" w14:textId="77777777" w:rsidR="00B76737" w:rsidRDefault="00B76737" w:rsidP="00B76737"/>
        </w:tc>
        <w:tc>
          <w:tcPr>
            <w:tcW w:w="3856" w:type="dxa"/>
            <w:gridSpan w:val="2"/>
          </w:tcPr>
          <w:p w14:paraId="40900775" w14:textId="380DB925" w:rsidR="00B76737" w:rsidRDefault="00B76737" w:rsidP="00B76737">
            <w:r w:rsidRPr="002E5BDA">
              <w:rPr>
                <w:b/>
              </w:rPr>
              <w:t>MORGA KAMERA</w:t>
            </w:r>
          </w:p>
        </w:tc>
        <w:tc>
          <w:tcPr>
            <w:tcW w:w="1700" w:type="dxa"/>
          </w:tcPr>
          <w:p w14:paraId="41A0C981" w14:textId="77777777" w:rsidR="00B76737" w:rsidRDefault="00B76737" w:rsidP="00B76737"/>
        </w:tc>
        <w:tc>
          <w:tcPr>
            <w:tcW w:w="1417" w:type="dxa"/>
          </w:tcPr>
          <w:p w14:paraId="53478E70" w14:textId="77777777" w:rsidR="00B76737" w:rsidRDefault="00B76737" w:rsidP="00B76737"/>
        </w:tc>
        <w:tc>
          <w:tcPr>
            <w:tcW w:w="1282" w:type="dxa"/>
            <w:gridSpan w:val="2"/>
          </w:tcPr>
          <w:p w14:paraId="76E101D4" w14:textId="77777777" w:rsidR="00B76737" w:rsidRDefault="00B76737" w:rsidP="00B76737"/>
        </w:tc>
        <w:tc>
          <w:tcPr>
            <w:tcW w:w="1700" w:type="dxa"/>
          </w:tcPr>
          <w:p w14:paraId="0F6C9A3D" w14:textId="75025E1A" w:rsidR="00B76737" w:rsidRDefault="00B76737" w:rsidP="00B76737"/>
        </w:tc>
      </w:tr>
      <w:tr w:rsidR="00B76737" w:rsidRPr="003B1648" w14:paraId="0E954A52" w14:textId="77777777" w:rsidTr="009E68ED">
        <w:trPr>
          <w:trHeight w:val="304"/>
        </w:trPr>
        <w:tc>
          <w:tcPr>
            <w:tcW w:w="672" w:type="dxa"/>
          </w:tcPr>
          <w:p w14:paraId="5FE124CA" w14:textId="77777777" w:rsidR="00B76737" w:rsidRDefault="00B76737" w:rsidP="00B76737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8" w:type="dxa"/>
          </w:tcPr>
          <w:p w14:paraId="5B4D4F9E" w14:textId="77777777" w:rsidR="00B76737" w:rsidRDefault="00B76737" w:rsidP="00B76737">
            <w:r>
              <w:t>Morga Kamera, 0,7kW</w:t>
            </w:r>
          </w:p>
        </w:tc>
        <w:tc>
          <w:tcPr>
            <w:tcW w:w="1558" w:type="dxa"/>
          </w:tcPr>
          <w:p w14:paraId="3FF4525D" w14:textId="77777777" w:rsidR="00B76737" w:rsidRDefault="00B76737" w:rsidP="00B76737">
            <w:pPr>
              <w:snapToGrid w:val="0"/>
              <w:jc w:val="center"/>
            </w:pPr>
          </w:p>
        </w:tc>
        <w:tc>
          <w:tcPr>
            <w:tcW w:w="1700" w:type="dxa"/>
          </w:tcPr>
          <w:p w14:paraId="1B089E31" w14:textId="77777777" w:rsidR="00B76737" w:rsidRDefault="00B76737" w:rsidP="00B76737">
            <w:r>
              <w:t>12328019</w:t>
            </w:r>
          </w:p>
        </w:tc>
        <w:tc>
          <w:tcPr>
            <w:tcW w:w="1439" w:type="dxa"/>
            <w:gridSpan w:val="2"/>
          </w:tcPr>
          <w:p w14:paraId="34A98090" w14:textId="3511F2B9" w:rsidR="00B76737" w:rsidRPr="00B77065" w:rsidRDefault="001A6156" w:rsidP="00B76737">
            <w:r>
              <w:t>1</w:t>
            </w:r>
            <w:bookmarkStart w:id="9" w:name="_GoBack"/>
            <w:bookmarkEnd w:id="9"/>
            <w:r w:rsidR="00B76737">
              <w:t xml:space="preserve"> st.</w:t>
            </w:r>
          </w:p>
        </w:tc>
        <w:tc>
          <w:tcPr>
            <w:tcW w:w="1260" w:type="dxa"/>
          </w:tcPr>
          <w:p w14:paraId="61FC6CD6" w14:textId="508E5E56" w:rsidR="00B76737" w:rsidRPr="00B77065" w:rsidRDefault="00B76737" w:rsidP="00B76737">
            <w:r>
              <w:t>24 st.</w:t>
            </w:r>
          </w:p>
        </w:tc>
        <w:tc>
          <w:tcPr>
            <w:tcW w:w="1700" w:type="dxa"/>
          </w:tcPr>
          <w:p w14:paraId="65B5E815" w14:textId="0E6C0B5B" w:rsidR="00B76737" w:rsidRPr="003B1648" w:rsidRDefault="00B76737" w:rsidP="00B76737">
            <w:r>
              <w:t>filtri</w:t>
            </w:r>
          </w:p>
        </w:tc>
      </w:tr>
    </w:tbl>
    <w:p w14:paraId="1279DF3D" w14:textId="77777777" w:rsidR="0014655D" w:rsidRDefault="0014655D" w:rsidP="009026AD">
      <w:pPr>
        <w:tabs>
          <w:tab w:val="left" w:pos="0"/>
        </w:tabs>
        <w:spacing w:before="120" w:after="120"/>
        <w:rPr>
          <w:b/>
          <w:bCs/>
        </w:rPr>
      </w:pPr>
    </w:p>
    <w:p w14:paraId="477B6C1E" w14:textId="77777777" w:rsidR="00133036" w:rsidRDefault="00133036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866485">
          <w:footerReference w:type="default" r:id="rId8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0B43F4C3" w14:textId="77777777" w:rsidR="00C77CE2" w:rsidRPr="003E047E" w:rsidRDefault="00C77CE2" w:rsidP="00C77CE2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sz w:val="20"/>
          <w:szCs w:val="20"/>
        </w:rPr>
        <w:t xml:space="preserve">Daugavpils pensionāru sociālās apkalpošanas teritoriālā centra </w:t>
      </w:r>
    </w:p>
    <w:p w14:paraId="49119FE7" w14:textId="77777777" w:rsidR="00C77CE2" w:rsidRPr="008E5141" w:rsidRDefault="00C77CE2" w:rsidP="00C77CE2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iekārtu diagnostika un  remonts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EEC0652" w14:textId="5B73F9D3" w:rsidR="00E31264" w:rsidRPr="008E5141" w:rsidRDefault="00E31264" w:rsidP="008A47AD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36E98D86" w14:textId="77777777" w:rsidR="008501A0" w:rsidRPr="00A1369B" w:rsidRDefault="008501A0" w:rsidP="008501A0">
      <w:pPr>
        <w:jc w:val="right"/>
      </w:pPr>
    </w:p>
    <w:p w14:paraId="567EFE72" w14:textId="4E20BDFC" w:rsidR="00134228" w:rsidRDefault="00134228" w:rsidP="00A1369B">
      <w:r w:rsidRPr="004528AC">
        <w:t>201</w:t>
      </w:r>
      <w:r w:rsidR="005C7971">
        <w:t>7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31F6A547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</w:t>
      </w:r>
      <w:r w:rsidR="003E047E">
        <w:t xml:space="preserve"> </w:t>
      </w:r>
      <w:r w:rsidR="008A47AD" w:rsidRPr="008A47AD">
        <w:rPr>
          <w:b/>
          <w:bCs/>
        </w:rPr>
        <w:t>Daugavpils pensionāru sociālās apkalpošan</w:t>
      </w:r>
      <w:r w:rsidR="00C863C1">
        <w:rPr>
          <w:b/>
          <w:bCs/>
        </w:rPr>
        <w:t xml:space="preserve">as teritoriālā centra </w:t>
      </w:r>
      <w:r w:rsidR="00DF13BA">
        <w:rPr>
          <w:b/>
          <w:bCs/>
        </w:rPr>
        <w:t xml:space="preserve">iekārtu diagnostiku un </w:t>
      </w:r>
      <w:r w:rsidR="008A47AD">
        <w:rPr>
          <w:b/>
          <w:bCs/>
        </w:rPr>
        <w:t xml:space="preserve"> </w:t>
      </w:r>
      <w:r w:rsidR="00DF13BA">
        <w:rPr>
          <w:b/>
          <w:bCs/>
        </w:rPr>
        <w:t xml:space="preserve">remontu </w:t>
      </w:r>
      <w:r w:rsidR="008A47AD">
        <w:t xml:space="preserve"> </w:t>
      </w:r>
      <w:r w:rsidR="000960C1">
        <w:t>par šādām cenām</w:t>
      </w:r>
      <w:r w:rsidR="00A1369B">
        <w:t>:</w:t>
      </w:r>
    </w:p>
    <w:p w14:paraId="2FCA41C2" w14:textId="77777777" w:rsidR="00323B11" w:rsidRPr="000960C1" w:rsidRDefault="00323B11" w:rsidP="000960C1">
      <w:pPr>
        <w:tabs>
          <w:tab w:val="left" w:pos="-114"/>
          <w:tab w:val="left" w:pos="-57"/>
        </w:tabs>
        <w:jc w:val="both"/>
      </w:pPr>
    </w:p>
    <w:tbl>
      <w:tblPr>
        <w:tblStyle w:val="afc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268"/>
        <w:gridCol w:w="1418"/>
        <w:gridCol w:w="1559"/>
      </w:tblGrid>
      <w:tr w:rsidR="009E68ED" w:rsidRPr="00281A52" w14:paraId="6C60926D" w14:textId="77777777" w:rsidTr="009E68ED">
        <w:tc>
          <w:tcPr>
            <w:tcW w:w="562" w:type="dxa"/>
          </w:tcPr>
          <w:p w14:paraId="5F6BC8B3" w14:textId="44FF620E" w:rsidR="009E68ED" w:rsidRDefault="009E68ED" w:rsidP="009026AD">
            <w:pPr>
              <w:tabs>
                <w:tab w:val="left" w:pos="6946"/>
              </w:tabs>
            </w:pPr>
            <w:r>
              <w:t>Nr.</w:t>
            </w:r>
          </w:p>
          <w:p w14:paraId="4FE1D8D0" w14:textId="14618390" w:rsidR="009E68ED" w:rsidRPr="00281A52" w:rsidRDefault="009E68ED" w:rsidP="009026AD">
            <w:pPr>
              <w:tabs>
                <w:tab w:val="left" w:pos="6946"/>
              </w:tabs>
            </w:pPr>
            <w:r>
              <w:t>p/k</w:t>
            </w:r>
          </w:p>
        </w:tc>
        <w:tc>
          <w:tcPr>
            <w:tcW w:w="3544" w:type="dxa"/>
          </w:tcPr>
          <w:p w14:paraId="26479382" w14:textId="736ED888" w:rsidR="009E68ED" w:rsidRPr="00281A52" w:rsidRDefault="009E68ED" w:rsidP="007C2A08">
            <w:pPr>
              <w:tabs>
                <w:tab w:val="left" w:pos="6946"/>
              </w:tabs>
              <w:jc w:val="center"/>
            </w:pPr>
            <w:r>
              <w:t xml:space="preserve">Iekārtu </w:t>
            </w:r>
            <w:r w:rsidRPr="00281A52">
              <w:t>nosaukums</w:t>
            </w:r>
          </w:p>
        </w:tc>
        <w:tc>
          <w:tcPr>
            <w:tcW w:w="2268" w:type="dxa"/>
          </w:tcPr>
          <w:p w14:paraId="52ED8DEA" w14:textId="51B2D107" w:rsidR="009E68ED" w:rsidRPr="00281A52" w:rsidRDefault="009E68ED" w:rsidP="009026AD">
            <w:pPr>
              <w:tabs>
                <w:tab w:val="left" w:pos="6946"/>
              </w:tabs>
            </w:pPr>
            <w:r>
              <w:t>Marka</w:t>
            </w:r>
          </w:p>
        </w:tc>
        <w:tc>
          <w:tcPr>
            <w:tcW w:w="1418" w:type="dxa"/>
          </w:tcPr>
          <w:p w14:paraId="22F2A3F1" w14:textId="69CC0520" w:rsidR="009E68ED" w:rsidRPr="00281A52" w:rsidRDefault="009E68ED" w:rsidP="009026AD">
            <w:pPr>
              <w:tabs>
                <w:tab w:val="left" w:pos="6946"/>
              </w:tabs>
            </w:pPr>
            <w:r w:rsidRPr="00281A52">
              <w:t>Diagnostika (EUR/st.</w:t>
            </w:r>
            <w:r>
              <w:t xml:space="preserve"> bez PVN</w:t>
            </w:r>
            <w:r w:rsidRPr="00281A52">
              <w:t>)</w:t>
            </w:r>
          </w:p>
        </w:tc>
        <w:tc>
          <w:tcPr>
            <w:tcW w:w="1559" w:type="dxa"/>
          </w:tcPr>
          <w:p w14:paraId="5188137D" w14:textId="77777777" w:rsidR="009E68ED" w:rsidRPr="00281A52" w:rsidRDefault="009E68ED" w:rsidP="009026AD">
            <w:pPr>
              <w:tabs>
                <w:tab w:val="left" w:pos="6946"/>
              </w:tabs>
            </w:pPr>
            <w:r w:rsidRPr="00281A52">
              <w:t>Remonts (EUR/st.</w:t>
            </w:r>
            <w:r>
              <w:t xml:space="preserve"> bez PVN</w:t>
            </w:r>
            <w:r w:rsidRPr="00281A52">
              <w:t>)</w:t>
            </w:r>
          </w:p>
        </w:tc>
      </w:tr>
      <w:tr w:rsidR="009E68ED" w:rsidRPr="00281A52" w14:paraId="2640BBB8" w14:textId="77777777" w:rsidTr="009E68ED">
        <w:tc>
          <w:tcPr>
            <w:tcW w:w="4106" w:type="dxa"/>
            <w:gridSpan w:val="2"/>
          </w:tcPr>
          <w:p w14:paraId="6D8D7FC7" w14:textId="49210DDE" w:rsidR="009E68ED" w:rsidRDefault="009E68ED" w:rsidP="009E68ED">
            <w:pPr>
              <w:tabs>
                <w:tab w:val="left" w:pos="6946"/>
              </w:tabs>
            </w:pPr>
            <w:r w:rsidRPr="00BD3B6C">
              <w:rPr>
                <w:b/>
              </w:rPr>
              <w:t>KONDICIONIERI</w:t>
            </w:r>
          </w:p>
        </w:tc>
        <w:tc>
          <w:tcPr>
            <w:tcW w:w="2268" w:type="dxa"/>
          </w:tcPr>
          <w:p w14:paraId="4C9CE316" w14:textId="77777777" w:rsidR="009E68ED" w:rsidRPr="00281A52" w:rsidRDefault="009E68ED" w:rsidP="009026AD">
            <w:pPr>
              <w:tabs>
                <w:tab w:val="left" w:pos="6946"/>
              </w:tabs>
            </w:pPr>
          </w:p>
        </w:tc>
        <w:tc>
          <w:tcPr>
            <w:tcW w:w="1418" w:type="dxa"/>
          </w:tcPr>
          <w:p w14:paraId="686BDECA" w14:textId="7E6A3C6B" w:rsidR="009E68ED" w:rsidRPr="00281A52" w:rsidRDefault="009E68ED" w:rsidP="009026A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0D4EE1FF" w14:textId="77777777" w:rsidR="009E68ED" w:rsidRPr="00281A52" w:rsidRDefault="009E68ED" w:rsidP="009026AD">
            <w:pPr>
              <w:tabs>
                <w:tab w:val="left" w:pos="6946"/>
              </w:tabs>
            </w:pPr>
          </w:p>
        </w:tc>
      </w:tr>
      <w:tr w:rsidR="009E68ED" w:rsidRPr="00281A52" w14:paraId="2EB66009" w14:textId="77777777" w:rsidTr="009E68ED">
        <w:tc>
          <w:tcPr>
            <w:tcW w:w="562" w:type="dxa"/>
          </w:tcPr>
          <w:p w14:paraId="5C81F8BD" w14:textId="72E2CEA1" w:rsidR="009E68ED" w:rsidRPr="009E68ED" w:rsidRDefault="009E68ED" w:rsidP="009E68ED">
            <w:pPr>
              <w:tabs>
                <w:tab w:val="left" w:pos="6946"/>
              </w:tabs>
            </w:pPr>
            <w:r w:rsidRPr="009E68ED">
              <w:t xml:space="preserve">  1.</w:t>
            </w:r>
          </w:p>
        </w:tc>
        <w:tc>
          <w:tcPr>
            <w:tcW w:w="3544" w:type="dxa"/>
          </w:tcPr>
          <w:p w14:paraId="30841C66" w14:textId="2891902E" w:rsidR="009E68ED" w:rsidRPr="00BD3B6C" w:rsidRDefault="009E68ED" w:rsidP="009E68ED">
            <w:pPr>
              <w:tabs>
                <w:tab w:val="left" w:pos="6946"/>
              </w:tabs>
              <w:rPr>
                <w:b/>
              </w:rPr>
            </w:pPr>
            <w:r>
              <w:t>Kondicioniers, 3kW</w:t>
            </w:r>
          </w:p>
        </w:tc>
        <w:tc>
          <w:tcPr>
            <w:tcW w:w="2268" w:type="dxa"/>
          </w:tcPr>
          <w:p w14:paraId="01304567" w14:textId="73550C99" w:rsidR="009E68ED" w:rsidRPr="00281A52" w:rsidRDefault="009E68ED" w:rsidP="009E68ED">
            <w:pPr>
              <w:tabs>
                <w:tab w:val="left" w:pos="6946"/>
              </w:tabs>
            </w:pPr>
            <w:r>
              <w:t>LGS36 AHB</w:t>
            </w:r>
          </w:p>
        </w:tc>
        <w:tc>
          <w:tcPr>
            <w:tcW w:w="1418" w:type="dxa"/>
          </w:tcPr>
          <w:p w14:paraId="33E3329F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2E19CC10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</w:tr>
      <w:tr w:rsidR="009E68ED" w:rsidRPr="00281A52" w14:paraId="1167FA0E" w14:textId="77777777" w:rsidTr="009E68ED">
        <w:tc>
          <w:tcPr>
            <w:tcW w:w="562" w:type="dxa"/>
          </w:tcPr>
          <w:p w14:paraId="76197FFF" w14:textId="021DF353" w:rsidR="009E68ED" w:rsidRPr="009E68ED" w:rsidRDefault="009E68ED" w:rsidP="009E68ED">
            <w:pPr>
              <w:tabs>
                <w:tab w:val="left" w:pos="6946"/>
              </w:tabs>
            </w:pPr>
            <w:r>
              <w:t xml:space="preserve">  2.</w:t>
            </w:r>
          </w:p>
        </w:tc>
        <w:tc>
          <w:tcPr>
            <w:tcW w:w="3544" w:type="dxa"/>
          </w:tcPr>
          <w:p w14:paraId="4B50520C" w14:textId="5CF0AE25" w:rsidR="009E68ED" w:rsidRDefault="009E68ED" w:rsidP="009E68ED">
            <w:pPr>
              <w:tabs>
                <w:tab w:val="left" w:pos="6946"/>
              </w:tabs>
            </w:pPr>
            <w:r w:rsidRPr="00D46D66">
              <w:t>Kondicioniers, 3kW</w:t>
            </w:r>
          </w:p>
        </w:tc>
        <w:tc>
          <w:tcPr>
            <w:tcW w:w="2268" w:type="dxa"/>
          </w:tcPr>
          <w:p w14:paraId="63686C4D" w14:textId="1855B116" w:rsidR="009E68ED" w:rsidRDefault="009E68ED" w:rsidP="009E68ED">
            <w:pPr>
              <w:tabs>
                <w:tab w:val="left" w:pos="6946"/>
              </w:tabs>
            </w:pPr>
            <w:r>
              <w:t>LGS36 AHB</w:t>
            </w:r>
          </w:p>
        </w:tc>
        <w:tc>
          <w:tcPr>
            <w:tcW w:w="1418" w:type="dxa"/>
          </w:tcPr>
          <w:p w14:paraId="380FACED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4C69C99A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</w:tr>
      <w:tr w:rsidR="009E68ED" w:rsidRPr="00281A52" w14:paraId="3C984C15" w14:textId="77777777" w:rsidTr="009E68ED">
        <w:tc>
          <w:tcPr>
            <w:tcW w:w="562" w:type="dxa"/>
          </w:tcPr>
          <w:p w14:paraId="0F581F3A" w14:textId="520C5BF1" w:rsidR="009E68ED" w:rsidRPr="009E68ED" w:rsidRDefault="009E68ED" w:rsidP="009E68ED">
            <w:pPr>
              <w:tabs>
                <w:tab w:val="left" w:pos="6946"/>
              </w:tabs>
            </w:pPr>
            <w:r>
              <w:t xml:space="preserve">  3.</w:t>
            </w:r>
          </w:p>
        </w:tc>
        <w:tc>
          <w:tcPr>
            <w:tcW w:w="3544" w:type="dxa"/>
          </w:tcPr>
          <w:p w14:paraId="42B2B2EF" w14:textId="39AB9B65" w:rsidR="009E68ED" w:rsidRPr="00D46D66" w:rsidRDefault="009E68ED" w:rsidP="009E68ED">
            <w:pPr>
              <w:tabs>
                <w:tab w:val="left" w:pos="6946"/>
              </w:tabs>
            </w:pPr>
            <w:r w:rsidRPr="00D46D66">
              <w:t>Kondicioniers, 3kW</w:t>
            </w:r>
          </w:p>
        </w:tc>
        <w:tc>
          <w:tcPr>
            <w:tcW w:w="2268" w:type="dxa"/>
          </w:tcPr>
          <w:p w14:paraId="5C8763DF" w14:textId="07753C66" w:rsidR="009E68ED" w:rsidRDefault="009E68ED" w:rsidP="009E68ED">
            <w:pPr>
              <w:tabs>
                <w:tab w:val="left" w:pos="6946"/>
              </w:tabs>
            </w:pPr>
            <w:r>
              <w:t>LGS36 AHB</w:t>
            </w:r>
          </w:p>
        </w:tc>
        <w:tc>
          <w:tcPr>
            <w:tcW w:w="1418" w:type="dxa"/>
          </w:tcPr>
          <w:p w14:paraId="510F552D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54438027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</w:tr>
      <w:tr w:rsidR="009E68ED" w:rsidRPr="00281A52" w14:paraId="4F5315CF" w14:textId="77777777" w:rsidTr="009E68ED">
        <w:tc>
          <w:tcPr>
            <w:tcW w:w="562" w:type="dxa"/>
          </w:tcPr>
          <w:p w14:paraId="32EE4954" w14:textId="3F300D83" w:rsidR="009E68ED" w:rsidRPr="009E68ED" w:rsidRDefault="009E68ED" w:rsidP="009E68ED">
            <w:pPr>
              <w:tabs>
                <w:tab w:val="left" w:pos="6946"/>
              </w:tabs>
            </w:pPr>
            <w:r>
              <w:t xml:space="preserve">  4.</w:t>
            </w:r>
          </w:p>
        </w:tc>
        <w:tc>
          <w:tcPr>
            <w:tcW w:w="3544" w:type="dxa"/>
          </w:tcPr>
          <w:p w14:paraId="7A7FE518" w14:textId="417887C2" w:rsidR="009E68ED" w:rsidRPr="00D46D66" w:rsidRDefault="009E68ED" w:rsidP="009E68ED">
            <w:pPr>
              <w:tabs>
                <w:tab w:val="left" w:pos="6946"/>
              </w:tabs>
            </w:pPr>
            <w:r>
              <w:t>Kondicioniers, 3KW</w:t>
            </w:r>
          </w:p>
        </w:tc>
        <w:tc>
          <w:tcPr>
            <w:tcW w:w="2268" w:type="dxa"/>
          </w:tcPr>
          <w:p w14:paraId="1784B1CC" w14:textId="47FCE3FC" w:rsidR="009E68ED" w:rsidRDefault="009E68ED" w:rsidP="009E68ED">
            <w:pPr>
              <w:tabs>
                <w:tab w:val="left" w:pos="6946"/>
              </w:tabs>
            </w:pPr>
            <w:r>
              <w:t>Samsung Forte AQ 12FA</w:t>
            </w:r>
          </w:p>
        </w:tc>
        <w:tc>
          <w:tcPr>
            <w:tcW w:w="1418" w:type="dxa"/>
          </w:tcPr>
          <w:p w14:paraId="58A59E1F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64B0023F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</w:tr>
      <w:tr w:rsidR="009E68ED" w:rsidRPr="00281A52" w14:paraId="4675D21B" w14:textId="77777777" w:rsidTr="009026AD">
        <w:tc>
          <w:tcPr>
            <w:tcW w:w="6374" w:type="dxa"/>
            <w:gridSpan w:val="3"/>
          </w:tcPr>
          <w:p w14:paraId="521DCBEF" w14:textId="35C6625B" w:rsidR="009E68ED" w:rsidRDefault="009E68ED" w:rsidP="009E68ED">
            <w:pPr>
              <w:tabs>
                <w:tab w:val="left" w:pos="6946"/>
              </w:tabs>
            </w:pPr>
            <w:r>
              <w:rPr>
                <w:b/>
                <w:lang w:val="en-US"/>
              </w:rPr>
              <w:t>VEĻAS MAZGĀTAVAS IEKĀRTAS</w:t>
            </w:r>
          </w:p>
        </w:tc>
        <w:tc>
          <w:tcPr>
            <w:tcW w:w="1418" w:type="dxa"/>
          </w:tcPr>
          <w:p w14:paraId="5C2576D9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244D59AC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</w:tr>
      <w:tr w:rsidR="009E68ED" w:rsidRPr="00281A52" w14:paraId="4F3CB89D" w14:textId="77777777" w:rsidTr="009E68ED">
        <w:tc>
          <w:tcPr>
            <w:tcW w:w="562" w:type="dxa"/>
          </w:tcPr>
          <w:p w14:paraId="6EC6DF61" w14:textId="5E5881F7" w:rsidR="009E68ED" w:rsidRPr="009E68ED" w:rsidRDefault="009E68ED" w:rsidP="009E68ED">
            <w:pPr>
              <w:tabs>
                <w:tab w:val="left" w:pos="6946"/>
              </w:tabs>
              <w:rPr>
                <w:lang w:val="en-US"/>
              </w:rPr>
            </w:pPr>
            <w:r w:rsidRPr="009E68ED">
              <w:rPr>
                <w:lang w:val="en-US"/>
              </w:rPr>
              <w:t xml:space="preserve">  </w:t>
            </w:r>
            <w:r>
              <w:rPr>
                <w:lang w:val="en-US"/>
              </w:rPr>
              <w:t>5.</w:t>
            </w:r>
          </w:p>
        </w:tc>
        <w:tc>
          <w:tcPr>
            <w:tcW w:w="3544" w:type="dxa"/>
          </w:tcPr>
          <w:p w14:paraId="5E748492" w14:textId="23E4C489" w:rsidR="009E68ED" w:rsidRDefault="009E68ED" w:rsidP="009E68ED">
            <w:pPr>
              <w:tabs>
                <w:tab w:val="left" w:pos="6946"/>
              </w:tabs>
            </w:pPr>
            <w:r>
              <w:t>Veļas mazgāšanas mašīna, 19kW</w:t>
            </w:r>
          </w:p>
        </w:tc>
        <w:tc>
          <w:tcPr>
            <w:tcW w:w="2268" w:type="dxa"/>
          </w:tcPr>
          <w:p w14:paraId="370ECA74" w14:textId="1A547817" w:rsidR="009E68ED" w:rsidRDefault="009E68ED" w:rsidP="009E68ED">
            <w:pPr>
              <w:tabs>
                <w:tab w:val="left" w:pos="6946"/>
              </w:tabs>
            </w:pPr>
            <w:r>
              <w:t>UNI MAC</w:t>
            </w:r>
          </w:p>
        </w:tc>
        <w:tc>
          <w:tcPr>
            <w:tcW w:w="1418" w:type="dxa"/>
          </w:tcPr>
          <w:p w14:paraId="4D798FD1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4B8F304C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</w:tr>
      <w:tr w:rsidR="009E68ED" w:rsidRPr="00281A52" w14:paraId="0800600D" w14:textId="77777777" w:rsidTr="009E68ED">
        <w:tc>
          <w:tcPr>
            <w:tcW w:w="562" w:type="dxa"/>
          </w:tcPr>
          <w:p w14:paraId="13C3877F" w14:textId="047EC630" w:rsidR="009E68ED" w:rsidRPr="009E68ED" w:rsidRDefault="009E68ED" w:rsidP="009E68ED">
            <w:pPr>
              <w:tabs>
                <w:tab w:val="left" w:pos="6946"/>
              </w:tabs>
              <w:rPr>
                <w:lang w:val="en-US"/>
              </w:rPr>
            </w:pPr>
            <w:r>
              <w:rPr>
                <w:lang w:val="en-US"/>
              </w:rPr>
              <w:t xml:space="preserve">  6.</w:t>
            </w:r>
          </w:p>
        </w:tc>
        <w:tc>
          <w:tcPr>
            <w:tcW w:w="3544" w:type="dxa"/>
          </w:tcPr>
          <w:p w14:paraId="4F31DD64" w14:textId="117193EA" w:rsidR="009E68ED" w:rsidRDefault="009E68ED" w:rsidP="009E68ED">
            <w:pPr>
              <w:tabs>
                <w:tab w:val="left" w:pos="6946"/>
              </w:tabs>
            </w:pPr>
            <w:r>
              <w:t>Veļas mazgāšanas mašīna, 22kW</w:t>
            </w:r>
          </w:p>
        </w:tc>
        <w:tc>
          <w:tcPr>
            <w:tcW w:w="2268" w:type="dxa"/>
          </w:tcPr>
          <w:p w14:paraId="47071F64" w14:textId="4D442C88" w:rsidR="009E68ED" w:rsidRDefault="009E68ED" w:rsidP="009E68ED">
            <w:pPr>
              <w:tabs>
                <w:tab w:val="left" w:pos="6946"/>
              </w:tabs>
            </w:pPr>
            <w:r>
              <w:t>Elektrolux EWF-1030</w:t>
            </w:r>
          </w:p>
        </w:tc>
        <w:tc>
          <w:tcPr>
            <w:tcW w:w="1418" w:type="dxa"/>
          </w:tcPr>
          <w:p w14:paraId="774C25E7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3F57024F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</w:tr>
      <w:tr w:rsidR="009E68ED" w:rsidRPr="00281A52" w14:paraId="2A4242DF" w14:textId="77777777" w:rsidTr="009E68ED">
        <w:tc>
          <w:tcPr>
            <w:tcW w:w="562" w:type="dxa"/>
          </w:tcPr>
          <w:p w14:paraId="3D616963" w14:textId="0E85D0AB" w:rsidR="009E68ED" w:rsidRPr="009E68ED" w:rsidRDefault="009E68ED" w:rsidP="009E68ED">
            <w:pPr>
              <w:tabs>
                <w:tab w:val="left" w:pos="6946"/>
              </w:tabs>
              <w:rPr>
                <w:lang w:val="en-US"/>
              </w:rPr>
            </w:pPr>
            <w:r>
              <w:rPr>
                <w:lang w:val="en-US"/>
              </w:rPr>
              <w:t xml:space="preserve">  7.</w:t>
            </w:r>
          </w:p>
        </w:tc>
        <w:tc>
          <w:tcPr>
            <w:tcW w:w="3544" w:type="dxa"/>
          </w:tcPr>
          <w:p w14:paraId="5D14E164" w14:textId="4B0C27FF" w:rsidR="009E68ED" w:rsidRDefault="009E68ED" w:rsidP="009E68ED">
            <w:pPr>
              <w:tabs>
                <w:tab w:val="left" w:pos="6946"/>
              </w:tabs>
            </w:pPr>
            <w:r>
              <w:t>Veļas centrifūga, 1,1kW</w:t>
            </w:r>
          </w:p>
        </w:tc>
        <w:tc>
          <w:tcPr>
            <w:tcW w:w="2268" w:type="dxa"/>
          </w:tcPr>
          <w:p w14:paraId="05179EC9" w14:textId="2C674A50" w:rsidR="009E68ED" w:rsidRDefault="009E68ED" w:rsidP="009E68ED">
            <w:pPr>
              <w:tabs>
                <w:tab w:val="left" w:pos="6946"/>
              </w:tabs>
            </w:pPr>
            <w:r>
              <w:t>Elektrolux – 10 kg</w:t>
            </w:r>
          </w:p>
        </w:tc>
        <w:tc>
          <w:tcPr>
            <w:tcW w:w="1418" w:type="dxa"/>
          </w:tcPr>
          <w:p w14:paraId="7633363F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25B4F5B1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</w:tr>
      <w:tr w:rsidR="009E68ED" w:rsidRPr="00281A52" w14:paraId="006A98A7" w14:textId="77777777" w:rsidTr="009E68ED">
        <w:tc>
          <w:tcPr>
            <w:tcW w:w="562" w:type="dxa"/>
          </w:tcPr>
          <w:p w14:paraId="0F366987" w14:textId="3EA2F08F" w:rsidR="009E68ED" w:rsidRPr="009E68ED" w:rsidRDefault="009E68ED" w:rsidP="009E68ED">
            <w:pPr>
              <w:tabs>
                <w:tab w:val="left" w:pos="6946"/>
              </w:tabs>
              <w:rPr>
                <w:lang w:val="en-US"/>
              </w:rPr>
            </w:pPr>
            <w:r>
              <w:rPr>
                <w:lang w:val="en-US"/>
              </w:rPr>
              <w:t xml:space="preserve">  8.</w:t>
            </w:r>
          </w:p>
        </w:tc>
        <w:tc>
          <w:tcPr>
            <w:tcW w:w="3544" w:type="dxa"/>
          </w:tcPr>
          <w:p w14:paraId="357B1398" w14:textId="146EF60B" w:rsidR="009E68ED" w:rsidRDefault="009E68ED" w:rsidP="009E68ED">
            <w:pPr>
              <w:tabs>
                <w:tab w:val="left" w:pos="6946"/>
              </w:tabs>
            </w:pPr>
            <w:r>
              <w:t>Veļas centrifūga (Krievija), 3kW</w:t>
            </w:r>
          </w:p>
        </w:tc>
        <w:tc>
          <w:tcPr>
            <w:tcW w:w="2268" w:type="dxa"/>
          </w:tcPr>
          <w:p w14:paraId="4DAB86DC" w14:textId="7FE1C063" w:rsidR="009E68ED" w:rsidRDefault="009E68ED" w:rsidP="009E68ED">
            <w:pPr>
              <w:tabs>
                <w:tab w:val="left" w:pos="6946"/>
              </w:tabs>
            </w:pPr>
            <w:r>
              <w:t>25kg</w:t>
            </w:r>
          </w:p>
        </w:tc>
        <w:tc>
          <w:tcPr>
            <w:tcW w:w="1418" w:type="dxa"/>
          </w:tcPr>
          <w:p w14:paraId="48617B31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5EBFD566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</w:tr>
      <w:tr w:rsidR="009E68ED" w:rsidRPr="00281A52" w14:paraId="0A74E0C1" w14:textId="77777777" w:rsidTr="009E68ED">
        <w:tc>
          <w:tcPr>
            <w:tcW w:w="562" w:type="dxa"/>
          </w:tcPr>
          <w:p w14:paraId="75B4F6A2" w14:textId="0BF37FE2" w:rsidR="009E68ED" w:rsidRPr="009E68ED" w:rsidRDefault="009E68ED" w:rsidP="009E68ED">
            <w:pPr>
              <w:tabs>
                <w:tab w:val="left" w:pos="6946"/>
              </w:tabs>
              <w:rPr>
                <w:lang w:val="en-US"/>
              </w:rPr>
            </w:pPr>
            <w:r>
              <w:rPr>
                <w:lang w:val="en-US"/>
              </w:rPr>
              <w:t xml:space="preserve">  9.</w:t>
            </w:r>
          </w:p>
        </w:tc>
        <w:tc>
          <w:tcPr>
            <w:tcW w:w="3544" w:type="dxa"/>
          </w:tcPr>
          <w:p w14:paraId="3A668F40" w14:textId="40DEFD31" w:rsidR="009E68ED" w:rsidRDefault="009E68ED" w:rsidP="009E68ED">
            <w:pPr>
              <w:tabs>
                <w:tab w:val="left" w:pos="6946"/>
              </w:tabs>
            </w:pPr>
            <w:r>
              <w:t>Veļas mazgāšanas mašīna, 24kW</w:t>
            </w:r>
          </w:p>
        </w:tc>
        <w:tc>
          <w:tcPr>
            <w:tcW w:w="2268" w:type="dxa"/>
          </w:tcPr>
          <w:p w14:paraId="0B926165" w14:textId="45A419AA" w:rsidR="009E68ED" w:rsidRDefault="009E68ED" w:rsidP="009E68ED">
            <w:pPr>
              <w:tabs>
                <w:tab w:val="left" w:pos="6946"/>
              </w:tabs>
            </w:pPr>
            <w:r>
              <w:t>Alliance International SX(UX) 55</w:t>
            </w:r>
          </w:p>
        </w:tc>
        <w:tc>
          <w:tcPr>
            <w:tcW w:w="1418" w:type="dxa"/>
          </w:tcPr>
          <w:p w14:paraId="09AF1CB0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1DEC39DF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</w:tr>
      <w:tr w:rsidR="009E68ED" w:rsidRPr="00281A52" w14:paraId="7FD70BDB" w14:textId="77777777" w:rsidTr="009E68ED">
        <w:tc>
          <w:tcPr>
            <w:tcW w:w="562" w:type="dxa"/>
          </w:tcPr>
          <w:p w14:paraId="15A52042" w14:textId="177DC417" w:rsidR="009E68ED" w:rsidRPr="009E68ED" w:rsidRDefault="009E68ED" w:rsidP="009E68ED">
            <w:pPr>
              <w:tabs>
                <w:tab w:val="left" w:pos="6946"/>
              </w:tabs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544" w:type="dxa"/>
          </w:tcPr>
          <w:p w14:paraId="7AD330DB" w14:textId="77EEDBC6" w:rsidR="009E68ED" w:rsidRDefault="009E68ED" w:rsidP="009E68ED">
            <w:pPr>
              <w:tabs>
                <w:tab w:val="left" w:pos="6946"/>
              </w:tabs>
            </w:pPr>
            <w:r>
              <w:t>Rotora centrifūga-žavētava, 15kW</w:t>
            </w:r>
          </w:p>
        </w:tc>
        <w:tc>
          <w:tcPr>
            <w:tcW w:w="2268" w:type="dxa"/>
          </w:tcPr>
          <w:p w14:paraId="13063A32" w14:textId="217227A7" w:rsidR="009E68ED" w:rsidRDefault="009E68ED" w:rsidP="009E68ED">
            <w:pPr>
              <w:tabs>
                <w:tab w:val="left" w:pos="6946"/>
              </w:tabs>
            </w:pPr>
            <w:r>
              <w:t>TD-14, 16 kg</w:t>
            </w:r>
          </w:p>
        </w:tc>
        <w:tc>
          <w:tcPr>
            <w:tcW w:w="1418" w:type="dxa"/>
          </w:tcPr>
          <w:p w14:paraId="70F354B9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42061EC4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</w:tr>
      <w:tr w:rsidR="009E68ED" w:rsidRPr="00281A52" w14:paraId="2B7E87EF" w14:textId="77777777" w:rsidTr="009E68ED">
        <w:tc>
          <w:tcPr>
            <w:tcW w:w="562" w:type="dxa"/>
          </w:tcPr>
          <w:p w14:paraId="58038950" w14:textId="4ED868AB" w:rsidR="009E68ED" w:rsidRPr="009E68ED" w:rsidRDefault="009E68ED" w:rsidP="009E68ED">
            <w:pPr>
              <w:tabs>
                <w:tab w:val="left" w:pos="6946"/>
              </w:tabs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544" w:type="dxa"/>
          </w:tcPr>
          <w:p w14:paraId="1AB7A558" w14:textId="30319BD0" w:rsidR="009E68ED" w:rsidRDefault="009E68ED" w:rsidP="009E68ED">
            <w:pPr>
              <w:tabs>
                <w:tab w:val="left" w:pos="6946"/>
              </w:tabs>
            </w:pPr>
            <w:r>
              <w:t>Gludināmais veltnis,19kW</w:t>
            </w:r>
          </w:p>
        </w:tc>
        <w:tc>
          <w:tcPr>
            <w:tcW w:w="2268" w:type="dxa"/>
          </w:tcPr>
          <w:p w14:paraId="124EEE4C" w14:textId="7A33590B" w:rsidR="009E68ED" w:rsidRDefault="009E68ED" w:rsidP="009E68ED">
            <w:pPr>
              <w:tabs>
                <w:tab w:val="left" w:pos="6946"/>
              </w:tabs>
            </w:pPr>
            <w:r>
              <w:t>PS35/200MP</w:t>
            </w:r>
          </w:p>
        </w:tc>
        <w:tc>
          <w:tcPr>
            <w:tcW w:w="1418" w:type="dxa"/>
          </w:tcPr>
          <w:p w14:paraId="79189E77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408438A9" w14:textId="77777777" w:rsidR="009E68ED" w:rsidRPr="00281A52" w:rsidRDefault="009E68ED" w:rsidP="009E68ED">
            <w:pPr>
              <w:tabs>
                <w:tab w:val="left" w:pos="6946"/>
              </w:tabs>
            </w:pPr>
          </w:p>
        </w:tc>
      </w:tr>
      <w:tr w:rsidR="009026AD" w:rsidRPr="00281A52" w14:paraId="267CACD4" w14:textId="77777777" w:rsidTr="009026AD">
        <w:tc>
          <w:tcPr>
            <w:tcW w:w="4106" w:type="dxa"/>
            <w:gridSpan w:val="2"/>
          </w:tcPr>
          <w:p w14:paraId="1FE70FF4" w14:textId="0494B016" w:rsidR="009026AD" w:rsidRDefault="009026AD" w:rsidP="009E68ED">
            <w:pPr>
              <w:tabs>
                <w:tab w:val="left" w:pos="6946"/>
              </w:tabs>
            </w:pPr>
            <w:r w:rsidRPr="00302CD7">
              <w:rPr>
                <w:b/>
                <w:lang w:val="en-GB"/>
              </w:rPr>
              <w:t>VIRTUVES IEKĀRTAS</w:t>
            </w:r>
          </w:p>
        </w:tc>
        <w:tc>
          <w:tcPr>
            <w:tcW w:w="2268" w:type="dxa"/>
          </w:tcPr>
          <w:p w14:paraId="7E5BB64A" w14:textId="77777777" w:rsidR="009026AD" w:rsidRDefault="009026AD" w:rsidP="009E68ED">
            <w:pPr>
              <w:tabs>
                <w:tab w:val="left" w:pos="6946"/>
              </w:tabs>
            </w:pPr>
          </w:p>
        </w:tc>
        <w:tc>
          <w:tcPr>
            <w:tcW w:w="1418" w:type="dxa"/>
          </w:tcPr>
          <w:p w14:paraId="1F6D2CFF" w14:textId="77777777" w:rsidR="009026AD" w:rsidRPr="00281A52" w:rsidRDefault="009026AD" w:rsidP="009E68E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3A63ECB5" w14:textId="77777777" w:rsidR="009026AD" w:rsidRPr="00281A52" w:rsidRDefault="009026AD" w:rsidP="009E68ED">
            <w:pPr>
              <w:tabs>
                <w:tab w:val="left" w:pos="6946"/>
              </w:tabs>
            </w:pPr>
          </w:p>
        </w:tc>
      </w:tr>
      <w:tr w:rsidR="009026AD" w:rsidRPr="00281A52" w14:paraId="2090077F" w14:textId="77777777" w:rsidTr="009E68ED">
        <w:tc>
          <w:tcPr>
            <w:tcW w:w="562" w:type="dxa"/>
          </w:tcPr>
          <w:p w14:paraId="4D415907" w14:textId="6C1AB857" w:rsidR="009026AD" w:rsidRPr="009026AD" w:rsidRDefault="009026AD" w:rsidP="009026AD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  <w:tc>
          <w:tcPr>
            <w:tcW w:w="3544" w:type="dxa"/>
          </w:tcPr>
          <w:p w14:paraId="5F014306" w14:textId="10275A84" w:rsidR="009026AD" w:rsidRDefault="009026AD" w:rsidP="009026AD">
            <w:pPr>
              <w:tabs>
                <w:tab w:val="left" w:pos="6946"/>
              </w:tabs>
            </w:pPr>
            <w:proofErr w:type="spellStart"/>
            <w:r w:rsidRPr="00302CD7">
              <w:rPr>
                <w:lang w:val="en-GB"/>
              </w:rPr>
              <w:t>Elektriskais</w:t>
            </w:r>
            <w:proofErr w:type="spellEnd"/>
            <w:r w:rsidRPr="00302CD7">
              <w:rPr>
                <w:lang w:val="en-GB"/>
              </w:rPr>
              <w:t xml:space="preserve"> </w:t>
            </w:r>
            <w:proofErr w:type="spellStart"/>
            <w:r w:rsidRPr="00302CD7">
              <w:rPr>
                <w:lang w:val="en-GB"/>
              </w:rPr>
              <w:t>cepamais</w:t>
            </w:r>
            <w:proofErr w:type="spellEnd"/>
            <w:r w:rsidRPr="00302CD7">
              <w:rPr>
                <w:lang w:val="en-GB"/>
              </w:rPr>
              <w:t xml:space="preserve"> </w:t>
            </w:r>
            <w:proofErr w:type="spellStart"/>
            <w:r w:rsidRPr="00302CD7">
              <w:rPr>
                <w:lang w:val="en-GB"/>
              </w:rPr>
              <w:t>skapis</w:t>
            </w:r>
            <w:proofErr w:type="spellEnd"/>
            <w:r>
              <w:rPr>
                <w:lang w:val="en-GB"/>
              </w:rPr>
              <w:t>, 13,8kW</w:t>
            </w:r>
          </w:p>
        </w:tc>
        <w:tc>
          <w:tcPr>
            <w:tcW w:w="2268" w:type="dxa"/>
          </w:tcPr>
          <w:p w14:paraId="4E752315" w14:textId="50C82350" w:rsidR="009026AD" w:rsidRDefault="009026AD" w:rsidP="009026AD">
            <w:pPr>
              <w:tabs>
                <w:tab w:val="left" w:pos="6946"/>
              </w:tabs>
            </w:pPr>
            <w:r>
              <w:t>ШЖЭ-3-01</w:t>
            </w:r>
          </w:p>
        </w:tc>
        <w:tc>
          <w:tcPr>
            <w:tcW w:w="1418" w:type="dxa"/>
          </w:tcPr>
          <w:p w14:paraId="7ECFB7AA" w14:textId="77777777" w:rsidR="009026AD" w:rsidRPr="00281A52" w:rsidRDefault="009026AD" w:rsidP="009026A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01C5E933" w14:textId="77777777" w:rsidR="009026AD" w:rsidRPr="00281A52" w:rsidRDefault="009026AD" w:rsidP="009026AD">
            <w:pPr>
              <w:tabs>
                <w:tab w:val="left" w:pos="6946"/>
              </w:tabs>
            </w:pPr>
          </w:p>
        </w:tc>
      </w:tr>
      <w:tr w:rsidR="009026AD" w:rsidRPr="00281A52" w14:paraId="4844197D" w14:textId="77777777" w:rsidTr="009E68ED">
        <w:tc>
          <w:tcPr>
            <w:tcW w:w="562" w:type="dxa"/>
          </w:tcPr>
          <w:p w14:paraId="7CC3ED06" w14:textId="581EC88E" w:rsidR="009026AD" w:rsidRPr="009026AD" w:rsidRDefault="009026AD" w:rsidP="009026AD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13.</w:t>
            </w:r>
          </w:p>
        </w:tc>
        <w:tc>
          <w:tcPr>
            <w:tcW w:w="3544" w:type="dxa"/>
          </w:tcPr>
          <w:p w14:paraId="0368F904" w14:textId="7792A633" w:rsidR="009026AD" w:rsidRPr="00302CD7" w:rsidRDefault="009026AD" w:rsidP="009026AD">
            <w:pPr>
              <w:tabs>
                <w:tab w:val="left" w:pos="6946"/>
              </w:tabs>
              <w:rPr>
                <w:lang w:val="en-GB"/>
              </w:rPr>
            </w:pPr>
            <w:r>
              <w:t>Elektriskā plīts, 27,5kW</w:t>
            </w:r>
          </w:p>
        </w:tc>
        <w:tc>
          <w:tcPr>
            <w:tcW w:w="2268" w:type="dxa"/>
          </w:tcPr>
          <w:p w14:paraId="6D25CF6A" w14:textId="4FFEF1E8" w:rsidR="009026AD" w:rsidRDefault="009026AD" w:rsidP="009026AD">
            <w:pPr>
              <w:tabs>
                <w:tab w:val="left" w:pos="6946"/>
              </w:tabs>
            </w:pPr>
            <w:r>
              <w:t>ЭП-2М</w:t>
            </w:r>
          </w:p>
        </w:tc>
        <w:tc>
          <w:tcPr>
            <w:tcW w:w="1418" w:type="dxa"/>
          </w:tcPr>
          <w:p w14:paraId="5E9301DA" w14:textId="77777777" w:rsidR="009026AD" w:rsidRPr="00281A52" w:rsidRDefault="009026AD" w:rsidP="009026A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48BAFB36" w14:textId="77777777" w:rsidR="009026AD" w:rsidRPr="00281A52" w:rsidRDefault="009026AD" w:rsidP="009026AD">
            <w:pPr>
              <w:tabs>
                <w:tab w:val="left" w:pos="6946"/>
              </w:tabs>
            </w:pPr>
          </w:p>
        </w:tc>
      </w:tr>
      <w:tr w:rsidR="009026AD" w:rsidRPr="00281A52" w14:paraId="6B45C017" w14:textId="77777777" w:rsidTr="009E68ED">
        <w:tc>
          <w:tcPr>
            <w:tcW w:w="562" w:type="dxa"/>
          </w:tcPr>
          <w:p w14:paraId="34A46765" w14:textId="3000DF9B" w:rsidR="009026AD" w:rsidRPr="009026AD" w:rsidRDefault="009026AD" w:rsidP="009026AD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14.</w:t>
            </w:r>
          </w:p>
        </w:tc>
        <w:tc>
          <w:tcPr>
            <w:tcW w:w="3544" w:type="dxa"/>
          </w:tcPr>
          <w:p w14:paraId="221F4B96" w14:textId="6DE731F5" w:rsidR="009026AD" w:rsidRDefault="009026AD" w:rsidP="009026AD">
            <w:pPr>
              <w:tabs>
                <w:tab w:val="left" w:pos="6946"/>
              </w:tabs>
            </w:pPr>
            <w:r>
              <w:t>Elektriskais ūdens vārītājs, 9kW</w:t>
            </w:r>
          </w:p>
        </w:tc>
        <w:tc>
          <w:tcPr>
            <w:tcW w:w="2268" w:type="dxa"/>
          </w:tcPr>
          <w:p w14:paraId="25A36E52" w14:textId="59746ABB" w:rsidR="009026AD" w:rsidRDefault="009026AD" w:rsidP="009026AD">
            <w:pPr>
              <w:tabs>
                <w:tab w:val="left" w:pos="6946"/>
              </w:tabs>
            </w:pPr>
            <w:r>
              <w:t>ЭКG-100</w:t>
            </w:r>
          </w:p>
        </w:tc>
        <w:tc>
          <w:tcPr>
            <w:tcW w:w="1418" w:type="dxa"/>
          </w:tcPr>
          <w:p w14:paraId="09CBF571" w14:textId="77777777" w:rsidR="009026AD" w:rsidRPr="00281A52" w:rsidRDefault="009026AD" w:rsidP="009026A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7093A59F" w14:textId="77777777" w:rsidR="009026AD" w:rsidRPr="00281A52" w:rsidRDefault="009026AD" w:rsidP="009026AD">
            <w:pPr>
              <w:tabs>
                <w:tab w:val="left" w:pos="6946"/>
              </w:tabs>
            </w:pPr>
          </w:p>
        </w:tc>
      </w:tr>
      <w:tr w:rsidR="009026AD" w:rsidRPr="00281A52" w14:paraId="33E895E3" w14:textId="77777777" w:rsidTr="009E68ED">
        <w:tc>
          <w:tcPr>
            <w:tcW w:w="562" w:type="dxa"/>
          </w:tcPr>
          <w:p w14:paraId="4FFF0FD0" w14:textId="2C8F05FE" w:rsidR="009026AD" w:rsidRPr="009026AD" w:rsidRDefault="009026AD" w:rsidP="009026AD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15.</w:t>
            </w:r>
          </w:p>
        </w:tc>
        <w:tc>
          <w:tcPr>
            <w:tcW w:w="3544" w:type="dxa"/>
          </w:tcPr>
          <w:p w14:paraId="070E7735" w14:textId="7CCAF8DB" w:rsidR="009026AD" w:rsidRDefault="009026AD" w:rsidP="009026AD">
            <w:pPr>
              <w:tabs>
                <w:tab w:val="left" w:pos="6946"/>
              </w:tabs>
            </w:pPr>
            <w:r>
              <w:t>Elektriskais vāramais katls, 9,45kW</w:t>
            </w:r>
          </w:p>
        </w:tc>
        <w:tc>
          <w:tcPr>
            <w:tcW w:w="2268" w:type="dxa"/>
          </w:tcPr>
          <w:p w14:paraId="50FFDB29" w14:textId="11B9F022" w:rsidR="009026AD" w:rsidRDefault="009026AD" w:rsidP="009026AD">
            <w:pPr>
              <w:tabs>
                <w:tab w:val="left" w:pos="6946"/>
              </w:tabs>
            </w:pPr>
            <w:r>
              <w:t>КПЭСМ-60 l</w:t>
            </w:r>
          </w:p>
        </w:tc>
        <w:tc>
          <w:tcPr>
            <w:tcW w:w="1418" w:type="dxa"/>
          </w:tcPr>
          <w:p w14:paraId="02878280" w14:textId="77777777" w:rsidR="009026AD" w:rsidRPr="00281A52" w:rsidRDefault="009026AD" w:rsidP="009026A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23A60A5F" w14:textId="77777777" w:rsidR="009026AD" w:rsidRPr="00281A52" w:rsidRDefault="009026AD" w:rsidP="009026AD">
            <w:pPr>
              <w:tabs>
                <w:tab w:val="left" w:pos="6946"/>
              </w:tabs>
            </w:pPr>
          </w:p>
        </w:tc>
      </w:tr>
      <w:tr w:rsidR="009026AD" w:rsidRPr="00281A52" w14:paraId="16A4687C" w14:textId="77777777" w:rsidTr="009E68ED">
        <w:tc>
          <w:tcPr>
            <w:tcW w:w="562" w:type="dxa"/>
          </w:tcPr>
          <w:p w14:paraId="291C197E" w14:textId="05E59C19" w:rsidR="009026AD" w:rsidRPr="009026AD" w:rsidRDefault="009026AD" w:rsidP="009026AD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16.</w:t>
            </w:r>
          </w:p>
        </w:tc>
        <w:tc>
          <w:tcPr>
            <w:tcW w:w="3544" w:type="dxa"/>
          </w:tcPr>
          <w:p w14:paraId="360AD1BD" w14:textId="3C492DD2" w:rsidR="009026AD" w:rsidRDefault="009026AD" w:rsidP="009026AD">
            <w:pPr>
              <w:tabs>
                <w:tab w:val="left" w:pos="6946"/>
              </w:tabs>
            </w:pPr>
            <w:r>
              <w:t>Elektriskais vāramais katls, 9 kW</w:t>
            </w:r>
          </w:p>
        </w:tc>
        <w:tc>
          <w:tcPr>
            <w:tcW w:w="2268" w:type="dxa"/>
          </w:tcPr>
          <w:p w14:paraId="581D06C4" w14:textId="5E6FA3C9" w:rsidR="009026AD" w:rsidRDefault="009026AD" w:rsidP="009026AD">
            <w:pPr>
              <w:tabs>
                <w:tab w:val="left" w:pos="6946"/>
              </w:tabs>
            </w:pPr>
            <w:r>
              <w:t>КПЭМ – 60-ОР</w:t>
            </w:r>
          </w:p>
        </w:tc>
        <w:tc>
          <w:tcPr>
            <w:tcW w:w="1418" w:type="dxa"/>
          </w:tcPr>
          <w:p w14:paraId="6C997580" w14:textId="77777777" w:rsidR="009026AD" w:rsidRPr="00281A52" w:rsidRDefault="009026AD" w:rsidP="009026A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563DA9B5" w14:textId="77777777" w:rsidR="009026AD" w:rsidRPr="00281A52" w:rsidRDefault="009026AD" w:rsidP="009026AD">
            <w:pPr>
              <w:tabs>
                <w:tab w:val="left" w:pos="6946"/>
              </w:tabs>
            </w:pPr>
          </w:p>
        </w:tc>
      </w:tr>
      <w:tr w:rsidR="009026AD" w:rsidRPr="00281A52" w14:paraId="232016B3" w14:textId="77777777" w:rsidTr="009E68ED">
        <w:tc>
          <w:tcPr>
            <w:tcW w:w="562" w:type="dxa"/>
          </w:tcPr>
          <w:p w14:paraId="39454F89" w14:textId="54A20EBF" w:rsidR="009026AD" w:rsidRPr="009026AD" w:rsidRDefault="009026AD" w:rsidP="009026AD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17.</w:t>
            </w:r>
          </w:p>
        </w:tc>
        <w:tc>
          <w:tcPr>
            <w:tcW w:w="3544" w:type="dxa"/>
          </w:tcPr>
          <w:p w14:paraId="33090B05" w14:textId="21138F4C" w:rsidR="009026AD" w:rsidRDefault="009026AD" w:rsidP="009026AD">
            <w:pPr>
              <w:tabs>
                <w:tab w:val="left" w:pos="6946"/>
              </w:tabs>
            </w:pPr>
            <w:r>
              <w:t>Kartupeļu tīrāmā mašīna, 0,5kW</w:t>
            </w:r>
          </w:p>
        </w:tc>
        <w:tc>
          <w:tcPr>
            <w:tcW w:w="2268" w:type="dxa"/>
          </w:tcPr>
          <w:p w14:paraId="7CF886E5" w14:textId="066D07EB" w:rsidR="009026AD" w:rsidRDefault="009026AD" w:rsidP="009026AD">
            <w:pPr>
              <w:tabs>
                <w:tab w:val="left" w:pos="6946"/>
              </w:tabs>
            </w:pPr>
            <w:r>
              <w:t>PP8 IX, 8 kg.</w:t>
            </w:r>
          </w:p>
        </w:tc>
        <w:tc>
          <w:tcPr>
            <w:tcW w:w="1418" w:type="dxa"/>
          </w:tcPr>
          <w:p w14:paraId="655BF55A" w14:textId="77777777" w:rsidR="009026AD" w:rsidRPr="00281A52" w:rsidRDefault="009026AD" w:rsidP="009026A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13E068C5" w14:textId="77777777" w:rsidR="009026AD" w:rsidRPr="00281A52" w:rsidRDefault="009026AD" w:rsidP="009026AD">
            <w:pPr>
              <w:tabs>
                <w:tab w:val="left" w:pos="6946"/>
              </w:tabs>
            </w:pPr>
          </w:p>
        </w:tc>
      </w:tr>
      <w:tr w:rsidR="009026AD" w:rsidRPr="00281A52" w14:paraId="768E1454" w14:textId="77777777" w:rsidTr="009E68ED">
        <w:tc>
          <w:tcPr>
            <w:tcW w:w="562" w:type="dxa"/>
          </w:tcPr>
          <w:p w14:paraId="38BF1FEA" w14:textId="681CA0E8" w:rsidR="009026AD" w:rsidRPr="009026AD" w:rsidRDefault="009026AD" w:rsidP="009026AD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18.</w:t>
            </w:r>
          </w:p>
        </w:tc>
        <w:tc>
          <w:tcPr>
            <w:tcW w:w="3544" w:type="dxa"/>
          </w:tcPr>
          <w:p w14:paraId="17383471" w14:textId="3B613FD1" w:rsidR="009026AD" w:rsidRDefault="00B76737" w:rsidP="009026AD">
            <w:pPr>
              <w:tabs>
                <w:tab w:val="left" w:pos="6946"/>
              </w:tabs>
            </w:pPr>
            <w:r>
              <w:t>Elektriskais katls</w:t>
            </w:r>
            <w:r w:rsidR="009026AD">
              <w:t>, 18kW</w:t>
            </w:r>
          </w:p>
        </w:tc>
        <w:tc>
          <w:tcPr>
            <w:tcW w:w="2268" w:type="dxa"/>
          </w:tcPr>
          <w:p w14:paraId="6240A41F" w14:textId="226EE02E" w:rsidR="009026AD" w:rsidRDefault="009026AD" w:rsidP="009026AD">
            <w:pPr>
              <w:tabs>
                <w:tab w:val="left" w:pos="6946"/>
              </w:tabs>
            </w:pPr>
            <w:r>
              <w:t>KE 150 l</w:t>
            </w:r>
          </w:p>
        </w:tc>
        <w:tc>
          <w:tcPr>
            <w:tcW w:w="1418" w:type="dxa"/>
          </w:tcPr>
          <w:p w14:paraId="64E527A1" w14:textId="77777777" w:rsidR="009026AD" w:rsidRPr="00281A52" w:rsidRDefault="009026AD" w:rsidP="009026AD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462E3AAF" w14:textId="77777777" w:rsidR="009026AD" w:rsidRPr="00281A52" w:rsidRDefault="009026AD" w:rsidP="009026AD">
            <w:pPr>
              <w:tabs>
                <w:tab w:val="left" w:pos="6946"/>
              </w:tabs>
            </w:pPr>
          </w:p>
        </w:tc>
      </w:tr>
      <w:tr w:rsidR="00B76737" w:rsidRPr="00281A52" w14:paraId="78431B9A" w14:textId="77777777" w:rsidTr="009E68ED">
        <w:tc>
          <w:tcPr>
            <w:tcW w:w="562" w:type="dxa"/>
          </w:tcPr>
          <w:p w14:paraId="1F5B1135" w14:textId="6F8CE4B0" w:rsidR="00B76737" w:rsidRDefault="00B76737" w:rsidP="00B76737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19.</w:t>
            </w:r>
          </w:p>
        </w:tc>
        <w:tc>
          <w:tcPr>
            <w:tcW w:w="3544" w:type="dxa"/>
          </w:tcPr>
          <w:p w14:paraId="03AFE30B" w14:textId="36DEEC7F" w:rsidR="00B76737" w:rsidRDefault="00B76737" w:rsidP="00B76737">
            <w:pPr>
              <w:tabs>
                <w:tab w:val="left" w:pos="6946"/>
              </w:tabs>
            </w:pPr>
            <w:r>
              <w:t>Elektriskais katls, 18kW</w:t>
            </w:r>
          </w:p>
        </w:tc>
        <w:tc>
          <w:tcPr>
            <w:tcW w:w="2268" w:type="dxa"/>
          </w:tcPr>
          <w:p w14:paraId="0DA5C6BC" w14:textId="2123A565" w:rsidR="00B76737" w:rsidRDefault="00B76737" w:rsidP="00B76737">
            <w:pPr>
              <w:tabs>
                <w:tab w:val="left" w:pos="6946"/>
              </w:tabs>
            </w:pPr>
            <w:r>
              <w:t>KE 150 l</w:t>
            </w:r>
          </w:p>
        </w:tc>
        <w:tc>
          <w:tcPr>
            <w:tcW w:w="1418" w:type="dxa"/>
          </w:tcPr>
          <w:p w14:paraId="2BC5D471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5F73CB17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</w:tr>
      <w:tr w:rsidR="00B76737" w:rsidRPr="00281A52" w14:paraId="26EE1C26" w14:textId="77777777" w:rsidTr="009E68ED">
        <w:tc>
          <w:tcPr>
            <w:tcW w:w="562" w:type="dxa"/>
          </w:tcPr>
          <w:p w14:paraId="0848927F" w14:textId="02DBA590" w:rsidR="00B76737" w:rsidRPr="009026AD" w:rsidRDefault="00B76737" w:rsidP="00B76737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20.</w:t>
            </w:r>
          </w:p>
        </w:tc>
        <w:tc>
          <w:tcPr>
            <w:tcW w:w="3544" w:type="dxa"/>
          </w:tcPr>
          <w:p w14:paraId="6328C6E2" w14:textId="17BAA4C4" w:rsidR="00B76737" w:rsidRDefault="00B76737" w:rsidP="00B76737">
            <w:pPr>
              <w:tabs>
                <w:tab w:val="left" w:pos="6946"/>
              </w:tabs>
            </w:pPr>
            <w:proofErr w:type="spellStart"/>
            <w:r w:rsidRPr="00CE6A77">
              <w:rPr>
                <w:lang w:val="en-GB"/>
              </w:rPr>
              <w:t>Elektriskā</w:t>
            </w:r>
            <w:proofErr w:type="spellEnd"/>
            <w:r w:rsidRPr="00CE6A77">
              <w:rPr>
                <w:lang w:val="en-GB"/>
              </w:rPr>
              <w:t xml:space="preserve"> panna-</w:t>
            </w:r>
            <w:proofErr w:type="spellStart"/>
            <w:r w:rsidRPr="00CE6A77">
              <w:rPr>
                <w:lang w:val="en-GB"/>
              </w:rPr>
              <w:t>apaļa</w:t>
            </w:r>
            <w:proofErr w:type="spellEnd"/>
            <w:r w:rsidRPr="00CE6A77">
              <w:rPr>
                <w:lang w:val="en-GB"/>
              </w:rPr>
              <w:t xml:space="preserve"> (</w:t>
            </w:r>
            <w:proofErr w:type="spellStart"/>
            <w:r w:rsidRPr="00CE6A77">
              <w:rPr>
                <w:lang w:val="en-GB"/>
              </w:rPr>
              <w:t>Krievija</w:t>
            </w:r>
            <w:proofErr w:type="spellEnd"/>
            <w:r w:rsidRPr="00CE6A77">
              <w:rPr>
                <w:lang w:val="en-GB"/>
              </w:rPr>
              <w:t>)</w:t>
            </w:r>
            <w:r>
              <w:t>, 7kW</w:t>
            </w:r>
          </w:p>
        </w:tc>
        <w:tc>
          <w:tcPr>
            <w:tcW w:w="2268" w:type="dxa"/>
          </w:tcPr>
          <w:p w14:paraId="2E62C783" w14:textId="77777777" w:rsidR="00B76737" w:rsidRDefault="00B76737" w:rsidP="00B76737">
            <w:pPr>
              <w:tabs>
                <w:tab w:val="left" w:pos="6946"/>
              </w:tabs>
            </w:pPr>
          </w:p>
        </w:tc>
        <w:tc>
          <w:tcPr>
            <w:tcW w:w="1418" w:type="dxa"/>
          </w:tcPr>
          <w:p w14:paraId="1E8CA649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14D4131E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</w:tr>
      <w:tr w:rsidR="00B76737" w:rsidRPr="00281A52" w14:paraId="09CC17AD" w14:textId="77777777" w:rsidTr="009E68ED">
        <w:tc>
          <w:tcPr>
            <w:tcW w:w="562" w:type="dxa"/>
          </w:tcPr>
          <w:p w14:paraId="73963ED1" w14:textId="0CD0AD32" w:rsidR="00B76737" w:rsidRPr="009026AD" w:rsidRDefault="00B76737" w:rsidP="00B76737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21.</w:t>
            </w:r>
          </w:p>
        </w:tc>
        <w:tc>
          <w:tcPr>
            <w:tcW w:w="3544" w:type="dxa"/>
          </w:tcPr>
          <w:p w14:paraId="65F4C53F" w14:textId="75B4F63A" w:rsidR="00B76737" w:rsidRPr="00CE6A77" w:rsidRDefault="00B76737" w:rsidP="00B76737">
            <w:pPr>
              <w:tabs>
                <w:tab w:val="left" w:pos="6946"/>
              </w:tabs>
              <w:rPr>
                <w:lang w:val="en-GB"/>
              </w:rPr>
            </w:pPr>
            <w:r>
              <w:t>Elektriskā panna (Vācija), 13kW</w:t>
            </w:r>
          </w:p>
        </w:tc>
        <w:tc>
          <w:tcPr>
            <w:tcW w:w="2268" w:type="dxa"/>
          </w:tcPr>
          <w:p w14:paraId="7A3FDC52" w14:textId="77777777" w:rsidR="00B76737" w:rsidRDefault="00B76737" w:rsidP="00B76737">
            <w:pPr>
              <w:tabs>
                <w:tab w:val="left" w:pos="6946"/>
              </w:tabs>
            </w:pPr>
          </w:p>
        </w:tc>
        <w:tc>
          <w:tcPr>
            <w:tcW w:w="1418" w:type="dxa"/>
          </w:tcPr>
          <w:p w14:paraId="7EF43F34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7B29B32F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</w:tr>
      <w:tr w:rsidR="00B76737" w:rsidRPr="00281A52" w14:paraId="574959C7" w14:textId="77777777" w:rsidTr="009E68ED">
        <w:tc>
          <w:tcPr>
            <w:tcW w:w="562" w:type="dxa"/>
          </w:tcPr>
          <w:p w14:paraId="5DEC5296" w14:textId="2DCC1E22" w:rsidR="00B76737" w:rsidRPr="009026AD" w:rsidRDefault="00B76737" w:rsidP="00B76737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22.</w:t>
            </w:r>
          </w:p>
        </w:tc>
        <w:tc>
          <w:tcPr>
            <w:tcW w:w="3544" w:type="dxa"/>
          </w:tcPr>
          <w:p w14:paraId="4E292560" w14:textId="340606E7" w:rsidR="00B76737" w:rsidRPr="00CE6A77" w:rsidRDefault="00B76737" w:rsidP="00B76737">
            <w:pPr>
              <w:tabs>
                <w:tab w:val="left" w:pos="6946"/>
              </w:tabs>
              <w:rPr>
                <w:lang w:val="en-GB"/>
              </w:rPr>
            </w:pPr>
            <w:r>
              <w:t>Mikseris, 1,1kW</w:t>
            </w:r>
          </w:p>
        </w:tc>
        <w:tc>
          <w:tcPr>
            <w:tcW w:w="2268" w:type="dxa"/>
          </w:tcPr>
          <w:p w14:paraId="1B8BA866" w14:textId="66439D10" w:rsidR="00B76737" w:rsidRDefault="00B76737" w:rsidP="00B76737">
            <w:pPr>
              <w:tabs>
                <w:tab w:val="left" w:pos="6946"/>
              </w:tabs>
            </w:pPr>
            <w:r w:rsidRPr="00302CD7">
              <w:t>TECHNOLOGISS</w:t>
            </w:r>
            <w:r>
              <w:t xml:space="preserve"> </w:t>
            </w:r>
            <w:r w:rsidRPr="00302CD7">
              <w:t xml:space="preserve">TB 30 c FOOD </w:t>
            </w:r>
            <w:r>
              <w:t>M</w:t>
            </w:r>
            <w:r w:rsidRPr="00302CD7">
              <w:t>IXER</w:t>
            </w:r>
          </w:p>
        </w:tc>
        <w:tc>
          <w:tcPr>
            <w:tcW w:w="1418" w:type="dxa"/>
          </w:tcPr>
          <w:p w14:paraId="57C80055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2EC1AE52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</w:tr>
      <w:tr w:rsidR="00B76737" w:rsidRPr="00281A52" w14:paraId="0AB13597" w14:textId="77777777" w:rsidTr="009E68ED">
        <w:tc>
          <w:tcPr>
            <w:tcW w:w="562" w:type="dxa"/>
          </w:tcPr>
          <w:p w14:paraId="0F7EC647" w14:textId="0AACD3B3" w:rsidR="00B76737" w:rsidRPr="009026AD" w:rsidRDefault="00B76737" w:rsidP="00B76737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23.</w:t>
            </w:r>
          </w:p>
        </w:tc>
        <w:tc>
          <w:tcPr>
            <w:tcW w:w="3544" w:type="dxa"/>
          </w:tcPr>
          <w:p w14:paraId="0D89493E" w14:textId="4B619BED" w:rsidR="00B76737" w:rsidRDefault="00B76737" w:rsidP="00B76737">
            <w:pPr>
              <w:tabs>
                <w:tab w:val="left" w:pos="6946"/>
              </w:tabs>
            </w:pPr>
            <w:r>
              <w:t>Gaļas maļamā mašīna, 2,2kW</w:t>
            </w:r>
          </w:p>
        </w:tc>
        <w:tc>
          <w:tcPr>
            <w:tcW w:w="2268" w:type="dxa"/>
          </w:tcPr>
          <w:p w14:paraId="66CB92E2" w14:textId="7AA7A42B" w:rsidR="00B76737" w:rsidRPr="00302CD7" w:rsidRDefault="00B76737" w:rsidP="00B76737">
            <w:pPr>
              <w:tabs>
                <w:tab w:val="left" w:pos="6946"/>
              </w:tabs>
            </w:pPr>
            <w:r>
              <w:t>TECHNOLOGISS MG-22SS</w:t>
            </w:r>
          </w:p>
        </w:tc>
        <w:tc>
          <w:tcPr>
            <w:tcW w:w="1418" w:type="dxa"/>
          </w:tcPr>
          <w:p w14:paraId="2ACECD42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5AA518B1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</w:tr>
      <w:tr w:rsidR="00B76737" w:rsidRPr="00281A52" w14:paraId="14D840AC" w14:textId="77777777" w:rsidTr="009E68ED">
        <w:tc>
          <w:tcPr>
            <w:tcW w:w="562" w:type="dxa"/>
          </w:tcPr>
          <w:p w14:paraId="418B07FC" w14:textId="2342293C" w:rsidR="00B76737" w:rsidRPr="009026AD" w:rsidRDefault="00B76737" w:rsidP="00B76737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24.</w:t>
            </w:r>
          </w:p>
        </w:tc>
        <w:tc>
          <w:tcPr>
            <w:tcW w:w="3544" w:type="dxa"/>
          </w:tcPr>
          <w:p w14:paraId="0DBE204C" w14:textId="4735D2C3" w:rsidR="00B76737" w:rsidRDefault="00B76737" w:rsidP="00B76737">
            <w:pPr>
              <w:tabs>
                <w:tab w:val="left" w:pos="6946"/>
              </w:tabs>
            </w:pPr>
            <w:r>
              <w:t>Gaļas maļamā mašīna, 1 kW</w:t>
            </w:r>
          </w:p>
        </w:tc>
        <w:tc>
          <w:tcPr>
            <w:tcW w:w="2268" w:type="dxa"/>
          </w:tcPr>
          <w:p w14:paraId="51E9BD9A" w14:textId="76E3593B" w:rsidR="00B76737" w:rsidRDefault="00B76737" w:rsidP="00B76737">
            <w:pPr>
              <w:tabs>
                <w:tab w:val="left" w:pos="6946"/>
              </w:tabs>
            </w:pPr>
            <w:r>
              <w:t>MMM-22</w:t>
            </w:r>
          </w:p>
        </w:tc>
        <w:tc>
          <w:tcPr>
            <w:tcW w:w="1418" w:type="dxa"/>
          </w:tcPr>
          <w:p w14:paraId="0F1BAD6A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33D887A3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</w:tr>
      <w:tr w:rsidR="00B76737" w:rsidRPr="00281A52" w14:paraId="5BE26FAA" w14:textId="77777777" w:rsidTr="009E68ED">
        <w:tc>
          <w:tcPr>
            <w:tcW w:w="562" w:type="dxa"/>
          </w:tcPr>
          <w:p w14:paraId="33FFEE22" w14:textId="3C34A6E8" w:rsidR="00B76737" w:rsidRPr="009026AD" w:rsidRDefault="00B76737" w:rsidP="00B76737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25.</w:t>
            </w:r>
          </w:p>
        </w:tc>
        <w:tc>
          <w:tcPr>
            <w:tcW w:w="3544" w:type="dxa"/>
          </w:tcPr>
          <w:p w14:paraId="7C5F6737" w14:textId="18E2BAAE" w:rsidR="00B76737" w:rsidRDefault="00B76737" w:rsidP="00B76737">
            <w:pPr>
              <w:tabs>
                <w:tab w:val="left" w:pos="6946"/>
              </w:tabs>
            </w:pPr>
            <w:r>
              <w:t>Elektriskais dārzeņu smalcinātājs, 5,5kW</w:t>
            </w:r>
          </w:p>
        </w:tc>
        <w:tc>
          <w:tcPr>
            <w:tcW w:w="2268" w:type="dxa"/>
          </w:tcPr>
          <w:p w14:paraId="73079327" w14:textId="4D206A98" w:rsidR="00B76737" w:rsidRDefault="00B76737" w:rsidP="00B76737">
            <w:pPr>
              <w:tabs>
                <w:tab w:val="left" w:pos="6946"/>
              </w:tabs>
            </w:pPr>
            <w:r>
              <w:t>HLC-300</w:t>
            </w:r>
          </w:p>
        </w:tc>
        <w:tc>
          <w:tcPr>
            <w:tcW w:w="1418" w:type="dxa"/>
          </w:tcPr>
          <w:p w14:paraId="04A527D9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4EF659DE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</w:tr>
      <w:tr w:rsidR="00B76737" w:rsidRPr="00281A52" w14:paraId="036C5F9F" w14:textId="77777777" w:rsidTr="009E68ED">
        <w:tc>
          <w:tcPr>
            <w:tcW w:w="562" w:type="dxa"/>
          </w:tcPr>
          <w:p w14:paraId="37DA1659" w14:textId="4AF3F064" w:rsidR="00B76737" w:rsidRPr="009026AD" w:rsidRDefault="00B76737" w:rsidP="00B76737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26.</w:t>
            </w:r>
          </w:p>
        </w:tc>
        <w:tc>
          <w:tcPr>
            <w:tcW w:w="3544" w:type="dxa"/>
          </w:tcPr>
          <w:p w14:paraId="44983477" w14:textId="6F9CF7E1" w:rsidR="00B76737" w:rsidRDefault="00B76737" w:rsidP="00B76737">
            <w:pPr>
              <w:tabs>
                <w:tab w:val="left" w:pos="6946"/>
              </w:tabs>
            </w:pPr>
            <w:r>
              <w:t>Sakņu sasmalcināšanas iekārta (Baltkrievija), 1,0 kW</w:t>
            </w:r>
          </w:p>
        </w:tc>
        <w:tc>
          <w:tcPr>
            <w:tcW w:w="2268" w:type="dxa"/>
          </w:tcPr>
          <w:p w14:paraId="1E2194CC" w14:textId="73DE5784" w:rsidR="00B76737" w:rsidRDefault="00B76737" w:rsidP="00B76737">
            <w:pPr>
              <w:tabs>
                <w:tab w:val="left" w:pos="6946"/>
              </w:tabs>
            </w:pPr>
            <w:r>
              <w:t>MPO-1</w:t>
            </w:r>
          </w:p>
        </w:tc>
        <w:tc>
          <w:tcPr>
            <w:tcW w:w="1418" w:type="dxa"/>
          </w:tcPr>
          <w:p w14:paraId="0956083D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4486D37E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</w:tr>
      <w:tr w:rsidR="00B76737" w:rsidRPr="00281A52" w14:paraId="51D5A68B" w14:textId="77777777" w:rsidTr="009E68ED">
        <w:tc>
          <w:tcPr>
            <w:tcW w:w="562" w:type="dxa"/>
          </w:tcPr>
          <w:p w14:paraId="54817386" w14:textId="0B5A0B91" w:rsidR="00B76737" w:rsidRPr="009026AD" w:rsidRDefault="00B76737" w:rsidP="00B76737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27.</w:t>
            </w:r>
          </w:p>
        </w:tc>
        <w:tc>
          <w:tcPr>
            <w:tcW w:w="3544" w:type="dxa"/>
          </w:tcPr>
          <w:p w14:paraId="0539C362" w14:textId="0C6306D4" w:rsidR="00B76737" w:rsidRDefault="00B76737" w:rsidP="00B76737">
            <w:pPr>
              <w:tabs>
                <w:tab w:val="left" w:pos="6946"/>
              </w:tabs>
            </w:pPr>
            <w:r>
              <w:t>Trauku mazgājamā mašīna, 12kW</w:t>
            </w:r>
          </w:p>
        </w:tc>
        <w:tc>
          <w:tcPr>
            <w:tcW w:w="2268" w:type="dxa"/>
          </w:tcPr>
          <w:p w14:paraId="14094911" w14:textId="4E09AECF" w:rsidR="00B76737" w:rsidRDefault="00B76737" w:rsidP="00B76737">
            <w:pPr>
              <w:tabs>
                <w:tab w:val="left" w:pos="6946"/>
              </w:tabs>
            </w:pPr>
            <w:r>
              <w:t>DW60</w:t>
            </w:r>
          </w:p>
        </w:tc>
        <w:tc>
          <w:tcPr>
            <w:tcW w:w="1418" w:type="dxa"/>
          </w:tcPr>
          <w:p w14:paraId="4344C913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40E2A4B6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</w:tr>
      <w:tr w:rsidR="00B76737" w:rsidRPr="00281A52" w14:paraId="5E1122FE" w14:textId="77777777" w:rsidTr="009E68ED">
        <w:tc>
          <w:tcPr>
            <w:tcW w:w="562" w:type="dxa"/>
          </w:tcPr>
          <w:p w14:paraId="6785BB82" w14:textId="187A67FC" w:rsidR="00B76737" w:rsidRPr="009026AD" w:rsidRDefault="00B76737" w:rsidP="00B76737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28.</w:t>
            </w:r>
          </w:p>
        </w:tc>
        <w:tc>
          <w:tcPr>
            <w:tcW w:w="3544" w:type="dxa"/>
          </w:tcPr>
          <w:p w14:paraId="107765DD" w14:textId="5278538C" w:rsidR="00B76737" w:rsidRDefault="00B76737" w:rsidP="00B76737">
            <w:pPr>
              <w:tabs>
                <w:tab w:val="left" w:pos="6946"/>
              </w:tabs>
            </w:pPr>
            <w:r>
              <w:t>Freona saldējuma kamera,</w:t>
            </w:r>
          </w:p>
        </w:tc>
        <w:tc>
          <w:tcPr>
            <w:tcW w:w="2268" w:type="dxa"/>
          </w:tcPr>
          <w:p w14:paraId="4F8B7785" w14:textId="77777777" w:rsidR="00B76737" w:rsidRDefault="00B76737" w:rsidP="00B76737">
            <w:pPr>
              <w:tabs>
                <w:tab w:val="left" w:pos="6946"/>
              </w:tabs>
            </w:pPr>
          </w:p>
        </w:tc>
        <w:tc>
          <w:tcPr>
            <w:tcW w:w="1418" w:type="dxa"/>
          </w:tcPr>
          <w:p w14:paraId="347517E9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0B232362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</w:tr>
      <w:tr w:rsidR="00B76737" w:rsidRPr="00281A52" w14:paraId="72EFAAE9" w14:textId="77777777" w:rsidTr="009E68ED">
        <w:tc>
          <w:tcPr>
            <w:tcW w:w="562" w:type="dxa"/>
          </w:tcPr>
          <w:p w14:paraId="6C3F9923" w14:textId="2AF3EBC4" w:rsidR="00B76737" w:rsidRPr="009026AD" w:rsidRDefault="00B76737" w:rsidP="00B76737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29.</w:t>
            </w:r>
          </w:p>
        </w:tc>
        <w:tc>
          <w:tcPr>
            <w:tcW w:w="3544" w:type="dxa"/>
          </w:tcPr>
          <w:p w14:paraId="5EE2C441" w14:textId="5D6B375F" w:rsidR="00B76737" w:rsidRDefault="00B76737" w:rsidP="00B76737">
            <w:pPr>
              <w:tabs>
                <w:tab w:val="left" w:pos="6946"/>
              </w:tabs>
            </w:pPr>
            <w:r>
              <w:t>Saldētava</w:t>
            </w:r>
          </w:p>
        </w:tc>
        <w:tc>
          <w:tcPr>
            <w:tcW w:w="2268" w:type="dxa"/>
          </w:tcPr>
          <w:p w14:paraId="3C8FEB39" w14:textId="1C61B99F" w:rsidR="00B76737" w:rsidRDefault="00B76737" w:rsidP="00B76737">
            <w:pPr>
              <w:tabs>
                <w:tab w:val="left" w:pos="6946"/>
              </w:tabs>
            </w:pPr>
            <w:r>
              <w:t>whirpool</w:t>
            </w:r>
          </w:p>
        </w:tc>
        <w:tc>
          <w:tcPr>
            <w:tcW w:w="1418" w:type="dxa"/>
          </w:tcPr>
          <w:p w14:paraId="783FBBFA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401B5098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</w:tr>
      <w:tr w:rsidR="00B76737" w:rsidRPr="00281A52" w14:paraId="661A7F02" w14:textId="77777777" w:rsidTr="009E68ED">
        <w:tc>
          <w:tcPr>
            <w:tcW w:w="562" w:type="dxa"/>
          </w:tcPr>
          <w:p w14:paraId="6C22746A" w14:textId="77777777" w:rsidR="00B76737" w:rsidRDefault="00B76737" w:rsidP="00B76737">
            <w:pPr>
              <w:tabs>
                <w:tab w:val="left" w:pos="6946"/>
              </w:tabs>
              <w:rPr>
                <w:lang w:val="en-GB"/>
              </w:rPr>
            </w:pPr>
          </w:p>
        </w:tc>
        <w:tc>
          <w:tcPr>
            <w:tcW w:w="3544" w:type="dxa"/>
          </w:tcPr>
          <w:p w14:paraId="00D8EB37" w14:textId="77E626AA" w:rsidR="00B76737" w:rsidRDefault="00B76737" w:rsidP="00B76737">
            <w:pPr>
              <w:tabs>
                <w:tab w:val="left" w:pos="6946"/>
              </w:tabs>
            </w:pPr>
            <w:r w:rsidRPr="002E5BDA">
              <w:rPr>
                <w:b/>
              </w:rPr>
              <w:t>MORGA KAMERA</w:t>
            </w:r>
          </w:p>
        </w:tc>
        <w:tc>
          <w:tcPr>
            <w:tcW w:w="2268" w:type="dxa"/>
          </w:tcPr>
          <w:p w14:paraId="1CC45541" w14:textId="77777777" w:rsidR="00B76737" w:rsidRDefault="00B76737" w:rsidP="00B76737">
            <w:pPr>
              <w:tabs>
                <w:tab w:val="left" w:pos="6946"/>
              </w:tabs>
            </w:pPr>
          </w:p>
        </w:tc>
        <w:tc>
          <w:tcPr>
            <w:tcW w:w="1418" w:type="dxa"/>
          </w:tcPr>
          <w:p w14:paraId="330761E7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3D439E3E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</w:tr>
      <w:tr w:rsidR="00B76737" w:rsidRPr="00281A52" w14:paraId="0AE0BDBA" w14:textId="77777777" w:rsidTr="009E68ED">
        <w:tc>
          <w:tcPr>
            <w:tcW w:w="562" w:type="dxa"/>
          </w:tcPr>
          <w:p w14:paraId="382C427A" w14:textId="6F3C9192" w:rsidR="00B76737" w:rsidRDefault="00B76737" w:rsidP="00B76737">
            <w:pPr>
              <w:tabs>
                <w:tab w:val="left" w:pos="6946"/>
              </w:tabs>
              <w:rPr>
                <w:lang w:val="en-GB"/>
              </w:rPr>
            </w:pPr>
            <w:r>
              <w:rPr>
                <w:lang w:val="en-GB"/>
              </w:rPr>
              <w:t>30.</w:t>
            </w:r>
          </w:p>
        </w:tc>
        <w:tc>
          <w:tcPr>
            <w:tcW w:w="3544" w:type="dxa"/>
          </w:tcPr>
          <w:p w14:paraId="14FF041C" w14:textId="6651E7F5" w:rsidR="00B76737" w:rsidRDefault="00B76737" w:rsidP="00B76737">
            <w:pPr>
              <w:tabs>
                <w:tab w:val="left" w:pos="6946"/>
              </w:tabs>
            </w:pPr>
            <w:r>
              <w:t>Morga Kamera, 0,7kW</w:t>
            </w:r>
          </w:p>
        </w:tc>
        <w:tc>
          <w:tcPr>
            <w:tcW w:w="2268" w:type="dxa"/>
          </w:tcPr>
          <w:p w14:paraId="164D6C15" w14:textId="77777777" w:rsidR="00B76737" w:rsidRDefault="00B76737" w:rsidP="00B76737">
            <w:pPr>
              <w:tabs>
                <w:tab w:val="left" w:pos="6946"/>
              </w:tabs>
            </w:pPr>
          </w:p>
        </w:tc>
        <w:tc>
          <w:tcPr>
            <w:tcW w:w="1418" w:type="dxa"/>
          </w:tcPr>
          <w:p w14:paraId="3338272A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0C433F51" w14:textId="77777777" w:rsidR="00B76737" w:rsidRPr="00281A52" w:rsidRDefault="00B76737" w:rsidP="00B76737">
            <w:pPr>
              <w:tabs>
                <w:tab w:val="left" w:pos="6946"/>
              </w:tabs>
            </w:pPr>
          </w:p>
        </w:tc>
      </w:tr>
    </w:tbl>
    <w:p w14:paraId="3B30A05B" w14:textId="7D4590FC" w:rsidR="00CB2BC1" w:rsidRDefault="00CB2BC1" w:rsidP="00134228">
      <w:pPr>
        <w:tabs>
          <w:tab w:val="left" w:pos="-114"/>
          <w:tab w:val="left" w:pos="-57"/>
        </w:tabs>
        <w:jc w:val="both"/>
      </w:pPr>
    </w:p>
    <w:p w14:paraId="5C9B9907" w14:textId="31EDED04" w:rsidR="007C2A08" w:rsidRDefault="009026AD" w:rsidP="00134228">
      <w:pPr>
        <w:tabs>
          <w:tab w:val="left" w:pos="-114"/>
          <w:tab w:val="left" w:pos="-57"/>
        </w:tabs>
        <w:jc w:val="both"/>
      </w:pPr>
      <w:r>
        <w:t>Vidējā aritmētiskā cena EUR ___/st. bez PVN un EUR ___/st. ar PVN.</w:t>
      </w:r>
    </w:p>
    <w:p w14:paraId="70DA5DA6" w14:textId="77777777" w:rsidR="00AA1900" w:rsidRDefault="00AA1900" w:rsidP="00134228">
      <w:pPr>
        <w:tabs>
          <w:tab w:val="left" w:pos="-114"/>
          <w:tab w:val="left" w:pos="-57"/>
        </w:tabs>
        <w:jc w:val="both"/>
      </w:pPr>
    </w:p>
    <w:p w14:paraId="584A8DAA" w14:textId="50AE3809" w:rsidR="007C2A08" w:rsidRDefault="00AA1900" w:rsidP="007C2A08">
      <w:pPr>
        <w:tabs>
          <w:tab w:val="left" w:pos="-114"/>
          <w:tab w:val="left" w:pos="-57"/>
        </w:tabs>
        <w:jc w:val="both"/>
      </w:pPr>
      <w:r>
        <w:t>(</w:t>
      </w:r>
      <w:r w:rsidRPr="00281A52">
        <w:t>Vidēja aritmētiskā cena tiks aprēķināta pēc formulas</w:t>
      </w:r>
      <w:r>
        <w:t xml:space="preserve">: visu iekārtu diagnostikas un remonta cenas </w:t>
      </w:r>
      <w:r w:rsidR="005C7971">
        <w:t xml:space="preserve">summu </w:t>
      </w:r>
      <w:r>
        <w:t>sadalīt uz 30)</w:t>
      </w: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9E68ED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18992" w14:textId="77777777" w:rsidR="00FB434A" w:rsidRDefault="00FB434A">
      <w:r>
        <w:separator/>
      </w:r>
    </w:p>
  </w:endnote>
  <w:endnote w:type="continuationSeparator" w:id="0">
    <w:p w14:paraId="068D633C" w14:textId="77777777" w:rsidR="00FB434A" w:rsidRDefault="00FB434A">
      <w:r>
        <w:continuationSeparator/>
      </w:r>
    </w:p>
  </w:endnote>
  <w:endnote w:type="continuationNotice" w:id="1">
    <w:p w14:paraId="0DE06B7F" w14:textId="77777777" w:rsidR="00FB434A" w:rsidRDefault="00FB4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34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9026AD" w:rsidRDefault="009026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1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9FBAF0B" w14:textId="77777777" w:rsidR="009026AD" w:rsidRDefault="009026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641F1" w14:textId="77777777" w:rsidR="00FB434A" w:rsidRDefault="00FB434A">
      <w:r>
        <w:separator/>
      </w:r>
    </w:p>
  </w:footnote>
  <w:footnote w:type="continuationSeparator" w:id="0">
    <w:p w14:paraId="0E313298" w14:textId="77777777" w:rsidR="00FB434A" w:rsidRDefault="00FB434A">
      <w:r>
        <w:continuationSeparator/>
      </w:r>
    </w:p>
  </w:footnote>
  <w:footnote w:type="continuationNotice" w:id="1">
    <w:p w14:paraId="000D0E34" w14:textId="77777777" w:rsidR="00FB434A" w:rsidRDefault="00FB43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73230E"/>
    <w:multiLevelType w:val="hybridMultilevel"/>
    <w:tmpl w:val="AF4EC732"/>
    <w:lvl w:ilvl="0" w:tplc="042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5868E4"/>
    <w:multiLevelType w:val="hybridMultilevel"/>
    <w:tmpl w:val="5E16E7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700555"/>
    <w:multiLevelType w:val="multilevel"/>
    <w:tmpl w:val="6154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11A4"/>
    <w:multiLevelType w:val="hybridMultilevel"/>
    <w:tmpl w:val="EE9C8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5" w15:restartNumberingAfterBreak="0">
    <w:nsid w:val="305B4735"/>
    <w:multiLevelType w:val="hybridMultilevel"/>
    <w:tmpl w:val="F684C3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377BD0"/>
    <w:multiLevelType w:val="hybridMultilevel"/>
    <w:tmpl w:val="8118E6BE"/>
    <w:lvl w:ilvl="0" w:tplc="1520F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87FAB"/>
    <w:multiLevelType w:val="hybridMultilevel"/>
    <w:tmpl w:val="09EAA23E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7" w15:restartNumberingAfterBreak="0">
    <w:nsid w:val="4A2F42B5"/>
    <w:multiLevelType w:val="multilevel"/>
    <w:tmpl w:val="2984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4836A6"/>
    <w:multiLevelType w:val="hybridMultilevel"/>
    <w:tmpl w:val="2200C276"/>
    <w:lvl w:ilvl="0" w:tplc="31ECAAE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6269DC"/>
    <w:multiLevelType w:val="hybridMultilevel"/>
    <w:tmpl w:val="B0EA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A192886"/>
    <w:multiLevelType w:val="hybridMultilevel"/>
    <w:tmpl w:val="9650E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6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8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2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19"/>
  </w:num>
  <w:num w:numId="3">
    <w:abstractNumId w:val="43"/>
  </w:num>
  <w:num w:numId="4">
    <w:abstractNumId w:val="28"/>
  </w:num>
  <w:num w:numId="5">
    <w:abstractNumId w:val="16"/>
  </w:num>
  <w:num w:numId="6">
    <w:abstractNumId w:val="1"/>
  </w:num>
  <w:num w:numId="7">
    <w:abstractNumId w:val="13"/>
  </w:num>
  <w:num w:numId="8">
    <w:abstractNumId w:val="7"/>
  </w:num>
  <w:num w:numId="9">
    <w:abstractNumId w:val="37"/>
  </w:num>
  <w:num w:numId="10">
    <w:abstractNumId w:val="22"/>
  </w:num>
  <w:num w:numId="11">
    <w:abstractNumId w:val="26"/>
  </w:num>
  <w:num w:numId="12">
    <w:abstractNumId w:val="31"/>
  </w:num>
  <w:num w:numId="13">
    <w:abstractNumId w:val="39"/>
  </w:num>
  <w:num w:numId="14">
    <w:abstractNumId w:val="11"/>
  </w:num>
  <w:num w:numId="15">
    <w:abstractNumId w:val="32"/>
  </w:num>
  <w:num w:numId="16">
    <w:abstractNumId w:val="34"/>
  </w:num>
  <w:num w:numId="17">
    <w:abstractNumId w:val="18"/>
  </w:num>
  <w:num w:numId="18">
    <w:abstractNumId w:val="41"/>
  </w:num>
  <w:num w:numId="19">
    <w:abstractNumId w:val="17"/>
  </w:num>
  <w:num w:numId="20">
    <w:abstractNumId w:val="14"/>
  </w:num>
  <w:num w:numId="21">
    <w:abstractNumId w:val="35"/>
  </w:num>
  <w:num w:numId="22">
    <w:abstractNumId w:val="6"/>
  </w:num>
  <w:num w:numId="23">
    <w:abstractNumId w:val="4"/>
  </w:num>
  <w:num w:numId="24">
    <w:abstractNumId w:val="38"/>
  </w:num>
  <w:num w:numId="25">
    <w:abstractNumId w:val="44"/>
  </w:num>
  <w:num w:numId="26">
    <w:abstractNumId w:val="36"/>
  </w:num>
  <w:num w:numId="27">
    <w:abstractNumId w:val="25"/>
  </w:num>
  <w:num w:numId="28">
    <w:abstractNumId w:val="2"/>
  </w:num>
  <w:num w:numId="29">
    <w:abstractNumId w:val="4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3"/>
  </w:num>
  <w:num w:numId="33">
    <w:abstractNumId w:val="24"/>
  </w:num>
  <w:num w:numId="3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9"/>
  </w:num>
  <w:num w:numId="37">
    <w:abstractNumId w:val="27"/>
  </w:num>
  <w:num w:numId="38">
    <w:abstractNumId w:val="5"/>
  </w:num>
  <w:num w:numId="39">
    <w:abstractNumId w:val="15"/>
  </w:num>
  <w:num w:numId="40">
    <w:abstractNumId w:val="8"/>
  </w:num>
  <w:num w:numId="41">
    <w:abstractNumId w:val="21"/>
  </w:num>
  <w:num w:numId="42">
    <w:abstractNumId w:val="10"/>
  </w:num>
  <w:num w:numId="43">
    <w:abstractNumId w:val="20"/>
  </w:num>
  <w:num w:numId="44">
    <w:abstractNumId w:val="3"/>
  </w:num>
  <w:num w:numId="45">
    <w:abstractNumId w:val="3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43810"/>
    <w:rsid w:val="00056F1C"/>
    <w:rsid w:val="00065722"/>
    <w:rsid w:val="000717B5"/>
    <w:rsid w:val="00075156"/>
    <w:rsid w:val="00080719"/>
    <w:rsid w:val="00082C11"/>
    <w:rsid w:val="00083FD8"/>
    <w:rsid w:val="0009119D"/>
    <w:rsid w:val="00095CC6"/>
    <w:rsid w:val="000960C1"/>
    <w:rsid w:val="000A1F31"/>
    <w:rsid w:val="000A402A"/>
    <w:rsid w:val="000A6E09"/>
    <w:rsid w:val="000B2D11"/>
    <w:rsid w:val="000B3926"/>
    <w:rsid w:val="000C0D22"/>
    <w:rsid w:val="000C689C"/>
    <w:rsid w:val="000E0984"/>
    <w:rsid w:val="000E10C1"/>
    <w:rsid w:val="000E5E0A"/>
    <w:rsid w:val="000F2A08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3036"/>
    <w:rsid w:val="00134228"/>
    <w:rsid w:val="00135DE3"/>
    <w:rsid w:val="00135E7C"/>
    <w:rsid w:val="001364F9"/>
    <w:rsid w:val="00144C63"/>
    <w:rsid w:val="0014655D"/>
    <w:rsid w:val="00150921"/>
    <w:rsid w:val="001514B6"/>
    <w:rsid w:val="00154551"/>
    <w:rsid w:val="001610D7"/>
    <w:rsid w:val="00162188"/>
    <w:rsid w:val="001650EA"/>
    <w:rsid w:val="00170F8F"/>
    <w:rsid w:val="00172265"/>
    <w:rsid w:val="00174055"/>
    <w:rsid w:val="00180A1D"/>
    <w:rsid w:val="00184D95"/>
    <w:rsid w:val="00185B00"/>
    <w:rsid w:val="00190680"/>
    <w:rsid w:val="001A10DD"/>
    <w:rsid w:val="001A6156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549E"/>
    <w:rsid w:val="00207C46"/>
    <w:rsid w:val="00212912"/>
    <w:rsid w:val="002231AF"/>
    <w:rsid w:val="00231AFC"/>
    <w:rsid w:val="00233874"/>
    <w:rsid w:val="00234F2E"/>
    <w:rsid w:val="00240D29"/>
    <w:rsid w:val="00243EF8"/>
    <w:rsid w:val="0024687C"/>
    <w:rsid w:val="00247CD4"/>
    <w:rsid w:val="00252973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07039"/>
    <w:rsid w:val="00311BBF"/>
    <w:rsid w:val="00313432"/>
    <w:rsid w:val="00314274"/>
    <w:rsid w:val="0032067A"/>
    <w:rsid w:val="003208DE"/>
    <w:rsid w:val="00321500"/>
    <w:rsid w:val="00321731"/>
    <w:rsid w:val="00323B1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15C6"/>
    <w:rsid w:val="003B3310"/>
    <w:rsid w:val="003B3B09"/>
    <w:rsid w:val="003C207F"/>
    <w:rsid w:val="003C324D"/>
    <w:rsid w:val="003C3AF6"/>
    <w:rsid w:val="003D0F0A"/>
    <w:rsid w:val="003D1EE2"/>
    <w:rsid w:val="003D673B"/>
    <w:rsid w:val="003E047E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39F"/>
    <w:rsid w:val="0046193D"/>
    <w:rsid w:val="004728A1"/>
    <w:rsid w:val="00476336"/>
    <w:rsid w:val="00476D30"/>
    <w:rsid w:val="004875B4"/>
    <w:rsid w:val="0049653E"/>
    <w:rsid w:val="00497C4C"/>
    <w:rsid w:val="004A0D12"/>
    <w:rsid w:val="004A3145"/>
    <w:rsid w:val="004B043D"/>
    <w:rsid w:val="004B19AD"/>
    <w:rsid w:val="004B42C9"/>
    <w:rsid w:val="004B6819"/>
    <w:rsid w:val="004C327F"/>
    <w:rsid w:val="004C5BFD"/>
    <w:rsid w:val="004D4737"/>
    <w:rsid w:val="004D7A3A"/>
    <w:rsid w:val="004E2D44"/>
    <w:rsid w:val="004E31A4"/>
    <w:rsid w:val="004E3D7C"/>
    <w:rsid w:val="004E47BB"/>
    <w:rsid w:val="004E705E"/>
    <w:rsid w:val="00500633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53818"/>
    <w:rsid w:val="0056015C"/>
    <w:rsid w:val="0056093B"/>
    <w:rsid w:val="00565B59"/>
    <w:rsid w:val="0057038D"/>
    <w:rsid w:val="005727DB"/>
    <w:rsid w:val="00573461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C7971"/>
    <w:rsid w:val="005D03B0"/>
    <w:rsid w:val="005D07D4"/>
    <w:rsid w:val="005D54DF"/>
    <w:rsid w:val="005D75DA"/>
    <w:rsid w:val="005D76AB"/>
    <w:rsid w:val="005E2A98"/>
    <w:rsid w:val="005E5061"/>
    <w:rsid w:val="005E53EA"/>
    <w:rsid w:val="005F1FDD"/>
    <w:rsid w:val="00600AC1"/>
    <w:rsid w:val="00600AF9"/>
    <w:rsid w:val="006047B0"/>
    <w:rsid w:val="0060649F"/>
    <w:rsid w:val="0061139C"/>
    <w:rsid w:val="006126CA"/>
    <w:rsid w:val="006214BB"/>
    <w:rsid w:val="00623DC6"/>
    <w:rsid w:val="0063784A"/>
    <w:rsid w:val="006423DE"/>
    <w:rsid w:val="006432F6"/>
    <w:rsid w:val="00644B88"/>
    <w:rsid w:val="00650C98"/>
    <w:rsid w:val="0065425B"/>
    <w:rsid w:val="006561C7"/>
    <w:rsid w:val="006614D8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8A8"/>
    <w:rsid w:val="00696D27"/>
    <w:rsid w:val="006973B2"/>
    <w:rsid w:val="006A1118"/>
    <w:rsid w:val="006A31B0"/>
    <w:rsid w:val="006B4080"/>
    <w:rsid w:val="006B6BCD"/>
    <w:rsid w:val="006C07E3"/>
    <w:rsid w:val="006C5523"/>
    <w:rsid w:val="006C72F4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519"/>
    <w:rsid w:val="00721905"/>
    <w:rsid w:val="007318A9"/>
    <w:rsid w:val="00732D87"/>
    <w:rsid w:val="00735FCB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6BC9"/>
    <w:rsid w:val="007776FB"/>
    <w:rsid w:val="00780134"/>
    <w:rsid w:val="00784218"/>
    <w:rsid w:val="00796CE7"/>
    <w:rsid w:val="007A057F"/>
    <w:rsid w:val="007A74FB"/>
    <w:rsid w:val="007B069B"/>
    <w:rsid w:val="007B7FDD"/>
    <w:rsid w:val="007C1A6F"/>
    <w:rsid w:val="007C249D"/>
    <w:rsid w:val="007C2A08"/>
    <w:rsid w:val="007D0ABC"/>
    <w:rsid w:val="007D2668"/>
    <w:rsid w:val="007D2C2D"/>
    <w:rsid w:val="007D35E1"/>
    <w:rsid w:val="007D5175"/>
    <w:rsid w:val="007D7FBB"/>
    <w:rsid w:val="007E2E34"/>
    <w:rsid w:val="007E6A0C"/>
    <w:rsid w:val="007E6C46"/>
    <w:rsid w:val="007E798C"/>
    <w:rsid w:val="007F27BB"/>
    <w:rsid w:val="007F3572"/>
    <w:rsid w:val="007F41E4"/>
    <w:rsid w:val="00807004"/>
    <w:rsid w:val="008121D4"/>
    <w:rsid w:val="008210F9"/>
    <w:rsid w:val="00823CF9"/>
    <w:rsid w:val="00824276"/>
    <w:rsid w:val="00831C81"/>
    <w:rsid w:val="00840060"/>
    <w:rsid w:val="00842403"/>
    <w:rsid w:val="008501A0"/>
    <w:rsid w:val="00854918"/>
    <w:rsid w:val="00863B8B"/>
    <w:rsid w:val="00864641"/>
    <w:rsid w:val="00866485"/>
    <w:rsid w:val="0087385C"/>
    <w:rsid w:val="0087529D"/>
    <w:rsid w:val="00881E76"/>
    <w:rsid w:val="008A06D2"/>
    <w:rsid w:val="008A47AD"/>
    <w:rsid w:val="008B52E4"/>
    <w:rsid w:val="008B6DB3"/>
    <w:rsid w:val="008C5E14"/>
    <w:rsid w:val="008D0E3C"/>
    <w:rsid w:val="008D221B"/>
    <w:rsid w:val="008D544E"/>
    <w:rsid w:val="008D7C02"/>
    <w:rsid w:val="008E03AD"/>
    <w:rsid w:val="008E5141"/>
    <w:rsid w:val="008F2B32"/>
    <w:rsid w:val="008F5EB0"/>
    <w:rsid w:val="008F6412"/>
    <w:rsid w:val="008F6FE9"/>
    <w:rsid w:val="009026AD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17C7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E68ED"/>
    <w:rsid w:val="009F099C"/>
    <w:rsid w:val="00A03CDF"/>
    <w:rsid w:val="00A0753C"/>
    <w:rsid w:val="00A10411"/>
    <w:rsid w:val="00A10AFA"/>
    <w:rsid w:val="00A12E5B"/>
    <w:rsid w:val="00A1369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87C91"/>
    <w:rsid w:val="00A916CB"/>
    <w:rsid w:val="00A92B26"/>
    <w:rsid w:val="00AA1900"/>
    <w:rsid w:val="00AA2332"/>
    <w:rsid w:val="00AA72AC"/>
    <w:rsid w:val="00AB1012"/>
    <w:rsid w:val="00AB725C"/>
    <w:rsid w:val="00AE28F4"/>
    <w:rsid w:val="00AE4085"/>
    <w:rsid w:val="00AE67EB"/>
    <w:rsid w:val="00AF23A8"/>
    <w:rsid w:val="00B00865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67315"/>
    <w:rsid w:val="00B71C37"/>
    <w:rsid w:val="00B71D30"/>
    <w:rsid w:val="00B72B6C"/>
    <w:rsid w:val="00B766AE"/>
    <w:rsid w:val="00B76737"/>
    <w:rsid w:val="00B83666"/>
    <w:rsid w:val="00B83774"/>
    <w:rsid w:val="00B92BEB"/>
    <w:rsid w:val="00B95B13"/>
    <w:rsid w:val="00BA1CBE"/>
    <w:rsid w:val="00BA49EA"/>
    <w:rsid w:val="00BB3760"/>
    <w:rsid w:val="00BB560F"/>
    <w:rsid w:val="00BC2EDD"/>
    <w:rsid w:val="00BC7D57"/>
    <w:rsid w:val="00BD0BC7"/>
    <w:rsid w:val="00BE09E9"/>
    <w:rsid w:val="00BE1873"/>
    <w:rsid w:val="00BE75FE"/>
    <w:rsid w:val="00C16FFF"/>
    <w:rsid w:val="00C211BB"/>
    <w:rsid w:val="00C22284"/>
    <w:rsid w:val="00C25F0B"/>
    <w:rsid w:val="00C26C35"/>
    <w:rsid w:val="00C51CBF"/>
    <w:rsid w:val="00C527E7"/>
    <w:rsid w:val="00C537C8"/>
    <w:rsid w:val="00C53B77"/>
    <w:rsid w:val="00C55170"/>
    <w:rsid w:val="00C56CD6"/>
    <w:rsid w:val="00C66550"/>
    <w:rsid w:val="00C719D9"/>
    <w:rsid w:val="00C77551"/>
    <w:rsid w:val="00C77CE2"/>
    <w:rsid w:val="00C80189"/>
    <w:rsid w:val="00C80EE8"/>
    <w:rsid w:val="00C824F2"/>
    <w:rsid w:val="00C863C1"/>
    <w:rsid w:val="00C93BC3"/>
    <w:rsid w:val="00CA12BF"/>
    <w:rsid w:val="00CA2906"/>
    <w:rsid w:val="00CA2978"/>
    <w:rsid w:val="00CA4E02"/>
    <w:rsid w:val="00CB2BC1"/>
    <w:rsid w:val="00CB387D"/>
    <w:rsid w:val="00CB42CD"/>
    <w:rsid w:val="00CB7B39"/>
    <w:rsid w:val="00CC04B5"/>
    <w:rsid w:val="00CC41F6"/>
    <w:rsid w:val="00CC4398"/>
    <w:rsid w:val="00CD585F"/>
    <w:rsid w:val="00CE0320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0796"/>
    <w:rsid w:val="00D72B29"/>
    <w:rsid w:val="00D75090"/>
    <w:rsid w:val="00D854C2"/>
    <w:rsid w:val="00D91516"/>
    <w:rsid w:val="00D91A16"/>
    <w:rsid w:val="00D91C86"/>
    <w:rsid w:val="00D946EC"/>
    <w:rsid w:val="00DB0FD7"/>
    <w:rsid w:val="00DB4E16"/>
    <w:rsid w:val="00DB4F74"/>
    <w:rsid w:val="00DB7AFD"/>
    <w:rsid w:val="00DC0E1A"/>
    <w:rsid w:val="00DC361B"/>
    <w:rsid w:val="00DC620C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13BA"/>
    <w:rsid w:val="00DF2A4C"/>
    <w:rsid w:val="00DF5BD3"/>
    <w:rsid w:val="00DF660B"/>
    <w:rsid w:val="00DF7EE5"/>
    <w:rsid w:val="00E04272"/>
    <w:rsid w:val="00E168C8"/>
    <w:rsid w:val="00E17492"/>
    <w:rsid w:val="00E20DB7"/>
    <w:rsid w:val="00E31264"/>
    <w:rsid w:val="00E3414C"/>
    <w:rsid w:val="00E36ADB"/>
    <w:rsid w:val="00E5016E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499"/>
    <w:rsid w:val="00E91CBC"/>
    <w:rsid w:val="00E95D4E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54F0"/>
    <w:rsid w:val="00F16E53"/>
    <w:rsid w:val="00F208A4"/>
    <w:rsid w:val="00F215A3"/>
    <w:rsid w:val="00F2169E"/>
    <w:rsid w:val="00F22E3E"/>
    <w:rsid w:val="00F2302F"/>
    <w:rsid w:val="00F306C0"/>
    <w:rsid w:val="00F332A9"/>
    <w:rsid w:val="00F4303C"/>
    <w:rsid w:val="00F51A0F"/>
    <w:rsid w:val="00F52755"/>
    <w:rsid w:val="00F55FA0"/>
    <w:rsid w:val="00F57B33"/>
    <w:rsid w:val="00F60560"/>
    <w:rsid w:val="00F64814"/>
    <w:rsid w:val="00F90565"/>
    <w:rsid w:val="00F90570"/>
    <w:rsid w:val="00F91865"/>
    <w:rsid w:val="00F960BF"/>
    <w:rsid w:val="00F972FF"/>
    <w:rsid w:val="00F97A9E"/>
    <w:rsid w:val="00FA7551"/>
    <w:rsid w:val="00FB3A8E"/>
    <w:rsid w:val="00FB434A"/>
    <w:rsid w:val="00FC108C"/>
    <w:rsid w:val="00FC70C7"/>
    <w:rsid w:val="00FD6FBD"/>
    <w:rsid w:val="00FF174F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819748-E163-488F-AF7C-F6E71439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34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16">
    <w:name w:val="Абзац списка1"/>
    <w:basedOn w:val="a"/>
    <w:rsid w:val="007F27BB"/>
    <w:pPr>
      <w:spacing w:line="259" w:lineRule="auto"/>
      <w:ind w:left="720"/>
    </w:pPr>
    <w:rPr>
      <w:rFonts w:eastAsia="Arial Unicode MS" w:cs="font234"/>
      <w:szCs w:val="22"/>
      <w:lang w:val="en-GB"/>
    </w:rPr>
  </w:style>
  <w:style w:type="character" w:styleId="af7">
    <w:name w:val="annotation reference"/>
    <w:basedOn w:val="a0"/>
    <w:uiPriority w:val="99"/>
    <w:semiHidden/>
    <w:unhideWhenUsed/>
    <w:rsid w:val="00C6655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6655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66550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65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6550"/>
    <w:rPr>
      <w:rFonts w:ascii="Times New Roman" w:eastAsia="Times New Roman" w:hAnsi="Times New Roman"/>
      <w:b/>
      <w:bCs/>
      <w:sz w:val="20"/>
      <w:szCs w:val="20"/>
      <w:lang w:val="lv-LV" w:eastAsia="ar-SA"/>
    </w:rPr>
  </w:style>
  <w:style w:type="table" w:styleId="afc">
    <w:name w:val="Table Grid"/>
    <w:basedOn w:val="a1"/>
    <w:uiPriority w:val="59"/>
    <w:locked/>
    <w:rsid w:val="0004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45B1-7BA2-4BBC-8863-A1F3B337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13</cp:revision>
  <cp:lastPrinted>2017-01-12T06:43:00Z</cp:lastPrinted>
  <dcterms:created xsi:type="dcterms:W3CDTF">2017-01-10T12:01:00Z</dcterms:created>
  <dcterms:modified xsi:type="dcterms:W3CDTF">2017-01-12T10:37:00Z</dcterms:modified>
</cp:coreProperties>
</file>