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125C1BAD" w:rsidR="004E705E" w:rsidRPr="004528AC" w:rsidRDefault="006A2D3C">
      <w:pPr>
        <w:jc w:val="right"/>
      </w:pPr>
      <w:r>
        <w:t>iepirkumu komisijas priekšsēdētāja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FD3688B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A2D3C">
        <w:rPr>
          <w:b w:val="0"/>
          <w:bCs w:val="0"/>
        </w:rPr>
        <w:t>I.Samule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7432713E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383327">
        <w:rPr>
          <w:b w:val="0"/>
        </w:rPr>
        <w:t>25</w:t>
      </w:r>
      <w:r w:rsidR="006A2D3C" w:rsidRPr="00E8102F">
        <w:rPr>
          <w:b w:val="0"/>
        </w:rPr>
        <w:t>.jūlijā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C860996" w14:textId="12CE0432" w:rsidR="00390CDB" w:rsidRDefault="00390CDB" w:rsidP="006A2D3C">
      <w:pPr>
        <w:rPr>
          <w:rFonts w:ascii="Times New Roman Bold" w:hAnsi="Times New Roman Bold"/>
          <w:b/>
          <w:bCs/>
          <w:caps/>
        </w:rPr>
      </w:pPr>
    </w:p>
    <w:p w14:paraId="1C886B2C" w14:textId="26E92687" w:rsidR="00247CD4" w:rsidRPr="00E8102F" w:rsidRDefault="006A2D3C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„</w:t>
      </w:r>
      <w:r w:rsidR="00247CD4" w:rsidRPr="00E8102F"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7A5CD55" w:rsidR="00390CDB" w:rsidRPr="00E8102F" w:rsidRDefault="006A2D3C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E8102F">
        <w:rPr>
          <w:rFonts w:ascii="Times New Roman Bold" w:hAnsi="Times New Roman Bold"/>
          <w:b/>
          <w:bCs/>
          <w:caps/>
        </w:rPr>
        <w:t xml:space="preserve">APKALPOŠANAS TERITORIĀLā CENTRA transportlīdzekļu remonta un </w:t>
      </w:r>
      <w:r w:rsidR="00CB01D3" w:rsidRPr="00E8102F">
        <w:rPr>
          <w:rFonts w:ascii="Times New Roman Bold" w:hAnsi="Times New Roman Bold"/>
          <w:b/>
          <w:bCs/>
          <w:caps/>
        </w:rPr>
        <w:t>UZTURĒŠANAS</w:t>
      </w:r>
      <w:r w:rsidRPr="00E8102F">
        <w:rPr>
          <w:rFonts w:ascii="Times New Roman Bold" w:hAnsi="Times New Roman Bold"/>
          <w:b/>
          <w:bCs/>
          <w:caps/>
        </w:rPr>
        <w:t xml:space="preserve"> pakalpojumu sniegšana</w:t>
      </w:r>
      <w:r w:rsidR="00390CDB" w:rsidRPr="00E8102F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1F768A24" w:rsidR="00390CDB" w:rsidRPr="003077E5" w:rsidRDefault="00C83D7B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5CBA796B" w:rsidR="00390CDB" w:rsidRPr="006A2D3C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color w:val="FF0000"/>
          <w:lang w:eastAsia="en-US"/>
        </w:rPr>
      </w:pPr>
      <w:r w:rsidRPr="003077E5">
        <w:rPr>
          <w:b/>
          <w:bCs/>
          <w:lang w:eastAsia="en-US"/>
        </w:rPr>
        <w:t>Iepirkuma priekšmets:</w:t>
      </w:r>
      <w:r w:rsidR="006A2D3C" w:rsidRPr="006A2D3C">
        <w:rPr>
          <w:bCs/>
        </w:rPr>
        <w:t xml:space="preserve"> </w:t>
      </w:r>
      <w:r w:rsidR="006A2D3C" w:rsidRPr="00E8102F">
        <w:rPr>
          <w:bCs/>
        </w:rPr>
        <w:t>Daugavpils pensionāru sociālās apkalpošanas teritoriālā centra</w:t>
      </w:r>
      <w:r w:rsidRPr="00E8102F">
        <w:rPr>
          <w:b/>
          <w:bCs/>
          <w:lang w:eastAsia="en-US"/>
        </w:rPr>
        <w:t xml:space="preserve"> </w:t>
      </w:r>
      <w:r w:rsidR="006A2D3C" w:rsidRPr="00E8102F">
        <w:rPr>
          <w:bCs/>
        </w:rPr>
        <w:t>t</w:t>
      </w:r>
      <w:r w:rsidR="00C83D7B" w:rsidRPr="00E8102F">
        <w:rPr>
          <w:bCs/>
        </w:rPr>
        <w:t>ransportlī</w:t>
      </w:r>
      <w:r w:rsidR="008E37ED" w:rsidRPr="00E8102F">
        <w:rPr>
          <w:bCs/>
        </w:rPr>
        <w:t>d</w:t>
      </w:r>
      <w:r w:rsidR="006A2D3C" w:rsidRPr="00E8102F">
        <w:rPr>
          <w:bCs/>
        </w:rPr>
        <w:t xml:space="preserve">zekļu remonta un </w:t>
      </w:r>
      <w:r w:rsidR="00CB01D3" w:rsidRPr="00E8102F">
        <w:rPr>
          <w:bCs/>
        </w:rPr>
        <w:t>uzturēšanas</w:t>
      </w:r>
      <w:r w:rsidR="006A2D3C" w:rsidRPr="00E8102F">
        <w:rPr>
          <w:bCs/>
        </w:rPr>
        <w:t xml:space="preserve"> pakalpojumu sniegšana </w:t>
      </w:r>
    </w:p>
    <w:p w14:paraId="2E7B34C1" w14:textId="07933FC6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DB21CE">
        <w:rPr>
          <w:b/>
          <w:bCs/>
          <w:lang w:eastAsia="en-US"/>
        </w:rPr>
        <w:t xml:space="preserve"> </w:t>
      </w:r>
      <w:r w:rsidR="00383327">
        <w:rPr>
          <w:bCs/>
          <w:lang w:eastAsia="en-US"/>
        </w:rPr>
        <w:t>1100,00</w:t>
      </w:r>
      <w:r w:rsidRPr="00E8102F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4CDCF965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6A2D3C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>.</w:t>
      </w:r>
      <w:r w:rsidR="00C83D7B">
        <w:rPr>
          <w:bCs/>
          <w:lang w:eastAsia="en-US"/>
        </w:rPr>
        <w:t xml:space="preserve"> </w:t>
      </w:r>
    </w:p>
    <w:p w14:paraId="30444622" w14:textId="057BE52F" w:rsidR="00390CDB" w:rsidRPr="008D678E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8D678E">
        <w:rPr>
          <w:bCs/>
          <w:lang w:eastAsia="en-US"/>
        </w:rPr>
        <w:t xml:space="preserve">: </w:t>
      </w:r>
    </w:p>
    <w:p w14:paraId="1E2ABF07" w14:textId="60D0B233" w:rsidR="008D678E" w:rsidRPr="008D678E" w:rsidRDefault="008D678E" w:rsidP="008D678E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  <w:r w:rsidR="006A2D3C">
        <w:rPr>
          <w:bCs/>
          <w:lang w:eastAsia="en-US"/>
        </w:rPr>
        <w:t xml:space="preserve">5.1. </w:t>
      </w:r>
      <w:r w:rsidRPr="008D678E">
        <w:rPr>
          <w:bCs/>
          <w:lang w:eastAsia="en-US"/>
        </w:rPr>
        <w:t xml:space="preserve">līdz </w:t>
      </w:r>
      <w:r w:rsidR="006A2D3C">
        <w:rPr>
          <w:bCs/>
          <w:lang w:eastAsia="en-US"/>
        </w:rPr>
        <w:t>pušu saistību pilnīgai izpildei</w:t>
      </w:r>
    </w:p>
    <w:p w14:paraId="7AFB6805" w14:textId="18EAF7D2" w:rsidR="00C26C35" w:rsidRPr="00C26C35" w:rsidRDefault="008D678E" w:rsidP="006A2D3C">
      <w:p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3698C409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383327">
        <w:rPr>
          <w:b/>
          <w:bCs/>
          <w:lang w:eastAsia="en-US"/>
        </w:rPr>
        <w:t>29</w:t>
      </w:r>
      <w:r w:rsidR="006A2D3C" w:rsidRPr="00E8102F">
        <w:rPr>
          <w:b/>
          <w:bCs/>
          <w:lang w:eastAsia="en-US"/>
        </w:rPr>
        <w:t>.jūl</w:t>
      </w:r>
      <w:r w:rsidR="008E37ED" w:rsidRPr="00E8102F">
        <w:rPr>
          <w:b/>
          <w:bCs/>
          <w:lang w:eastAsia="en-US"/>
        </w:rPr>
        <w:t>ijam</w:t>
      </w:r>
      <w:r w:rsidR="001318D7">
        <w:rPr>
          <w:b/>
          <w:bCs/>
          <w:lang w:eastAsia="en-US"/>
        </w:rPr>
        <w:t>, plkst.10.3</w:t>
      </w:r>
      <w:bookmarkStart w:id="7" w:name="_GoBack"/>
      <w:bookmarkEnd w:id="7"/>
      <w:r w:rsidR="00E20DB7" w:rsidRPr="003077E5">
        <w:rPr>
          <w:b/>
          <w:bCs/>
          <w:lang w:eastAsia="en-US"/>
        </w:rPr>
        <w:t xml:space="preserve">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2CFA22FF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6D11C8">
        <w:fldChar w:fldCharType="begin"/>
      </w:r>
      <w:r w:rsidR="006D11C8">
        <w:instrText xml:space="preserve"> HYPERLINK "http://www.dpsatc.lv" </w:instrText>
      </w:r>
      <w:r w:rsidR="006D11C8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6D11C8">
        <w:rPr>
          <w:rStyle w:val="a3"/>
          <w:bCs/>
          <w:lang w:eastAsia="en-US"/>
        </w:rPr>
        <w:fldChar w:fldCharType="end"/>
      </w:r>
      <w:r w:rsidR="00EE2C69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29B74D54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383327">
        <w:rPr>
          <w:b w:val="0"/>
          <w:caps/>
          <w:sz w:val="24"/>
          <w:szCs w:val="24"/>
        </w:rPr>
        <w:t>25</w:t>
      </w:r>
      <w:r w:rsidR="006A2D3C" w:rsidRPr="00E8102F">
        <w:rPr>
          <w:b w:val="0"/>
          <w:caps/>
          <w:sz w:val="24"/>
          <w:szCs w:val="24"/>
        </w:rPr>
        <w:t>.07</w:t>
      </w:r>
      <w:r w:rsidR="00C46FA6" w:rsidRPr="00E8102F">
        <w:rPr>
          <w:b w:val="0"/>
          <w:caps/>
          <w:sz w:val="24"/>
          <w:szCs w:val="24"/>
        </w:rPr>
        <w:t>.</w:t>
      </w:r>
      <w:r w:rsidR="00C46FA6" w:rsidRPr="00C46FA6">
        <w:rPr>
          <w:b w:val="0"/>
          <w:caps/>
          <w:sz w:val="24"/>
          <w:szCs w:val="24"/>
        </w:rPr>
        <w:t>2016.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5A7C3EA2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________________________I.Samule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8E37ED">
      <w:pPr>
        <w:pStyle w:val="aa"/>
        <w:jc w:val="lef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D746B3E" w14:textId="77777777" w:rsidR="006A2D3C" w:rsidRDefault="006A2D3C" w:rsidP="006A2D3C">
      <w:pPr>
        <w:rPr>
          <w:lang w:eastAsia="en-US"/>
        </w:rPr>
      </w:pPr>
    </w:p>
    <w:p w14:paraId="36430B15" w14:textId="77777777" w:rsidR="006A2D3C" w:rsidRDefault="006A2D3C" w:rsidP="006A2D3C">
      <w:pPr>
        <w:rPr>
          <w:lang w:eastAsia="en-US"/>
        </w:rPr>
      </w:pPr>
    </w:p>
    <w:p w14:paraId="450CEB23" w14:textId="77777777" w:rsidR="006A2D3C" w:rsidRPr="006A2D3C" w:rsidRDefault="006A2D3C" w:rsidP="006A2D3C">
      <w:pPr>
        <w:rPr>
          <w:lang w:eastAsia="en-US"/>
        </w:rPr>
      </w:pPr>
    </w:p>
    <w:p w14:paraId="33B60BD0" w14:textId="3DEC69FB" w:rsidR="008E37ED" w:rsidRPr="006A2D3C" w:rsidRDefault="0044457A" w:rsidP="006A2D3C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lastRenderedPageBreak/>
        <w:t>1.Pielikums</w:t>
      </w:r>
      <w:r w:rsidR="004E705E" w:rsidRPr="00E66BE0">
        <w:rPr>
          <w:b/>
          <w:sz w:val="20"/>
        </w:rPr>
        <w:t xml:space="preserve"> </w:t>
      </w:r>
      <w:r w:rsidR="002969AF">
        <w:rPr>
          <w:sz w:val="20"/>
          <w:szCs w:val="20"/>
        </w:rPr>
        <w:t xml:space="preserve"> </w:t>
      </w:r>
    </w:p>
    <w:p w14:paraId="3997AFC4" w14:textId="77777777" w:rsidR="006A2D3C" w:rsidRPr="00E8102F" w:rsidRDefault="006A2D3C" w:rsidP="008E37ED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>„</w:t>
      </w:r>
      <w:r w:rsidR="002969AF" w:rsidRPr="00E8102F">
        <w:rPr>
          <w:b w:val="0"/>
          <w:bCs w:val="0"/>
          <w:sz w:val="20"/>
          <w:szCs w:val="20"/>
        </w:rPr>
        <w:t>Daugavpils pensionāru sociālās</w:t>
      </w:r>
      <w:r w:rsidR="008E37ED" w:rsidRPr="00E8102F">
        <w:rPr>
          <w:b w:val="0"/>
          <w:bCs w:val="0"/>
          <w:sz w:val="20"/>
          <w:szCs w:val="20"/>
        </w:rPr>
        <w:t xml:space="preserve"> </w:t>
      </w:r>
      <w:r w:rsidRPr="00E8102F">
        <w:rPr>
          <w:b w:val="0"/>
          <w:bCs w:val="0"/>
          <w:sz w:val="20"/>
          <w:szCs w:val="20"/>
        </w:rPr>
        <w:t>apkalpošanas teritoriālā centra</w:t>
      </w:r>
    </w:p>
    <w:p w14:paraId="2F396A8C" w14:textId="652DDE98" w:rsidR="004E705E" w:rsidRPr="00E8102F" w:rsidRDefault="006A2D3C" w:rsidP="008E37ED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 xml:space="preserve">transportlīdzekļu remonta un </w:t>
      </w:r>
      <w:r w:rsidR="00CB01D3" w:rsidRPr="00E8102F">
        <w:rPr>
          <w:b w:val="0"/>
          <w:bCs w:val="0"/>
          <w:sz w:val="20"/>
          <w:szCs w:val="20"/>
        </w:rPr>
        <w:t>uzturēšanas</w:t>
      </w:r>
      <w:r w:rsidRPr="00E8102F">
        <w:rPr>
          <w:b w:val="0"/>
          <w:bCs w:val="0"/>
          <w:sz w:val="20"/>
          <w:szCs w:val="20"/>
        </w:rPr>
        <w:t xml:space="preserve"> pakalpojumu sniegšana</w:t>
      </w:r>
      <w:r w:rsidR="004E705E" w:rsidRPr="00E8102F">
        <w:rPr>
          <w:sz w:val="20"/>
          <w:szCs w:val="20"/>
        </w:rPr>
        <w:t>”</w:t>
      </w:r>
      <w:r w:rsidR="004E705E" w:rsidRPr="00E8102F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785815B6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>
        <w:rPr>
          <w:b/>
        </w:rPr>
        <w:t>“</w:t>
      </w:r>
      <w:r w:rsidR="006A2D3C" w:rsidRPr="00E8102F">
        <w:rPr>
          <w:b/>
        </w:rPr>
        <w:t xml:space="preserve">Daugavpils pensionāru sociālās apkalpošanas teritoriālā centra transportlīdzekļu remonta un </w:t>
      </w:r>
      <w:r w:rsidR="00CB01D3" w:rsidRPr="00E8102F">
        <w:rPr>
          <w:b/>
        </w:rPr>
        <w:t>uzturēšanas</w:t>
      </w:r>
      <w:r w:rsidR="006A2D3C" w:rsidRPr="00E8102F">
        <w:rPr>
          <w:b/>
        </w:rPr>
        <w:t xml:space="preserve"> pakalpojumu sniegšana</w:t>
      </w:r>
      <w:r w:rsidR="0057038D" w:rsidRPr="00E8102F">
        <w:rPr>
          <w:b/>
        </w:rPr>
        <w:t>”</w:t>
      </w:r>
      <w:r w:rsidRPr="00E8102F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362E6DC0" w14:textId="77777777" w:rsidR="006A2D3C" w:rsidRPr="00E8102F" w:rsidRDefault="006A2D3C" w:rsidP="006A2D3C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>„Daugavpils pensionāru sociālās apkalpošanas teritoriālā centra</w:t>
      </w:r>
    </w:p>
    <w:p w14:paraId="2E3541A8" w14:textId="3B40477D" w:rsidR="006A2D3C" w:rsidRPr="00E8102F" w:rsidRDefault="006A2D3C" w:rsidP="006A2D3C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 xml:space="preserve">transportlīdzekļu remonta un </w:t>
      </w:r>
      <w:r w:rsidR="00CB01D3" w:rsidRPr="00E8102F">
        <w:rPr>
          <w:b w:val="0"/>
          <w:bCs w:val="0"/>
          <w:sz w:val="20"/>
          <w:szCs w:val="20"/>
        </w:rPr>
        <w:t>uzturēšanas</w:t>
      </w:r>
      <w:r w:rsidRPr="00E8102F">
        <w:rPr>
          <w:b w:val="0"/>
          <w:bCs w:val="0"/>
          <w:sz w:val="20"/>
          <w:szCs w:val="20"/>
        </w:rPr>
        <w:t xml:space="preserve"> pakalpojumu sniegšana</w:t>
      </w:r>
      <w:r w:rsidRPr="00E8102F">
        <w:rPr>
          <w:sz w:val="20"/>
          <w:szCs w:val="20"/>
        </w:rPr>
        <w:t>”</w:t>
      </w:r>
      <w:r w:rsidRPr="00E8102F">
        <w:rPr>
          <w:b w:val="0"/>
          <w:bCs w:val="0"/>
          <w:sz w:val="20"/>
          <w:szCs w:val="20"/>
        </w:rPr>
        <w:br/>
      </w:r>
    </w:p>
    <w:p w14:paraId="4EB6C2EE" w14:textId="2F6DF1B4" w:rsidR="002969AF" w:rsidRPr="004528AC" w:rsidRDefault="002969AF" w:rsidP="00D14B37">
      <w:pPr>
        <w:pStyle w:val="2"/>
        <w:rPr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4027DC7A" w14:textId="52A1EEF7" w:rsidR="006A2D3C" w:rsidRPr="00E8102F" w:rsidRDefault="006A2D3C" w:rsidP="006A2D3C">
      <w:pPr>
        <w:suppressAutoHyphens w:val="0"/>
        <w:spacing w:after="120"/>
        <w:ind w:left="284"/>
        <w:jc w:val="center"/>
        <w:rPr>
          <w:b/>
          <w:bCs/>
          <w:lang w:eastAsia="en-US"/>
        </w:rPr>
      </w:pPr>
      <w:r w:rsidRPr="00E8102F">
        <w:rPr>
          <w:b/>
          <w:bCs/>
        </w:rPr>
        <w:t>Daugavpils pensionāru sociālās apkalpošanas teritoriālā centra</w:t>
      </w:r>
      <w:r w:rsidRPr="00E8102F">
        <w:rPr>
          <w:b/>
          <w:bCs/>
          <w:lang w:eastAsia="en-US"/>
        </w:rPr>
        <w:t xml:space="preserve"> </w:t>
      </w:r>
      <w:r w:rsidRPr="00E8102F">
        <w:rPr>
          <w:b/>
          <w:bCs/>
        </w:rPr>
        <w:t xml:space="preserve">transportlīdzekļu remonta un </w:t>
      </w:r>
      <w:r w:rsidR="00CB01D3" w:rsidRPr="00E8102F">
        <w:rPr>
          <w:b/>
          <w:bCs/>
        </w:rPr>
        <w:t>uzturēšanas</w:t>
      </w:r>
      <w:r w:rsidRPr="00E8102F">
        <w:rPr>
          <w:b/>
          <w:bCs/>
        </w:rPr>
        <w:t xml:space="preserve"> pakalpojumu sniegšana</w:t>
      </w:r>
    </w:p>
    <w:p w14:paraId="6A55A629" w14:textId="77777777" w:rsidR="00DB21CE" w:rsidRPr="00F2302F" w:rsidRDefault="00DB21CE" w:rsidP="005E2B3E"/>
    <w:tbl>
      <w:tblPr>
        <w:tblW w:w="43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5235"/>
        <w:gridCol w:w="996"/>
        <w:gridCol w:w="994"/>
      </w:tblGrid>
      <w:tr w:rsidR="00CB01D3" w:rsidRPr="00F23944" w14:paraId="327458D7" w14:textId="07A66834" w:rsidTr="003B05A1">
        <w:trPr>
          <w:jc w:val="center"/>
        </w:trPr>
        <w:tc>
          <w:tcPr>
            <w:tcW w:w="530" w:type="pct"/>
            <w:vAlign w:val="center"/>
          </w:tcPr>
          <w:p w14:paraId="08835D53" w14:textId="77777777" w:rsidR="00CB01D3" w:rsidRPr="00F23944" w:rsidRDefault="00CB01D3" w:rsidP="008A2411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329FE0CA" w14:textId="021ADF6C" w:rsidR="00CB01D3" w:rsidRPr="00F23944" w:rsidRDefault="00CB01D3" w:rsidP="008A2411">
            <w:pPr>
              <w:shd w:val="clear" w:color="auto" w:fill="FFFFFF"/>
              <w:jc w:val="center"/>
              <w:rPr>
                <w:bCs/>
              </w:rPr>
            </w:pPr>
            <w:r>
              <w:t>Pakalpojumu nosaukums</w:t>
            </w:r>
          </w:p>
        </w:tc>
        <w:tc>
          <w:tcPr>
            <w:tcW w:w="616" w:type="pct"/>
          </w:tcPr>
          <w:p w14:paraId="3EA31F6C" w14:textId="43114AB9" w:rsidR="00CB01D3" w:rsidRDefault="00CB01D3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Mērvienība</w:t>
            </w:r>
          </w:p>
        </w:tc>
        <w:tc>
          <w:tcPr>
            <w:tcW w:w="615" w:type="pct"/>
          </w:tcPr>
          <w:p w14:paraId="15F85069" w14:textId="04B8BFCF" w:rsidR="00CB01D3" w:rsidRPr="00A811AC" w:rsidRDefault="00CB01D3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Daudzums</w:t>
            </w:r>
          </w:p>
        </w:tc>
      </w:tr>
      <w:tr w:rsidR="003B05A1" w:rsidRPr="00F23944" w14:paraId="4934F243" w14:textId="77777777" w:rsidTr="003B05A1">
        <w:trPr>
          <w:jc w:val="center"/>
        </w:trPr>
        <w:tc>
          <w:tcPr>
            <w:tcW w:w="5000" w:type="pct"/>
            <w:gridSpan w:val="4"/>
          </w:tcPr>
          <w:p w14:paraId="3D6AE737" w14:textId="12F9470E" w:rsidR="003B05A1" w:rsidRDefault="003B05A1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rPr>
                <w:b/>
              </w:rPr>
              <w:t>Volkswagen Caddy, 2007.gada, 1,9 DD</w:t>
            </w:r>
          </w:p>
        </w:tc>
      </w:tr>
      <w:tr w:rsidR="00CB01D3" w:rsidRPr="00F23944" w14:paraId="19258F6D" w14:textId="5C6C06AE" w:rsidTr="003B05A1">
        <w:trPr>
          <w:jc w:val="center"/>
        </w:trPr>
        <w:tc>
          <w:tcPr>
            <w:tcW w:w="530" w:type="pct"/>
            <w:vAlign w:val="center"/>
          </w:tcPr>
          <w:p w14:paraId="67408D6D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327E8729" w14:textId="46A83719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Motoreļļas maiņa</w:t>
            </w:r>
          </w:p>
        </w:tc>
        <w:tc>
          <w:tcPr>
            <w:tcW w:w="616" w:type="pct"/>
          </w:tcPr>
          <w:p w14:paraId="332A9263" w14:textId="096C6B29" w:rsidR="00CB01D3" w:rsidRDefault="00CB01D3" w:rsidP="00A95E5B">
            <w:pPr>
              <w:jc w:val="center"/>
            </w:pPr>
            <w:r>
              <w:t>litri</w:t>
            </w:r>
          </w:p>
        </w:tc>
        <w:tc>
          <w:tcPr>
            <w:tcW w:w="615" w:type="pct"/>
          </w:tcPr>
          <w:p w14:paraId="37492ED5" w14:textId="49EF1418" w:rsidR="00CB01D3" w:rsidRPr="005E2B3E" w:rsidRDefault="00CB01D3" w:rsidP="00A95E5B">
            <w:pPr>
              <w:jc w:val="center"/>
            </w:pPr>
            <w:r>
              <w:t xml:space="preserve">5 </w:t>
            </w:r>
          </w:p>
        </w:tc>
      </w:tr>
      <w:tr w:rsidR="00CB01D3" w:rsidRPr="00F23944" w14:paraId="3AAEE79E" w14:textId="77777777" w:rsidTr="003B05A1">
        <w:trPr>
          <w:jc w:val="center"/>
        </w:trPr>
        <w:tc>
          <w:tcPr>
            <w:tcW w:w="530" w:type="pct"/>
            <w:vAlign w:val="center"/>
          </w:tcPr>
          <w:p w14:paraId="36D457B9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0B361F70" w14:textId="18D23120" w:rsidR="00CB01D3" w:rsidRDefault="00CB01D3" w:rsidP="00A95E5B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Eļļas filtra maiņa</w:t>
            </w:r>
          </w:p>
        </w:tc>
        <w:tc>
          <w:tcPr>
            <w:tcW w:w="616" w:type="pct"/>
          </w:tcPr>
          <w:p w14:paraId="19530316" w14:textId="1F57B01B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3660CD40" w14:textId="51A82AF1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14FBD7F8" w14:textId="0D967142" w:rsidTr="003B05A1">
        <w:trPr>
          <w:jc w:val="center"/>
        </w:trPr>
        <w:tc>
          <w:tcPr>
            <w:tcW w:w="530" w:type="pct"/>
            <w:vAlign w:val="center"/>
          </w:tcPr>
          <w:p w14:paraId="4FF70407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52625A3B" w14:textId="6E37C41B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Riepu montāža</w:t>
            </w:r>
          </w:p>
        </w:tc>
        <w:tc>
          <w:tcPr>
            <w:tcW w:w="616" w:type="pct"/>
          </w:tcPr>
          <w:p w14:paraId="3A3DCA79" w14:textId="020BB5BB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5F839637" w14:textId="24A6D02E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4 </w:t>
            </w:r>
          </w:p>
        </w:tc>
      </w:tr>
      <w:tr w:rsidR="00CB01D3" w:rsidRPr="00F23944" w14:paraId="66B626DF" w14:textId="15328B58" w:rsidTr="003B05A1">
        <w:trPr>
          <w:jc w:val="center"/>
        </w:trPr>
        <w:tc>
          <w:tcPr>
            <w:tcW w:w="530" w:type="pct"/>
            <w:vAlign w:val="center"/>
          </w:tcPr>
          <w:p w14:paraId="4EFEF291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25AC8A95" w14:textId="680815E8" w:rsidR="00CB01D3" w:rsidRDefault="00CB01D3" w:rsidP="00041986">
            <w:pPr>
              <w:shd w:val="clear" w:color="auto" w:fill="FFFFFF"/>
            </w:pPr>
            <w:r>
              <w:t>Priekšējo bremžu kluču maiņa</w:t>
            </w:r>
          </w:p>
        </w:tc>
        <w:tc>
          <w:tcPr>
            <w:tcW w:w="616" w:type="pct"/>
          </w:tcPr>
          <w:p w14:paraId="1D400DB0" w14:textId="135C1EE4" w:rsidR="00CB01D3" w:rsidRDefault="00CB01D3" w:rsidP="00CB01D3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kompl.</w:t>
            </w:r>
          </w:p>
        </w:tc>
        <w:tc>
          <w:tcPr>
            <w:tcW w:w="615" w:type="pct"/>
          </w:tcPr>
          <w:p w14:paraId="4F18654B" w14:textId="3490CA2F" w:rsidR="00CB01D3" w:rsidRDefault="00CB01D3" w:rsidP="00CB01D3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CB01D3" w:rsidRPr="00F23944" w14:paraId="24E3678C" w14:textId="67DA1F9B" w:rsidTr="003B05A1">
        <w:trPr>
          <w:jc w:val="center"/>
        </w:trPr>
        <w:tc>
          <w:tcPr>
            <w:tcW w:w="530" w:type="pct"/>
            <w:vAlign w:val="center"/>
          </w:tcPr>
          <w:p w14:paraId="41B53423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5F9DF8E1" w14:textId="5FB0C2A7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Aizmugurējo bremžu kluču maiņa</w:t>
            </w:r>
          </w:p>
        </w:tc>
        <w:tc>
          <w:tcPr>
            <w:tcW w:w="616" w:type="pct"/>
          </w:tcPr>
          <w:p w14:paraId="3D481F09" w14:textId="568A6F55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kompl.</w:t>
            </w:r>
          </w:p>
        </w:tc>
        <w:tc>
          <w:tcPr>
            <w:tcW w:w="615" w:type="pct"/>
          </w:tcPr>
          <w:p w14:paraId="35FB63BD" w14:textId="2FF51C86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0D728979" w14:textId="06924169" w:rsidTr="003B05A1">
        <w:trPr>
          <w:jc w:val="center"/>
        </w:trPr>
        <w:tc>
          <w:tcPr>
            <w:tcW w:w="530" w:type="pct"/>
            <w:vAlign w:val="center"/>
          </w:tcPr>
          <w:p w14:paraId="3CB89624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1064BF8B" w14:textId="79E513B3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Priekšējā gultņa maiņa</w:t>
            </w:r>
          </w:p>
        </w:tc>
        <w:tc>
          <w:tcPr>
            <w:tcW w:w="616" w:type="pct"/>
          </w:tcPr>
          <w:p w14:paraId="094616BA" w14:textId="10192612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33E414B7" w14:textId="3DE29F8B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2 </w:t>
            </w:r>
          </w:p>
        </w:tc>
      </w:tr>
      <w:tr w:rsidR="00CB01D3" w:rsidRPr="00F23944" w14:paraId="223E267D" w14:textId="77777777" w:rsidTr="003B05A1">
        <w:trPr>
          <w:jc w:val="center"/>
        </w:trPr>
        <w:tc>
          <w:tcPr>
            <w:tcW w:w="530" w:type="pct"/>
            <w:vAlign w:val="center"/>
          </w:tcPr>
          <w:p w14:paraId="4855FC65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25C08AB5" w14:textId="04C05F03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Aizmugurēja gultņa maiņa</w:t>
            </w:r>
          </w:p>
        </w:tc>
        <w:tc>
          <w:tcPr>
            <w:tcW w:w="616" w:type="pct"/>
          </w:tcPr>
          <w:p w14:paraId="6D735B95" w14:textId="1B2CB847" w:rsidR="00CB01D3" w:rsidRDefault="00CB01D3" w:rsidP="00CB01D3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6695F753" w14:textId="04CFA1C5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2 </w:t>
            </w:r>
          </w:p>
        </w:tc>
      </w:tr>
      <w:tr w:rsidR="00CB01D3" w:rsidRPr="00F23944" w14:paraId="53C577CC" w14:textId="77777777" w:rsidTr="003B05A1">
        <w:trPr>
          <w:jc w:val="center"/>
        </w:trPr>
        <w:tc>
          <w:tcPr>
            <w:tcW w:w="530" w:type="pct"/>
            <w:vAlign w:val="center"/>
          </w:tcPr>
          <w:p w14:paraId="69A3EF54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51216A18" w14:textId="25729B35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Ritošas daļas diagnostika</w:t>
            </w:r>
          </w:p>
        </w:tc>
        <w:tc>
          <w:tcPr>
            <w:tcW w:w="616" w:type="pct"/>
          </w:tcPr>
          <w:p w14:paraId="32A756F5" w14:textId="5B3A6D8D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09EFE8DF" w14:textId="2B48806D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2BD876E8" w14:textId="77777777" w:rsidTr="003B05A1">
        <w:trPr>
          <w:trHeight w:val="116"/>
          <w:jc w:val="center"/>
        </w:trPr>
        <w:tc>
          <w:tcPr>
            <w:tcW w:w="530" w:type="pct"/>
            <w:vAlign w:val="center"/>
          </w:tcPr>
          <w:p w14:paraId="5F5AF5C9" w14:textId="77777777" w:rsidR="00CB01D3" w:rsidRPr="00647371" w:rsidRDefault="00CB01D3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239" w:type="pct"/>
          </w:tcPr>
          <w:p w14:paraId="3F93F849" w14:textId="2A5668A4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Gāzes sadales mehānisma maiņa</w:t>
            </w:r>
          </w:p>
        </w:tc>
        <w:tc>
          <w:tcPr>
            <w:tcW w:w="616" w:type="pct"/>
          </w:tcPr>
          <w:p w14:paraId="4EF0E2DA" w14:textId="5E66761F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kompl.</w:t>
            </w:r>
          </w:p>
        </w:tc>
        <w:tc>
          <w:tcPr>
            <w:tcW w:w="615" w:type="pct"/>
          </w:tcPr>
          <w:p w14:paraId="2AA8E150" w14:textId="3FCEEA88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3B05A1" w:rsidRPr="00F23944" w14:paraId="4DEA4CF1" w14:textId="77777777" w:rsidTr="003B05A1">
        <w:trPr>
          <w:jc w:val="center"/>
        </w:trPr>
        <w:tc>
          <w:tcPr>
            <w:tcW w:w="5000" w:type="pct"/>
            <w:gridSpan w:val="4"/>
          </w:tcPr>
          <w:p w14:paraId="42262F1D" w14:textId="3D6505A2" w:rsidR="003B05A1" w:rsidRDefault="003B05A1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5E4783">
              <w:rPr>
                <w:b/>
                <w:lang w:eastAsia="lv-LV"/>
              </w:rPr>
              <w:t>Renaul</w:t>
            </w:r>
            <w:r>
              <w:rPr>
                <w:b/>
                <w:lang w:eastAsia="lv-LV"/>
              </w:rPr>
              <w:t>t Trafic, 2011.gada, 1,9 DD</w:t>
            </w:r>
          </w:p>
        </w:tc>
      </w:tr>
      <w:tr w:rsidR="00CB01D3" w:rsidRPr="00F23944" w14:paraId="6E005B91" w14:textId="77777777" w:rsidTr="003B05A1">
        <w:trPr>
          <w:jc w:val="center"/>
        </w:trPr>
        <w:tc>
          <w:tcPr>
            <w:tcW w:w="530" w:type="pct"/>
            <w:vAlign w:val="center"/>
          </w:tcPr>
          <w:p w14:paraId="426FA689" w14:textId="2CB865FB" w:rsidR="00CB01D3" w:rsidRPr="005E4783" w:rsidRDefault="00CB01D3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 w:rsidRPr="005E4783">
              <w:rPr>
                <w:lang w:val="en-US" w:eastAsia="lv-LV"/>
              </w:rPr>
              <w:t>1.</w:t>
            </w:r>
          </w:p>
        </w:tc>
        <w:tc>
          <w:tcPr>
            <w:tcW w:w="3239" w:type="pct"/>
          </w:tcPr>
          <w:p w14:paraId="5054A112" w14:textId="5B845F1D" w:rsidR="00CB01D3" w:rsidRPr="005E4783" w:rsidRDefault="00CB01D3" w:rsidP="00B156D9">
            <w:pPr>
              <w:shd w:val="clear" w:color="auto" w:fill="FFFFFF"/>
              <w:rPr>
                <w:b/>
                <w:lang w:eastAsia="lv-LV"/>
              </w:rPr>
            </w:pPr>
            <w:r>
              <w:t>Motoreļļas maiņa</w:t>
            </w:r>
          </w:p>
        </w:tc>
        <w:tc>
          <w:tcPr>
            <w:tcW w:w="616" w:type="pct"/>
          </w:tcPr>
          <w:p w14:paraId="08F70DBF" w14:textId="00083934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litri</w:t>
            </w:r>
          </w:p>
        </w:tc>
        <w:tc>
          <w:tcPr>
            <w:tcW w:w="615" w:type="pct"/>
          </w:tcPr>
          <w:p w14:paraId="59B41E6F" w14:textId="4FFCC35B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8 </w:t>
            </w:r>
          </w:p>
        </w:tc>
      </w:tr>
      <w:tr w:rsidR="00CB01D3" w:rsidRPr="00F23944" w14:paraId="25E3AB3D" w14:textId="77777777" w:rsidTr="003B05A1">
        <w:trPr>
          <w:jc w:val="center"/>
        </w:trPr>
        <w:tc>
          <w:tcPr>
            <w:tcW w:w="530" w:type="pct"/>
            <w:vAlign w:val="center"/>
          </w:tcPr>
          <w:p w14:paraId="04A20431" w14:textId="392D17C4" w:rsidR="00CB01D3" w:rsidRPr="005E4783" w:rsidRDefault="00CB01D3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 w:rsidRPr="005E4783">
              <w:rPr>
                <w:lang w:val="en-US" w:eastAsia="lv-LV"/>
              </w:rPr>
              <w:t>2.</w:t>
            </w:r>
          </w:p>
        </w:tc>
        <w:tc>
          <w:tcPr>
            <w:tcW w:w="3239" w:type="pct"/>
          </w:tcPr>
          <w:p w14:paraId="56878B30" w14:textId="292E3CCD" w:rsidR="00CB01D3" w:rsidRDefault="00CB01D3" w:rsidP="00B156D9">
            <w:pPr>
              <w:shd w:val="clear" w:color="auto" w:fill="FFFFFF"/>
            </w:pPr>
            <w:r>
              <w:rPr>
                <w:lang w:eastAsia="lv-LV"/>
              </w:rPr>
              <w:t>Eļļas filtra maiņa</w:t>
            </w:r>
          </w:p>
        </w:tc>
        <w:tc>
          <w:tcPr>
            <w:tcW w:w="616" w:type="pct"/>
          </w:tcPr>
          <w:p w14:paraId="3EE8D832" w14:textId="3E8E3751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28F3A3E7" w14:textId="74E3C34B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0E894F10" w14:textId="77777777" w:rsidTr="003B05A1">
        <w:trPr>
          <w:jc w:val="center"/>
        </w:trPr>
        <w:tc>
          <w:tcPr>
            <w:tcW w:w="530" w:type="pct"/>
            <w:vAlign w:val="center"/>
          </w:tcPr>
          <w:p w14:paraId="270771EF" w14:textId="11F592EC" w:rsidR="00CB01D3" w:rsidRPr="005E4783" w:rsidRDefault="00CB01D3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 w:rsidRPr="005E4783">
              <w:rPr>
                <w:lang w:val="en-US" w:eastAsia="lv-LV"/>
              </w:rPr>
              <w:t>3.</w:t>
            </w:r>
          </w:p>
        </w:tc>
        <w:tc>
          <w:tcPr>
            <w:tcW w:w="3239" w:type="pct"/>
          </w:tcPr>
          <w:p w14:paraId="63AAA1EF" w14:textId="67043584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Degvielas filtra maiņa</w:t>
            </w:r>
          </w:p>
        </w:tc>
        <w:tc>
          <w:tcPr>
            <w:tcW w:w="616" w:type="pct"/>
          </w:tcPr>
          <w:p w14:paraId="6B43429A" w14:textId="08DABE36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24132BF0" w14:textId="26C93CFC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2B277628" w14:textId="77777777" w:rsidTr="003B05A1">
        <w:trPr>
          <w:jc w:val="center"/>
        </w:trPr>
        <w:tc>
          <w:tcPr>
            <w:tcW w:w="530" w:type="pct"/>
            <w:vAlign w:val="center"/>
          </w:tcPr>
          <w:p w14:paraId="7E4044D6" w14:textId="15121D9C" w:rsidR="00CB01D3" w:rsidRPr="005E4783" w:rsidRDefault="00CB01D3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4.</w:t>
            </w:r>
          </w:p>
        </w:tc>
        <w:tc>
          <w:tcPr>
            <w:tcW w:w="3239" w:type="pct"/>
          </w:tcPr>
          <w:p w14:paraId="029DBAB6" w14:textId="277A9A51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Salona gaisa filtra maiņa</w:t>
            </w:r>
          </w:p>
        </w:tc>
        <w:tc>
          <w:tcPr>
            <w:tcW w:w="616" w:type="pct"/>
          </w:tcPr>
          <w:p w14:paraId="6CAC3C35" w14:textId="6AF8F026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78107A0E" w14:textId="5417AEA5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46988C70" w14:textId="77777777" w:rsidTr="003B05A1">
        <w:trPr>
          <w:jc w:val="center"/>
        </w:trPr>
        <w:tc>
          <w:tcPr>
            <w:tcW w:w="530" w:type="pct"/>
            <w:vAlign w:val="center"/>
          </w:tcPr>
          <w:p w14:paraId="7113F820" w14:textId="7306B426" w:rsidR="00CB01D3" w:rsidRDefault="00CB01D3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5.</w:t>
            </w:r>
          </w:p>
        </w:tc>
        <w:tc>
          <w:tcPr>
            <w:tcW w:w="3239" w:type="pct"/>
          </w:tcPr>
          <w:p w14:paraId="2622D1D9" w14:textId="43E62024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Gaisa filtra maiņa</w:t>
            </w:r>
          </w:p>
        </w:tc>
        <w:tc>
          <w:tcPr>
            <w:tcW w:w="616" w:type="pct"/>
          </w:tcPr>
          <w:p w14:paraId="4CCAA60A" w14:textId="35365D4F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20D92CCE" w14:textId="4250F98A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7D96A00B" w14:textId="77777777" w:rsidTr="003B05A1">
        <w:trPr>
          <w:jc w:val="center"/>
        </w:trPr>
        <w:tc>
          <w:tcPr>
            <w:tcW w:w="530" w:type="pct"/>
            <w:vAlign w:val="center"/>
          </w:tcPr>
          <w:p w14:paraId="44ADD67A" w14:textId="06EF0550" w:rsidR="00CB01D3" w:rsidRDefault="003B05A1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6</w:t>
            </w:r>
            <w:r w:rsidR="00CB01D3"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5C09DAB0" w14:textId="7BEF8E06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Priekšējā gultņa maiņa</w:t>
            </w:r>
          </w:p>
        </w:tc>
        <w:tc>
          <w:tcPr>
            <w:tcW w:w="616" w:type="pct"/>
          </w:tcPr>
          <w:p w14:paraId="55B39668" w14:textId="372748C2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01178003" w14:textId="20CE327F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2 </w:t>
            </w:r>
          </w:p>
        </w:tc>
      </w:tr>
      <w:tr w:rsidR="00CB01D3" w:rsidRPr="00F23944" w14:paraId="3E46EA14" w14:textId="77777777" w:rsidTr="003B05A1">
        <w:trPr>
          <w:jc w:val="center"/>
        </w:trPr>
        <w:tc>
          <w:tcPr>
            <w:tcW w:w="530" w:type="pct"/>
            <w:vAlign w:val="center"/>
          </w:tcPr>
          <w:p w14:paraId="7F5AA920" w14:textId="3FFD03A9" w:rsidR="00CB01D3" w:rsidRDefault="003B05A1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7</w:t>
            </w:r>
            <w:r w:rsidR="00CB01D3"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541739D1" w14:textId="3937475B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Aizmugurēja gultņa maiņa</w:t>
            </w:r>
          </w:p>
        </w:tc>
        <w:tc>
          <w:tcPr>
            <w:tcW w:w="616" w:type="pct"/>
          </w:tcPr>
          <w:p w14:paraId="7A077805" w14:textId="1FA71317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1A11F73F" w14:textId="0A28E578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2 </w:t>
            </w:r>
          </w:p>
        </w:tc>
      </w:tr>
      <w:tr w:rsidR="00CB01D3" w:rsidRPr="00F23944" w14:paraId="551B1E12" w14:textId="77777777" w:rsidTr="003B05A1">
        <w:trPr>
          <w:jc w:val="center"/>
        </w:trPr>
        <w:tc>
          <w:tcPr>
            <w:tcW w:w="530" w:type="pct"/>
            <w:vAlign w:val="center"/>
          </w:tcPr>
          <w:p w14:paraId="41863B49" w14:textId="66ABF88C" w:rsidR="00CB01D3" w:rsidRDefault="003B05A1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8</w:t>
            </w:r>
            <w:r w:rsidR="00CB01D3"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559D2E6B" w14:textId="0C5D7CCC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Aizmugurējo bremžu kluču maiņa</w:t>
            </w:r>
          </w:p>
        </w:tc>
        <w:tc>
          <w:tcPr>
            <w:tcW w:w="616" w:type="pct"/>
          </w:tcPr>
          <w:p w14:paraId="557D2413" w14:textId="4099F0D8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kompl.</w:t>
            </w:r>
          </w:p>
        </w:tc>
        <w:tc>
          <w:tcPr>
            <w:tcW w:w="615" w:type="pct"/>
          </w:tcPr>
          <w:p w14:paraId="0A0AA2FB" w14:textId="7E6A0650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124D148B" w14:textId="77777777" w:rsidTr="003B05A1">
        <w:trPr>
          <w:jc w:val="center"/>
        </w:trPr>
        <w:tc>
          <w:tcPr>
            <w:tcW w:w="530" w:type="pct"/>
            <w:vAlign w:val="center"/>
          </w:tcPr>
          <w:p w14:paraId="0EA3143D" w14:textId="19E45FB9" w:rsidR="00CB01D3" w:rsidRDefault="003B05A1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9</w:t>
            </w:r>
            <w:r w:rsidR="00CB01D3"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214C17BE" w14:textId="3219D351" w:rsidR="00CB01D3" w:rsidRDefault="00CB01D3" w:rsidP="00B156D9">
            <w:pPr>
              <w:shd w:val="clear" w:color="auto" w:fill="FFFFFF"/>
            </w:pPr>
            <w:r>
              <w:t>Priekšējo bremžu kluču maiņa</w:t>
            </w:r>
          </w:p>
        </w:tc>
        <w:tc>
          <w:tcPr>
            <w:tcW w:w="616" w:type="pct"/>
          </w:tcPr>
          <w:p w14:paraId="27542833" w14:textId="22C0EC1C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kompl.</w:t>
            </w:r>
          </w:p>
        </w:tc>
        <w:tc>
          <w:tcPr>
            <w:tcW w:w="615" w:type="pct"/>
          </w:tcPr>
          <w:p w14:paraId="7F37949C" w14:textId="193CB7A6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25C0CAF3" w14:textId="77777777" w:rsidTr="003B05A1">
        <w:trPr>
          <w:jc w:val="center"/>
        </w:trPr>
        <w:tc>
          <w:tcPr>
            <w:tcW w:w="530" w:type="pct"/>
            <w:vAlign w:val="center"/>
          </w:tcPr>
          <w:p w14:paraId="44720319" w14:textId="4BBF76AC" w:rsidR="00CB01D3" w:rsidRDefault="003B05A1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10</w:t>
            </w:r>
            <w:r w:rsidR="00CB01D3"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64EDA67A" w14:textId="36AC345A" w:rsidR="00CB01D3" w:rsidRDefault="00CB01D3" w:rsidP="00B156D9">
            <w:pPr>
              <w:shd w:val="clear" w:color="auto" w:fill="FFFFFF"/>
            </w:pPr>
            <w:r>
              <w:rPr>
                <w:lang w:eastAsia="lv-LV"/>
              </w:rPr>
              <w:t>Ritošas daļas diagnostika</w:t>
            </w:r>
          </w:p>
        </w:tc>
        <w:tc>
          <w:tcPr>
            <w:tcW w:w="616" w:type="pct"/>
          </w:tcPr>
          <w:p w14:paraId="552A0959" w14:textId="4363CE17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kompl.</w:t>
            </w:r>
          </w:p>
        </w:tc>
        <w:tc>
          <w:tcPr>
            <w:tcW w:w="615" w:type="pct"/>
          </w:tcPr>
          <w:p w14:paraId="0C1892B4" w14:textId="5FDD5126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1 </w:t>
            </w:r>
          </w:p>
        </w:tc>
      </w:tr>
      <w:tr w:rsidR="00CB01D3" w:rsidRPr="00F23944" w14:paraId="5BF8A09D" w14:textId="77777777" w:rsidTr="003B05A1">
        <w:trPr>
          <w:jc w:val="center"/>
        </w:trPr>
        <w:tc>
          <w:tcPr>
            <w:tcW w:w="530" w:type="pct"/>
            <w:vAlign w:val="center"/>
          </w:tcPr>
          <w:p w14:paraId="0683DE96" w14:textId="11FF8011" w:rsidR="00CB01D3" w:rsidRDefault="00CB01D3" w:rsidP="003B05A1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1</w:t>
            </w:r>
            <w:r w:rsidR="003B05A1">
              <w:rPr>
                <w:lang w:val="en-US" w:eastAsia="lv-LV"/>
              </w:rPr>
              <w:t>1</w:t>
            </w:r>
            <w:r>
              <w:rPr>
                <w:lang w:val="en-US" w:eastAsia="lv-LV"/>
              </w:rPr>
              <w:t>.</w:t>
            </w:r>
          </w:p>
        </w:tc>
        <w:tc>
          <w:tcPr>
            <w:tcW w:w="3239" w:type="pct"/>
          </w:tcPr>
          <w:p w14:paraId="0BFEC223" w14:textId="041FEA59" w:rsidR="00CB01D3" w:rsidRDefault="00CB01D3" w:rsidP="00B156D9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Riepu montāža</w:t>
            </w:r>
          </w:p>
        </w:tc>
        <w:tc>
          <w:tcPr>
            <w:tcW w:w="616" w:type="pct"/>
          </w:tcPr>
          <w:p w14:paraId="75907CD1" w14:textId="7101DBD4" w:rsidR="00CB01D3" w:rsidRDefault="007F05A6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615" w:type="pct"/>
          </w:tcPr>
          <w:p w14:paraId="476A818C" w14:textId="04A2777D" w:rsidR="00CB01D3" w:rsidRDefault="00CB01D3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 xml:space="preserve">4 </w:t>
            </w:r>
          </w:p>
        </w:tc>
      </w:tr>
    </w:tbl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30082619" w:rsidR="00F2302F" w:rsidRPr="00F2302F" w:rsidRDefault="00C22284" w:rsidP="00F2302F">
      <w:pPr>
        <w:suppressAutoHyphens w:val="0"/>
      </w:pPr>
      <w:r>
        <w:t>Iepirkumu komisijas priekšsēdētāja_____</w:t>
      </w:r>
      <w:r w:rsidR="00B156D9">
        <w:t>__</w:t>
      </w:r>
      <w:r w:rsidR="00D14B37">
        <w:t>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124DFFB7" w14:textId="77777777" w:rsidR="00854AB4" w:rsidRPr="00E8102F" w:rsidRDefault="00854AB4" w:rsidP="00854AB4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>„Daugavpils pensionāru sociālās apkalpošanas teritoriālā centra</w:t>
      </w:r>
    </w:p>
    <w:p w14:paraId="0AD0675C" w14:textId="1C583DD7" w:rsidR="00A1369B" w:rsidRPr="003B05A1" w:rsidRDefault="00854AB4" w:rsidP="003B05A1">
      <w:pPr>
        <w:pStyle w:val="2"/>
        <w:rPr>
          <w:b w:val="0"/>
          <w:bCs w:val="0"/>
          <w:color w:val="FF000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 xml:space="preserve">transportlīdzekļu remonta un </w:t>
      </w:r>
      <w:r w:rsidR="00CB01D3" w:rsidRPr="00E8102F">
        <w:rPr>
          <w:b w:val="0"/>
          <w:bCs w:val="0"/>
          <w:sz w:val="20"/>
          <w:szCs w:val="20"/>
        </w:rPr>
        <w:t>uzturēšanas</w:t>
      </w:r>
      <w:r w:rsidRPr="00E8102F">
        <w:rPr>
          <w:b w:val="0"/>
          <w:bCs w:val="0"/>
          <w:sz w:val="20"/>
          <w:szCs w:val="20"/>
        </w:rPr>
        <w:t xml:space="preserve"> pakalpojumu sniegšana</w:t>
      </w:r>
      <w:r w:rsidRPr="00E8102F">
        <w:rPr>
          <w:sz w:val="20"/>
          <w:szCs w:val="20"/>
        </w:rPr>
        <w:t>”</w:t>
      </w:r>
      <w:r w:rsidRPr="00E8102F">
        <w:rPr>
          <w:b w:val="0"/>
          <w:bCs w:val="0"/>
          <w:sz w:val="20"/>
          <w:szCs w:val="20"/>
        </w:rPr>
        <w:br/>
      </w: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3B05A1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3B05A1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F8885D9" w14:textId="48F9B77D" w:rsidR="00DB21CE" w:rsidRPr="003B05A1" w:rsidRDefault="00A8370B" w:rsidP="003B05A1">
      <w:pPr>
        <w:suppressAutoHyphens w:val="0"/>
        <w:jc w:val="both"/>
        <w:rPr>
          <w:bCs/>
          <w:color w:val="FF0000"/>
          <w:lang w:eastAsia="en-US"/>
        </w:rPr>
      </w:pPr>
      <w:r w:rsidRPr="00A8370B">
        <w:t>Piedāvājam Jums pēc Jūsu pieprasījuma</w:t>
      </w:r>
      <w:r w:rsidR="00854AB4">
        <w:t xml:space="preserve"> sniegt </w:t>
      </w:r>
      <w:r w:rsidR="00854AB4" w:rsidRPr="00E8102F">
        <w:rPr>
          <w:bCs/>
        </w:rPr>
        <w:t>Daugavpils pensionāru sociālās apkalpošanas teritoriālā centra</w:t>
      </w:r>
      <w:r w:rsidR="00854AB4" w:rsidRPr="00E8102F">
        <w:rPr>
          <w:b/>
          <w:bCs/>
          <w:lang w:eastAsia="en-US"/>
        </w:rPr>
        <w:t xml:space="preserve"> </w:t>
      </w:r>
      <w:r w:rsidR="00854AB4" w:rsidRPr="00E8102F">
        <w:rPr>
          <w:bCs/>
        </w:rPr>
        <w:t xml:space="preserve">transportlīdzekļu remonta un </w:t>
      </w:r>
      <w:r w:rsidR="00CB01D3" w:rsidRPr="00E8102F">
        <w:rPr>
          <w:bCs/>
        </w:rPr>
        <w:t>uzturēšanas</w:t>
      </w:r>
      <w:r w:rsidR="00854AB4" w:rsidRPr="00E8102F">
        <w:rPr>
          <w:bCs/>
        </w:rPr>
        <w:t xml:space="preserve"> pakalpojumus </w:t>
      </w:r>
      <w:r w:rsidR="000960C1">
        <w:t>par šādām cenām</w:t>
      </w:r>
      <w:r w:rsidR="00A1369B">
        <w:t>:</w:t>
      </w:r>
    </w:p>
    <w:tbl>
      <w:tblPr>
        <w:tblStyle w:val="af7"/>
        <w:tblW w:w="9570" w:type="dxa"/>
        <w:tblLook w:val="04A0" w:firstRow="1" w:lastRow="0" w:firstColumn="1" w:lastColumn="0" w:noHBand="0" w:noVBand="1"/>
      </w:tblPr>
      <w:tblGrid>
        <w:gridCol w:w="671"/>
        <w:gridCol w:w="4169"/>
        <w:gridCol w:w="1231"/>
        <w:gridCol w:w="1157"/>
        <w:gridCol w:w="1153"/>
        <w:gridCol w:w="1189"/>
      </w:tblGrid>
      <w:tr w:rsidR="00CB01D3" w14:paraId="10F7D5F8" w14:textId="105CA6EA" w:rsidTr="00CB01D3">
        <w:tc>
          <w:tcPr>
            <w:tcW w:w="671" w:type="dxa"/>
          </w:tcPr>
          <w:p w14:paraId="407E1988" w14:textId="5EC7105F" w:rsidR="00CB01D3" w:rsidRDefault="00CB01D3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4169" w:type="dxa"/>
          </w:tcPr>
          <w:p w14:paraId="40A653EB" w14:textId="378D2E89" w:rsidR="00CB01D3" w:rsidRDefault="00CB01D3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Pakalpojumu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1231" w:type="dxa"/>
          </w:tcPr>
          <w:p w14:paraId="293DF230" w14:textId="0A62E869" w:rsidR="00CB01D3" w:rsidRDefault="00CB01D3" w:rsidP="00DB21C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Mērvienība</w:t>
            </w:r>
          </w:p>
        </w:tc>
        <w:tc>
          <w:tcPr>
            <w:tcW w:w="1157" w:type="dxa"/>
          </w:tcPr>
          <w:p w14:paraId="6AB9A89C" w14:textId="6869430B" w:rsidR="00CB01D3" w:rsidRDefault="00CB01D3" w:rsidP="00DB21C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153" w:type="dxa"/>
          </w:tcPr>
          <w:p w14:paraId="268E6437" w14:textId="2EF2448B" w:rsidR="00CB01D3" w:rsidRDefault="00CB01D3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  <w:r w:rsidR="007F05A6">
              <w:rPr>
                <w:sz w:val="22"/>
                <w:szCs w:val="22"/>
              </w:rPr>
              <w:t>*</w:t>
            </w:r>
          </w:p>
        </w:tc>
        <w:tc>
          <w:tcPr>
            <w:tcW w:w="1189" w:type="dxa"/>
          </w:tcPr>
          <w:p w14:paraId="4D7C13D4" w14:textId="7105FD96" w:rsidR="00CB01D3" w:rsidRDefault="00CB01D3" w:rsidP="00DB21C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CB01D3" w14:paraId="1BE7FE89" w14:textId="2C118068" w:rsidTr="00FA7FDB">
        <w:tc>
          <w:tcPr>
            <w:tcW w:w="9570" w:type="dxa"/>
            <w:gridSpan w:val="6"/>
          </w:tcPr>
          <w:p w14:paraId="3677D59F" w14:textId="4880D236" w:rsidR="00CB01D3" w:rsidRDefault="00CB01D3" w:rsidP="00EE2C69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b/>
              </w:rPr>
              <w:t>Volkswagen Caddy, 2007.gada, 1,9 DD</w:t>
            </w:r>
          </w:p>
        </w:tc>
      </w:tr>
      <w:tr w:rsidR="00CB01D3" w14:paraId="65C4A63D" w14:textId="2E4B0550" w:rsidTr="00CB01D3">
        <w:trPr>
          <w:trHeight w:val="341"/>
        </w:trPr>
        <w:tc>
          <w:tcPr>
            <w:tcW w:w="671" w:type="dxa"/>
            <w:vAlign w:val="center"/>
          </w:tcPr>
          <w:p w14:paraId="012EEA00" w14:textId="36EDC292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1.</w:t>
            </w:r>
          </w:p>
        </w:tc>
        <w:tc>
          <w:tcPr>
            <w:tcW w:w="4169" w:type="dxa"/>
          </w:tcPr>
          <w:p w14:paraId="7FD3A8E2" w14:textId="7644D2C1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t>Motoreļļas maiņa</w:t>
            </w:r>
            <w:r w:rsidR="007E2F91">
              <w:t>*</w:t>
            </w:r>
          </w:p>
        </w:tc>
        <w:tc>
          <w:tcPr>
            <w:tcW w:w="1231" w:type="dxa"/>
          </w:tcPr>
          <w:p w14:paraId="7653DF17" w14:textId="57576A92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17886269" w14:textId="4269F7CA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0340CA58" w14:textId="7E4E2903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0F178BA8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3406170F" w14:textId="78D2DEAA" w:rsidTr="00CB01D3">
        <w:tc>
          <w:tcPr>
            <w:tcW w:w="671" w:type="dxa"/>
            <w:vAlign w:val="center"/>
          </w:tcPr>
          <w:p w14:paraId="5B1F8F7D" w14:textId="20AC483E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2</w:t>
            </w:r>
            <w:r w:rsidR="00CB01D3">
              <w:t>.</w:t>
            </w:r>
          </w:p>
        </w:tc>
        <w:tc>
          <w:tcPr>
            <w:tcW w:w="4169" w:type="dxa"/>
          </w:tcPr>
          <w:p w14:paraId="64D0A791" w14:textId="49562203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lang w:eastAsia="lv-LV"/>
              </w:rPr>
              <w:t>Eļļas filtra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50537F1C" w14:textId="4FA03EAD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6E74C438" w14:textId="07AB43C5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5004F330" w14:textId="346DAC39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4CB5292D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1C6A8127" w14:textId="5CF98248" w:rsidTr="00CB01D3">
        <w:tc>
          <w:tcPr>
            <w:tcW w:w="671" w:type="dxa"/>
            <w:vAlign w:val="center"/>
          </w:tcPr>
          <w:p w14:paraId="79CFE7A6" w14:textId="4B3265BC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3</w:t>
            </w:r>
            <w:r w:rsidR="00CB01D3">
              <w:t>.</w:t>
            </w:r>
          </w:p>
        </w:tc>
        <w:tc>
          <w:tcPr>
            <w:tcW w:w="4169" w:type="dxa"/>
          </w:tcPr>
          <w:p w14:paraId="37F6B27B" w14:textId="306CAFE1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Riepu montāža</w:t>
            </w:r>
          </w:p>
        </w:tc>
        <w:tc>
          <w:tcPr>
            <w:tcW w:w="1231" w:type="dxa"/>
          </w:tcPr>
          <w:p w14:paraId="6DD44938" w14:textId="5191524E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49DBDC20" w14:textId="2E4024E6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5B6514DD" w14:textId="10989D6B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6B07E350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472489FB" w14:textId="6A1DE7D8" w:rsidTr="00CB01D3">
        <w:tc>
          <w:tcPr>
            <w:tcW w:w="671" w:type="dxa"/>
            <w:vAlign w:val="center"/>
          </w:tcPr>
          <w:p w14:paraId="373ED931" w14:textId="29365471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4</w:t>
            </w:r>
            <w:r w:rsidR="00CB01D3">
              <w:t>.</w:t>
            </w:r>
          </w:p>
        </w:tc>
        <w:tc>
          <w:tcPr>
            <w:tcW w:w="4169" w:type="dxa"/>
          </w:tcPr>
          <w:p w14:paraId="011F08E4" w14:textId="08639626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t>Priekšējo bremžu kluču maiņa</w:t>
            </w:r>
            <w:r w:rsidR="007E2F91">
              <w:t>*</w:t>
            </w:r>
          </w:p>
        </w:tc>
        <w:tc>
          <w:tcPr>
            <w:tcW w:w="1231" w:type="dxa"/>
          </w:tcPr>
          <w:p w14:paraId="36F73A32" w14:textId="77777777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67C6FB88" w14:textId="60B91213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55672FCE" w14:textId="389FDBFB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185449F9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3586C7F3" w14:textId="7F564CD8" w:rsidTr="00CB01D3">
        <w:tc>
          <w:tcPr>
            <w:tcW w:w="671" w:type="dxa"/>
            <w:vAlign w:val="center"/>
          </w:tcPr>
          <w:p w14:paraId="7C33E539" w14:textId="01883918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  <w:r w:rsidR="00CB01D3">
              <w:t>.</w:t>
            </w:r>
          </w:p>
        </w:tc>
        <w:tc>
          <w:tcPr>
            <w:tcW w:w="4169" w:type="dxa"/>
          </w:tcPr>
          <w:p w14:paraId="6DEDB9CF" w14:textId="6F83E719" w:rsidR="00CB01D3" w:rsidRDefault="00CB01D3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Aizmugurējo bremžu kluču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5F00BD45" w14:textId="77777777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158B0A30" w14:textId="18ED346B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07A0A2B0" w14:textId="096C29C4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2CCEE578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61C94142" w14:textId="7075D793" w:rsidTr="00CB01D3">
        <w:tc>
          <w:tcPr>
            <w:tcW w:w="671" w:type="dxa"/>
            <w:vAlign w:val="center"/>
          </w:tcPr>
          <w:p w14:paraId="761A0F36" w14:textId="520A83DF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6</w:t>
            </w:r>
            <w:r w:rsidR="00CB01D3">
              <w:t>.</w:t>
            </w:r>
          </w:p>
        </w:tc>
        <w:tc>
          <w:tcPr>
            <w:tcW w:w="4169" w:type="dxa"/>
          </w:tcPr>
          <w:p w14:paraId="60C67A2F" w14:textId="3245AC3C" w:rsidR="00CB01D3" w:rsidRDefault="00CB01D3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Priekšējā gultņa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7E7FC2C9" w14:textId="77777777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225F51F9" w14:textId="7CE1D39A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3B57AE81" w14:textId="4E6F6415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73DC13B1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423D3833" w14:textId="4DF48826" w:rsidTr="00CB01D3">
        <w:tc>
          <w:tcPr>
            <w:tcW w:w="671" w:type="dxa"/>
            <w:vAlign w:val="center"/>
          </w:tcPr>
          <w:p w14:paraId="54D3C05E" w14:textId="7D84D4C1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7</w:t>
            </w:r>
            <w:r w:rsidR="00CB01D3">
              <w:t>.</w:t>
            </w:r>
          </w:p>
        </w:tc>
        <w:tc>
          <w:tcPr>
            <w:tcW w:w="4169" w:type="dxa"/>
          </w:tcPr>
          <w:p w14:paraId="5A87A858" w14:textId="69DFC63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Ai</w:t>
            </w:r>
            <w:r w:rsidR="007E2F91">
              <w:rPr>
                <w:lang w:eastAsia="lv-LV"/>
              </w:rPr>
              <w:t>z</w:t>
            </w:r>
            <w:r>
              <w:rPr>
                <w:lang w:eastAsia="lv-LV"/>
              </w:rPr>
              <w:t>mugurēja gultņa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6850EC73" w14:textId="77777777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712BE849" w14:textId="5FE4D1C9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32F3F79D" w14:textId="253158E4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3917EBDA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2F797059" w14:textId="65BFE010" w:rsidTr="00CB01D3">
        <w:tc>
          <w:tcPr>
            <w:tcW w:w="671" w:type="dxa"/>
            <w:vAlign w:val="center"/>
          </w:tcPr>
          <w:p w14:paraId="07F21F76" w14:textId="7AB55E93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8</w:t>
            </w:r>
            <w:r w:rsidR="00CB01D3">
              <w:t>.</w:t>
            </w:r>
          </w:p>
        </w:tc>
        <w:tc>
          <w:tcPr>
            <w:tcW w:w="4169" w:type="dxa"/>
          </w:tcPr>
          <w:p w14:paraId="6EADAEEE" w14:textId="37FA7DEC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Ritošas daļas diagnostika</w:t>
            </w:r>
          </w:p>
        </w:tc>
        <w:tc>
          <w:tcPr>
            <w:tcW w:w="1231" w:type="dxa"/>
          </w:tcPr>
          <w:p w14:paraId="2A64D8FD" w14:textId="77777777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5AACAC06" w14:textId="038BEF38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1D97368F" w14:textId="3C7B20F8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0D03A5CD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4203ED3F" w14:textId="6510827D" w:rsidTr="00CB01D3">
        <w:tc>
          <w:tcPr>
            <w:tcW w:w="671" w:type="dxa"/>
            <w:vAlign w:val="center"/>
          </w:tcPr>
          <w:p w14:paraId="31508991" w14:textId="1A137D91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9</w:t>
            </w:r>
            <w:r w:rsidR="00CB01D3">
              <w:t>.</w:t>
            </w:r>
          </w:p>
        </w:tc>
        <w:tc>
          <w:tcPr>
            <w:tcW w:w="4169" w:type="dxa"/>
          </w:tcPr>
          <w:p w14:paraId="79BA5949" w14:textId="48C42630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Gāzes sadales mehānisma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20ED2832" w14:textId="77777777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57" w:type="dxa"/>
          </w:tcPr>
          <w:p w14:paraId="467629AC" w14:textId="53BD5184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2862431F" w14:textId="31CDFD2B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456AD372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1AA5489D" w14:textId="2E3E94AE" w:rsidTr="00114D22">
        <w:tc>
          <w:tcPr>
            <w:tcW w:w="9570" w:type="dxa"/>
            <w:gridSpan w:val="6"/>
          </w:tcPr>
          <w:p w14:paraId="31DAB001" w14:textId="7C497D48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 w:rsidRPr="005E4783">
              <w:rPr>
                <w:b/>
                <w:lang w:eastAsia="lv-LV"/>
              </w:rPr>
              <w:t>Renaul</w:t>
            </w:r>
            <w:r>
              <w:rPr>
                <w:b/>
                <w:lang w:eastAsia="lv-LV"/>
              </w:rPr>
              <w:t>t Trafic, 2011.gada, 1,9 DD</w:t>
            </w:r>
          </w:p>
        </w:tc>
      </w:tr>
      <w:tr w:rsidR="00CB01D3" w14:paraId="1BA1C38E" w14:textId="2D9ED335" w:rsidTr="00CB01D3">
        <w:tc>
          <w:tcPr>
            <w:tcW w:w="671" w:type="dxa"/>
            <w:vAlign w:val="center"/>
          </w:tcPr>
          <w:p w14:paraId="4D2A6E5D" w14:textId="5C7C7D0F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1.</w:t>
            </w:r>
          </w:p>
        </w:tc>
        <w:tc>
          <w:tcPr>
            <w:tcW w:w="4169" w:type="dxa"/>
          </w:tcPr>
          <w:p w14:paraId="6FD8B68E" w14:textId="27F9E318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t>Motoreļļa</w:t>
            </w:r>
            <w:r w:rsidR="003B05A1">
              <w:t>s maiņa</w:t>
            </w:r>
            <w:r w:rsidR="007E2F91">
              <w:t>*</w:t>
            </w:r>
          </w:p>
        </w:tc>
        <w:tc>
          <w:tcPr>
            <w:tcW w:w="1231" w:type="dxa"/>
          </w:tcPr>
          <w:p w14:paraId="70AE4184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553777E6" w14:textId="41BC524E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35A2BE91" w14:textId="79CD54B4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41195E9D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209371BF" w14:textId="054F7605" w:rsidTr="00CB01D3">
        <w:tc>
          <w:tcPr>
            <w:tcW w:w="671" w:type="dxa"/>
            <w:vAlign w:val="center"/>
          </w:tcPr>
          <w:p w14:paraId="0C90B12A" w14:textId="2ED67E52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2.</w:t>
            </w:r>
          </w:p>
        </w:tc>
        <w:tc>
          <w:tcPr>
            <w:tcW w:w="4169" w:type="dxa"/>
          </w:tcPr>
          <w:p w14:paraId="25E93E06" w14:textId="3889D986" w:rsidR="00CB01D3" w:rsidRDefault="003B05A1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Eļļas filtra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6EEFDE81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25A2D166" w14:textId="68145438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29CF9266" w14:textId="4BFF8BCB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546F4E25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775DE714" w14:textId="4D15C159" w:rsidTr="00CB01D3">
        <w:tc>
          <w:tcPr>
            <w:tcW w:w="671" w:type="dxa"/>
            <w:vAlign w:val="center"/>
          </w:tcPr>
          <w:p w14:paraId="700FC420" w14:textId="75B8C968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3.</w:t>
            </w:r>
          </w:p>
        </w:tc>
        <w:tc>
          <w:tcPr>
            <w:tcW w:w="4169" w:type="dxa"/>
          </w:tcPr>
          <w:p w14:paraId="27E3E0A9" w14:textId="1B6AC04D" w:rsidR="00CB01D3" w:rsidRDefault="003B05A1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Degvielas filtra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127A1173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50B65FF3" w14:textId="0337E5DD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6FDA8D37" w14:textId="72480A0C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56A7605A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69ABAA51" w14:textId="6E28418C" w:rsidTr="00CB01D3">
        <w:tc>
          <w:tcPr>
            <w:tcW w:w="671" w:type="dxa"/>
            <w:vAlign w:val="center"/>
          </w:tcPr>
          <w:p w14:paraId="29395E3C" w14:textId="4D138EC5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4.</w:t>
            </w:r>
          </w:p>
        </w:tc>
        <w:tc>
          <w:tcPr>
            <w:tcW w:w="4169" w:type="dxa"/>
          </w:tcPr>
          <w:p w14:paraId="18E0F47F" w14:textId="695FFC8C" w:rsidR="00CB01D3" w:rsidRDefault="00CB01D3" w:rsidP="003B05A1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Salona </w:t>
            </w:r>
            <w:r w:rsidR="003B05A1">
              <w:rPr>
                <w:lang w:eastAsia="lv-LV"/>
              </w:rPr>
              <w:t xml:space="preserve">gaisa </w:t>
            </w:r>
            <w:r>
              <w:rPr>
                <w:lang w:eastAsia="lv-LV"/>
              </w:rPr>
              <w:t>filtr</w:t>
            </w:r>
            <w:r w:rsidR="003B05A1">
              <w:rPr>
                <w:lang w:eastAsia="lv-LV"/>
              </w:rPr>
              <w:t>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3810D88E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327F0342" w14:textId="6FFC2B2A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1B4952C2" w14:textId="7F8BD533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1967846F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07B1FF0A" w14:textId="33505172" w:rsidTr="00CB01D3">
        <w:tc>
          <w:tcPr>
            <w:tcW w:w="671" w:type="dxa"/>
            <w:vAlign w:val="center"/>
          </w:tcPr>
          <w:p w14:paraId="2B24FA2D" w14:textId="0258FC4E" w:rsidR="00CB01D3" w:rsidRDefault="00CB01D3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5.</w:t>
            </w:r>
          </w:p>
        </w:tc>
        <w:tc>
          <w:tcPr>
            <w:tcW w:w="4169" w:type="dxa"/>
          </w:tcPr>
          <w:p w14:paraId="449E5F8C" w14:textId="22687801" w:rsidR="00CB01D3" w:rsidRDefault="003B05A1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Gaisa filtra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2082E5A8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7942350B" w14:textId="79508172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0C67006C" w14:textId="4DACCD06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2B5141F4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465F2098" w14:textId="28665D05" w:rsidTr="00CB01D3">
        <w:tc>
          <w:tcPr>
            <w:tcW w:w="671" w:type="dxa"/>
            <w:vAlign w:val="center"/>
          </w:tcPr>
          <w:p w14:paraId="35816284" w14:textId="62F80041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6</w:t>
            </w:r>
            <w:r w:rsidR="00CB01D3">
              <w:t>.</w:t>
            </w:r>
          </w:p>
        </w:tc>
        <w:tc>
          <w:tcPr>
            <w:tcW w:w="4169" w:type="dxa"/>
          </w:tcPr>
          <w:p w14:paraId="3FAD24DD" w14:textId="1CD07C7B" w:rsidR="00CB01D3" w:rsidRDefault="00CB01D3" w:rsidP="00EE2C69">
            <w:pPr>
              <w:pStyle w:val="a4"/>
              <w:rPr>
                <w:color w:val="000000"/>
              </w:rPr>
            </w:pPr>
            <w:r>
              <w:rPr>
                <w:lang w:eastAsia="lv-LV"/>
              </w:rPr>
              <w:t>Priekšējā gultņa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1599C4C5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7BD90931" w14:textId="464D1134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7D47CBB7" w14:textId="3C574AB0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7A0B6460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1E015216" w14:textId="77777777" w:rsidTr="00CB01D3">
        <w:tc>
          <w:tcPr>
            <w:tcW w:w="671" w:type="dxa"/>
            <w:vAlign w:val="center"/>
          </w:tcPr>
          <w:p w14:paraId="7756E2FC" w14:textId="1D8F6C72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7</w:t>
            </w:r>
            <w:r w:rsidR="00CB01D3">
              <w:t>.</w:t>
            </w:r>
          </w:p>
        </w:tc>
        <w:tc>
          <w:tcPr>
            <w:tcW w:w="4169" w:type="dxa"/>
          </w:tcPr>
          <w:p w14:paraId="5B4EDF79" w14:textId="7BB8E997" w:rsidR="00CB01D3" w:rsidRDefault="00CB01D3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Ai</w:t>
            </w:r>
            <w:r w:rsidR="007E2F91">
              <w:rPr>
                <w:lang w:eastAsia="lv-LV"/>
              </w:rPr>
              <w:t>z</w:t>
            </w:r>
            <w:r>
              <w:rPr>
                <w:lang w:eastAsia="lv-LV"/>
              </w:rPr>
              <w:t>mugurēja gultņa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48793A9B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7BDFFD98" w14:textId="5497392C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5B10ABD9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299D98F2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73CEA982" w14:textId="77777777" w:rsidTr="00CB01D3">
        <w:tc>
          <w:tcPr>
            <w:tcW w:w="671" w:type="dxa"/>
            <w:vAlign w:val="center"/>
          </w:tcPr>
          <w:p w14:paraId="08E6C281" w14:textId="37D34377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8</w:t>
            </w:r>
            <w:r w:rsidR="00CB01D3">
              <w:t>.</w:t>
            </w:r>
          </w:p>
        </w:tc>
        <w:tc>
          <w:tcPr>
            <w:tcW w:w="4169" w:type="dxa"/>
          </w:tcPr>
          <w:p w14:paraId="17C09633" w14:textId="27016629" w:rsidR="00CB01D3" w:rsidRDefault="00CB01D3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Aizmugurējo bremžu kluču maiņa</w:t>
            </w:r>
            <w:r w:rsidR="007E2F91">
              <w:rPr>
                <w:lang w:eastAsia="lv-LV"/>
              </w:rPr>
              <w:t>*</w:t>
            </w:r>
          </w:p>
        </w:tc>
        <w:tc>
          <w:tcPr>
            <w:tcW w:w="1231" w:type="dxa"/>
          </w:tcPr>
          <w:p w14:paraId="6B9CDF51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524ED301" w14:textId="317B8B54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3501BB36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1E77C509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2848ECA3" w14:textId="77777777" w:rsidTr="00CB01D3">
        <w:tc>
          <w:tcPr>
            <w:tcW w:w="671" w:type="dxa"/>
            <w:vAlign w:val="center"/>
          </w:tcPr>
          <w:p w14:paraId="1EC89DB1" w14:textId="295A4644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9</w:t>
            </w:r>
            <w:r w:rsidR="00CB01D3">
              <w:t>.</w:t>
            </w:r>
          </w:p>
        </w:tc>
        <w:tc>
          <w:tcPr>
            <w:tcW w:w="4169" w:type="dxa"/>
          </w:tcPr>
          <w:p w14:paraId="11564960" w14:textId="7FE6369E" w:rsidR="00CB01D3" w:rsidRDefault="00CB01D3" w:rsidP="00EE2C69">
            <w:pPr>
              <w:pStyle w:val="a4"/>
            </w:pPr>
            <w:r>
              <w:t>Priekšējo bremžu kluču maiņa</w:t>
            </w:r>
            <w:r w:rsidR="007E2F91">
              <w:t>*</w:t>
            </w:r>
          </w:p>
        </w:tc>
        <w:tc>
          <w:tcPr>
            <w:tcW w:w="1231" w:type="dxa"/>
          </w:tcPr>
          <w:p w14:paraId="36302BE6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36499296" w14:textId="5572F50F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3F894C80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11489355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07006A45" w14:textId="77777777" w:rsidTr="00CB01D3">
        <w:tc>
          <w:tcPr>
            <w:tcW w:w="671" w:type="dxa"/>
            <w:vAlign w:val="center"/>
          </w:tcPr>
          <w:p w14:paraId="16892D13" w14:textId="342824D2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10</w:t>
            </w:r>
            <w:r w:rsidR="00CB01D3">
              <w:t>.</w:t>
            </w:r>
          </w:p>
        </w:tc>
        <w:tc>
          <w:tcPr>
            <w:tcW w:w="4169" w:type="dxa"/>
          </w:tcPr>
          <w:p w14:paraId="2792FB2F" w14:textId="35F99995" w:rsidR="00CB01D3" w:rsidRDefault="00CB01D3" w:rsidP="00EE2C69">
            <w:pPr>
              <w:pStyle w:val="a4"/>
            </w:pPr>
            <w:r>
              <w:rPr>
                <w:lang w:eastAsia="lv-LV"/>
              </w:rPr>
              <w:t>Ritošas daļas diagnostika</w:t>
            </w:r>
          </w:p>
        </w:tc>
        <w:tc>
          <w:tcPr>
            <w:tcW w:w="1231" w:type="dxa"/>
          </w:tcPr>
          <w:p w14:paraId="2EDB0748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4CBB0647" w14:textId="7110DC29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3DECA138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39F1A980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B01D3" w14:paraId="00DA5190" w14:textId="77777777" w:rsidTr="00CB01D3">
        <w:tc>
          <w:tcPr>
            <w:tcW w:w="671" w:type="dxa"/>
            <w:vAlign w:val="center"/>
          </w:tcPr>
          <w:p w14:paraId="0044006D" w14:textId="087567CC" w:rsidR="00CB01D3" w:rsidRDefault="003B05A1" w:rsidP="00CB01D3">
            <w:pPr>
              <w:tabs>
                <w:tab w:val="left" w:pos="-114"/>
                <w:tab w:val="left" w:pos="-57"/>
              </w:tabs>
              <w:jc w:val="center"/>
            </w:pPr>
            <w:r>
              <w:t>11</w:t>
            </w:r>
            <w:r w:rsidR="00CB01D3">
              <w:t>.</w:t>
            </w:r>
          </w:p>
        </w:tc>
        <w:tc>
          <w:tcPr>
            <w:tcW w:w="4169" w:type="dxa"/>
          </w:tcPr>
          <w:p w14:paraId="4BD10C98" w14:textId="5277BF21" w:rsidR="00CB01D3" w:rsidRDefault="00CB01D3" w:rsidP="00EE2C69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Riepu montāža</w:t>
            </w:r>
          </w:p>
        </w:tc>
        <w:tc>
          <w:tcPr>
            <w:tcW w:w="1231" w:type="dxa"/>
          </w:tcPr>
          <w:p w14:paraId="2C133ED4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7" w:type="dxa"/>
          </w:tcPr>
          <w:p w14:paraId="2DDD0980" w14:textId="23B32EB3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53" w:type="dxa"/>
          </w:tcPr>
          <w:p w14:paraId="13C2330B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9" w:type="dxa"/>
          </w:tcPr>
          <w:p w14:paraId="1C2CE1AC" w14:textId="77777777" w:rsidR="00CB01D3" w:rsidRDefault="00CB01D3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6944ECB" w14:textId="7C219BAB" w:rsidR="00134228" w:rsidRDefault="007F05A6" w:rsidP="007F05A6">
      <w:pPr>
        <w:tabs>
          <w:tab w:val="left" w:pos="-114"/>
          <w:tab w:val="left" w:pos="-57"/>
        </w:tabs>
        <w:jc w:val="both"/>
      </w:pPr>
      <w:r>
        <w:t>*Pakalpojumu cenās iekļaut rezerves daļu izmaksas.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3B05A1">
            <w:pPr>
              <w:keepLines/>
              <w:widowControl w:val="0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3B05A1">
            <w:pPr>
              <w:keepLines/>
              <w:widowControl w:val="0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3B05A1">
            <w:pPr>
              <w:keepLines/>
              <w:widowControl w:val="0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3B05A1">
            <w:pPr>
              <w:keepLines/>
              <w:widowControl w:val="0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3B05A1">
            <w:pPr>
              <w:keepLines/>
              <w:widowControl w:val="0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3B05A1">
            <w:pPr>
              <w:keepLines/>
              <w:widowControl w:val="0"/>
              <w:jc w:val="both"/>
            </w:pPr>
          </w:p>
        </w:tc>
      </w:tr>
    </w:tbl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26D9" w14:textId="77777777" w:rsidR="006D11C8" w:rsidRDefault="006D11C8">
      <w:r>
        <w:separator/>
      </w:r>
    </w:p>
  </w:endnote>
  <w:endnote w:type="continuationSeparator" w:id="0">
    <w:p w14:paraId="3E8651B7" w14:textId="77777777" w:rsidR="006D11C8" w:rsidRDefault="006D11C8">
      <w:r>
        <w:continuationSeparator/>
      </w:r>
    </w:p>
  </w:endnote>
  <w:endnote w:type="continuationNotice" w:id="1">
    <w:p w14:paraId="24135A72" w14:textId="77777777" w:rsidR="006D11C8" w:rsidRDefault="006D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8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615CB" w14:textId="77777777" w:rsidR="006D11C8" w:rsidRDefault="006D11C8">
      <w:r>
        <w:separator/>
      </w:r>
    </w:p>
  </w:footnote>
  <w:footnote w:type="continuationSeparator" w:id="0">
    <w:p w14:paraId="174C02A1" w14:textId="77777777" w:rsidR="006D11C8" w:rsidRDefault="006D11C8">
      <w:r>
        <w:continuationSeparator/>
      </w:r>
    </w:p>
  </w:footnote>
  <w:footnote w:type="continuationNotice" w:id="1">
    <w:p w14:paraId="578FF16F" w14:textId="77777777" w:rsidR="006D11C8" w:rsidRDefault="006D11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01FA5"/>
    <w:multiLevelType w:val="hybridMultilevel"/>
    <w:tmpl w:val="894C96F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7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41986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16AB"/>
    <w:rsid w:val="001318D7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F8F"/>
    <w:rsid w:val="00172265"/>
    <w:rsid w:val="00174055"/>
    <w:rsid w:val="00180A1D"/>
    <w:rsid w:val="00184D95"/>
    <w:rsid w:val="00185B00"/>
    <w:rsid w:val="001A10DD"/>
    <w:rsid w:val="001A3B48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A6BE1"/>
    <w:rsid w:val="002B0BF4"/>
    <w:rsid w:val="002B4FA1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37FD2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3327"/>
    <w:rsid w:val="00384FE9"/>
    <w:rsid w:val="00390CDB"/>
    <w:rsid w:val="00393C09"/>
    <w:rsid w:val="00396578"/>
    <w:rsid w:val="003A4DDD"/>
    <w:rsid w:val="003B049F"/>
    <w:rsid w:val="003B05A1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A95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2B3E"/>
    <w:rsid w:val="005E4783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0C17"/>
    <w:rsid w:val="00682F0C"/>
    <w:rsid w:val="00687031"/>
    <w:rsid w:val="00687E74"/>
    <w:rsid w:val="00690C0A"/>
    <w:rsid w:val="00691A2E"/>
    <w:rsid w:val="00696D27"/>
    <w:rsid w:val="006973B2"/>
    <w:rsid w:val="006A1118"/>
    <w:rsid w:val="006A278F"/>
    <w:rsid w:val="006A2D3C"/>
    <w:rsid w:val="006A31B0"/>
    <w:rsid w:val="006B4080"/>
    <w:rsid w:val="006B55E0"/>
    <w:rsid w:val="006B6BCD"/>
    <w:rsid w:val="006C5523"/>
    <w:rsid w:val="006D11C8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078"/>
    <w:rsid w:val="007A057F"/>
    <w:rsid w:val="007A74FB"/>
    <w:rsid w:val="007B069B"/>
    <w:rsid w:val="007C1A6F"/>
    <w:rsid w:val="007C249D"/>
    <w:rsid w:val="007C5CD5"/>
    <w:rsid w:val="007D0ABC"/>
    <w:rsid w:val="007D2668"/>
    <w:rsid w:val="007D2C2D"/>
    <w:rsid w:val="007D35E1"/>
    <w:rsid w:val="007D5175"/>
    <w:rsid w:val="007E2E34"/>
    <w:rsid w:val="007E2F91"/>
    <w:rsid w:val="007E6A0C"/>
    <w:rsid w:val="007E6C46"/>
    <w:rsid w:val="007E798C"/>
    <w:rsid w:val="007F05A6"/>
    <w:rsid w:val="007F3572"/>
    <w:rsid w:val="007F41E4"/>
    <w:rsid w:val="00806003"/>
    <w:rsid w:val="00807004"/>
    <w:rsid w:val="008121D4"/>
    <w:rsid w:val="008210F9"/>
    <w:rsid w:val="00823CF9"/>
    <w:rsid w:val="00824276"/>
    <w:rsid w:val="00840060"/>
    <w:rsid w:val="00842403"/>
    <w:rsid w:val="00854918"/>
    <w:rsid w:val="00854AB4"/>
    <w:rsid w:val="00864641"/>
    <w:rsid w:val="00867ACE"/>
    <w:rsid w:val="0087385C"/>
    <w:rsid w:val="008745CB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221B"/>
    <w:rsid w:val="008D544E"/>
    <w:rsid w:val="008D678E"/>
    <w:rsid w:val="008D7C02"/>
    <w:rsid w:val="008E03AD"/>
    <w:rsid w:val="008E37ED"/>
    <w:rsid w:val="008F2B32"/>
    <w:rsid w:val="008F2E59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5F0D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455C4"/>
    <w:rsid w:val="00A54FD1"/>
    <w:rsid w:val="00A618F1"/>
    <w:rsid w:val="00A61CEF"/>
    <w:rsid w:val="00A62D02"/>
    <w:rsid w:val="00A644A0"/>
    <w:rsid w:val="00A67989"/>
    <w:rsid w:val="00A72734"/>
    <w:rsid w:val="00A72AEC"/>
    <w:rsid w:val="00A72D70"/>
    <w:rsid w:val="00A768E1"/>
    <w:rsid w:val="00A804CB"/>
    <w:rsid w:val="00A80669"/>
    <w:rsid w:val="00A80BC7"/>
    <w:rsid w:val="00A811AC"/>
    <w:rsid w:val="00A819D3"/>
    <w:rsid w:val="00A81AC6"/>
    <w:rsid w:val="00A832B7"/>
    <w:rsid w:val="00A8370B"/>
    <w:rsid w:val="00A84CDE"/>
    <w:rsid w:val="00A86C04"/>
    <w:rsid w:val="00A916CB"/>
    <w:rsid w:val="00A92B26"/>
    <w:rsid w:val="00A95E5B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56D9"/>
    <w:rsid w:val="00B239F8"/>
    <w:rsid w:val="00B27D94"/>
    <w:rsid w:val="00B30E5C"/>
    <w:rsid w:val="00B334B4"/>
    <w:rsid w:val="00B35763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04F06"/>
    <w:rsid w:val="00C211BB"/>
    <w:rsid w:val="00C22284"/>
    <w:rsid w:val="00C22F59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83D7B"/>
    <w:rsid w:val="00C93BC3"/>
    <w:rsid w:val="00CA12BF"/>
    <w:rsid w:val="00CA2906"/>
    <w:rsid w:val="00CA2978"/>
    <w:rsid w:val="00CA4E02"/>
    <w:rsid w:val="00CB01D3"/>
    <w:rsid w:val="00CB387D"/>
    <w:rsid w:val="00CB42CD"/>
    <w:rsid w:val="00CB4496"/>
    <w:rsid w:val="00CB7B39"/>
    <w:rsid w:val="00CC04B5"/>
    <w:rsid w:val="00CC2BE0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4B37"/>
    <w:rsid w:val="00D17D99"/>
    <w:rsid w:val="00D22238"/>
    <w:rsid w:val="00D2605D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115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25AB"/>
    <w:rsid w:val="00E5445D"/>
    <w:rsid w:val="00E57FD2"/>
    <w:rsid w:val="00E65165"/>
    <w:rsid w:val="00E660E0"/>
    <w:rsid w:val="00E66BE0"/>
    <w:rsid w:val="00E70034"/>
    <w:rsid w:val="00E70FCA"/>
    <w:rsid w:val="00E74DF6"/>
    <w:rsid w:val="00E74FE3"/>
    <w:rsid w:val="00E8102F"/>
    <w:rsid w:val="00E91CBC"/>
    <w:rsid w:val="00EA0FE5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2C69"/>
    <w:rsid w:val="00EE2DDE"/>
    <w:rsid w:val="00EE360E"/>
    <w:rsid w:val="00EE4C6F"/>
    <w:rsid w:val="00EE5A9E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1B6C"/>
    <w:rsid w:val="00F52755"/>
    <w:rsid w:val="00F55FA0"/>
    <w:rsid w:val="00F60560"/>
    <w:rsid w:val="00F64814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70C7"/>
    <w:rsid w:val="00FD6FBD"/>
    <w:rsid w:val="00FF2749"/>
    <w:rsid w:val="00FF3027"/>
    <w:rsid w:val="00FF4796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BA7ED2-84DF-4A54-9E91-1F5E49F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4D9D-EC7A-4DF8-B8AF-C08AFC35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Nosaukums</vt:lpstr>
      </vt:variant>
      <vt:variant>
        <vt:i4>1</vt:i4>
      </vt:variant>
    </vt:vector>
  </HeadingPairs>
  <TitlesOfParts>
    <vt:vector size="16" baseType="lpstr">
      <vt:lpstr>APSTIPRINĀTS</vt:lpstr>
      <vt:lpstr>APSTIPRINĀTS</vt:lpstr>
      <vt:lpstr>Daugavpils pensionāru sociālās apkalpošanas teritoriālais centrs</vt:lpstr>
      <vt:lpstr>uzaicina potenciālos pretendentus piedalīties aptaujā par līguma piešķiršanas ti</vt:lpstr>
      <vt:lpstr>    Pasūtītājs: </vt:lpstr>
      <vt:lpstr>    „Daugavpils pensionāru sociālās apkalpošanas teritoriālā centra</vt:lpstr>
      <vt:lpstr>    transportlīdzekļu remonta un uzturēšanas pakalpojumu sniegšana” </vt:lpstr>
      <vt:lpstr>    „Daugavpils pensionāru sociālās apkalpošanas teritoriālā centra</vt:lpstr>
      <vt:lpstr>    transportlīdzekļu remonta un uzturēšanas pakalpojumu sniegšana” </vt:lpstr>
      <vt:lpstr>    </vt:lpstr>
      <vt:lpstr>    </vt:lpstr>
      <vt:lpstr>    3.Pielikums</vt:lpstr>
      <vt:lpstr>    „Daugavpils pensionāru sociālās apkalpošanas teritoriālā centra</vt:lpstr>
      <vt:lpstr>    transportlīdzekļu remonta un uzturēšanas pakalpojumu sniegšana” </vt:lpstr>
      <vt:lpstr>    </vt:lpstr>
      <vt:lpstr>APSTIPRINĀTS</vt:lpstr>
    </vt:vector>
  </TitlesOfParts>
  <Company>MultiDVD Team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6</cp:revision>
  <cp:lastPrinted>2016-07-25T11:03:00Z</cp:lastPrinted>
  <dcterms:created xsi:type="dcterms:W3CDTF">2016-07-19T04:57:00Z</dcterms:created>
  <dcterms:modified xsi:type="dcterms:W3CDTF">2016-07-25T11:15:00Z</dcterms:modified>
</cp:coreProperties>
</file>