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870491">
        <w:t>ārvalde</w:t>
      </w:r>
      <w:proofErr w:type="spellEnd"/>
      <w:r w:rsidR="00870491">
        <w:t xml:space="preserve">” </w:t>
      </w:r>
      <w:proofErr w:type="spellStart"/>
      <w:r w:rsidR="00870491">
        <w:t>vadītāja</w:t>
      </w:r>
      <w:proofErr w:type="spellEnd"/>
      <w:r w:rsidR="00870491">
        <w:t xml:space="preserve"> </w:t>
      </w:r>
      <w:proofErr w:type="spellStart"/>
      <w:r w:rsidR="00870491">
        <w:t>vietnieks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43408B">
        <w:t xml:space="preserve">                         </w:t>
      </w:r>
      <w:r w:rsidR="00160D8A">
        <w:t>____</w:t>
      </w:r>
      <w:proofErr w:type="spellStart"/>
      <w:r w:rsidR="00AA2F13">
        <w:t>personiskais</w:t>
      </w:r>
      <w:proofErr w:type="spellEnd"/>
      <w:r w:rsidR="00AA2F13">
        <w:t xml:space="preserve"> </w:t>
      </w:r>
      <w:proofErr w:type="spellStart"/>
      <w:r w:rsidR="00AA2F13">
        <w:t>paraksts</w:t>
      </w:r>
      <w:proofErr w:type="spellEnd"/>
      <w:r w:rsidR="00160D8A">
        <w:t>___</w:t>
      </w:r>
      <w:r w:rsidR="00AA2F13">
        <w:t>__</w:t>
      </w:r>
      <w:bookmarkStart w:id="0" w:name="_GoBack"/>
      <w:bookmarkEnd w:id="0"/>
      <w:proofErr w:type="spellStart"/>
      <w:r w:rsidR="00870491">
        <w:t>A.Džeriņš</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870491">
        <w:rPr>
          <w:sz w:val="22"/>
          <w:szCs w:val="22"/>
        </w:rPr>
        <w:t>2018</w:t>
      </w:r>
      <w:r w:rsidRPr="00D716D8">
        <w:rPr>
          <w:sz w:val="22"/>
          <w:szCs w:val="22"/>
        </w:rPr>
        <w:t xml:space="preserve">.gada </w:t>
      </w:r>
      <w:r w:rsidR="00870491">
        <w:rPr>
          <w:sz w:val="22"/>
          <w:szCs w:val="22"/>
        </w:rPr>
        <w:t>28.augustā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E71417" w:rsidRPr="00E71417" w:rsidRDefault="00E71417" w:rsidP="00E71417">
      <w:pPr>
        <w:jc w:val="center"/>
        <w:rPr>
          <w:b/>
          <w:bCs/>
          <w:lang w:val="lv-LV"/>
        </w:rPr>
      </w:pPr>
      <w:r w:rsidRPr="00E71417">
        <w:rPr>
          <w:b/>
          <w:bCs/>
          <w:lang w:val="lv-LV"/>
        </w:rPr>
        <w:t>Būvprojekta “L</w:t>
      </w:r>
      <w:r w:rsidR="00325FB3">
        <w:rPr>
          <w:b/>
          <w:bCs/>
          <w:lang w:val="lv-LV"/>
        </w:rPr>
        <w:t>ietus ūdens kanalizācijas tīklu pārbūve Aizputes</w:t>
      </w:r>
      <w:r w:rsidR="00842849">
        <w:rPr>
          <w:b/>
          <w:bCs/>
          <w:lang w:val="lv-LV"/>
        </w:rPr>
        <w:t xml:space="preserve"> ielā</w:t>
      </w:r>
      <w:r w:rsidRPr="00E71417">
        <w:rPr>
          <w:b/>
          <w:bCs/>
          <w:lang w:val="lv-LV"/>
        </w:rPr>
        <w:t>, Daugavpilī</w:t>
      </w:r>
      <w:r w:rsidR="00325FB3">
        <w:rPr>
          <w:b/>
          <w:bCs/>
          <w:lang w:val="lv-LV"/>
        </w:rPr>
        <w:t xml:space="preserve"> ( Aizputes un Tukuma ielu krustojumā)</w:t>
      </w:r>
      <w:r w:rsidRPr="00E71417">
        <w:rPr>
          <w:b/>
          <w:bCs/>
          <w:lang w:val="lv-LV"/>
        </w:rPr>
        <w:t>” izstrādāšana</w:t>
      </w:r>
      <w:r w:rsidR="00AB3A4A" w:rsidRPr="00AB3A4A">
        <w:rPr>
          <w:b/>
          <w:sz w:val="28"/>
          <w:szCs w:val="28"/>
          <w:lang w:val="lv-LV"/>
        </w:rPr>
        <w:t xml:space="preserve"> </w:t>
      </w:r>
      <w:r w:rsidR="00325FB3">
        <w:rPr>
          <w:b/>
          <w:sz w:val="28"/>
          <w:szCs w:val="28"/>
          <w:lang w:val="lv-LV"/>
        </w:rPr>
        <w:t>ID Nr.DPPI KSP  2018/75 N</w:t>
      </w:r>
    </w:p>
    <w:p w:rsidR="00E71417" w:rsidRPr="00E71417" w:rsidRDefault="00E71417" w:rsidP="00E71417">
      <w:pPr>
        <w:jc w:val="both"/>
        <w:rPr>
          <w:lang w:val="lv-LV"/>
        </w:rPr>
      </w:pPr>
    </w:p>
    <w:p w:rsidR="00325FB3" w:rsidRPr="001803AE" w:rsidRDefault="008E1A5F" w:rsidP="00325FB3">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w:t>
      </w:r>
      <w:r w:rsidR="00325FB3" w:rsidRPr="004906F7">
        <w:rPr>
          <w:sz w:val="20"/>
          <w:szCs w:val="20"/>
        </w:rPr>
        <w:t xml:space="preserve">Publisko iepirkumu likuma </w:t>
      </w:r>
      <w:r w:rsidR="00325FB3">
        <w:rPr>
          <w:iCs/>
          <w:color w:val="000000"/>
          <w:sz w:val="20"/>
          <w:szCs w:val="20"/>
        </w:rPr>
        <w:t>11</w:t>
      </w:r>
      <w:r w:rsidR="00325FB3" w:rsidRPr="004906F7">
        <w:rPr>
          <w:iCs/>
          <w:color w:val="000000"/>
          <w:sz w:val="20"/>
          <w:szCs w:val="20"/>
        </w:rPr>
        <w:t xml:space="preserve">.panta sestā daļa, </w:t>
      </w:r>
      <w:r w:rsidR="00325FB3">
        <w:rPr>
          <w:iCs/>
          <w:color w:val="000000"/>
          <w:sz w:val="20"/>
          <w:szCs w:val="20"/>
        </w:rPr>
        <w:t>ja  kopējā paredzamā</w:t>
      </w:r>
      <w:r w:rsidR="00325FB3">
        <w:rPr>
          <w:sz w:val="20"/>
          <w:szCs w:val="20"/>
        </w:rPr>
        <w:t xml:space="preserve"> līgumcena ir mazāka par 20 000 euro publiskiem būvdarbu līgumiem un mazāka par  10 </w:t>
      </w:r>
      <w:r w:rsidR="00325FB3" w:rsidRPr="004906F7">
        <w:rPr>
          <w:sz w:val="20"/>
          <w:szCs w:val="20"/>
        </w:rPr>
        <w:t>000</w:t>
      </w:r>
      <w:r w:rsidR="00325FB3">
        <w:rPr>
          <w:sz w:val="20"/>
          <w:szCs w:val="20"/>
        </w:rPr>
        <w:t xml:space="preserve"> euro publiskiem pakalpojumu līgumiem, tad pasūtītājs ir tiesīgs nepiemērot šo likumu</w:t>
      </w:r>
      <w:r w:rsidR="00325FB3" w:rsidRPr="004906F7">
        <w:rPr>
          <w:sz w:val="20"/>
          <w:szCs w:val="20"/>
        </w:rPr>
        <w:t xml:space="preserve">. Sludinājums tiek publicēts pēc brīvprātības principa </w:t>
      </w:r>
      <w:r w:rsidR="00325FB3" w:rsidRPr="001803AE">
        <w:rPr>
          <w:sz w:val="20"/>
          <w:szCs w:val="20"/>
        </w:rPr>
        <w:t>izpildot likuma “Par valsts un pašvaldību finanšu līdzekļu un mantas izšķērdēšanas novēršanu” prasības.</w:t>
      </w:r>
    </w:p>
    <w:p w:rsidR="00325FB3" w:rsidRPr="001803AE" w:rsidRDefault="00325FB3" w:rsidP="00325FB3">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325FB3" w:rsidRPr="00325FB3" w:rsidTr="00E7107E">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E7107E">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1803AE" w:rsidRDefault="00325FB3" w:rsidP="00E7107E">
            <w:pPr>
              <w:pStyle w:val="Style2"/>
              <w:rPr>
                <w:sz w:val="20"/>
                <w:szCs w:val="20"/>
              </w:rPr>
            </w:pPr>
            <w:r w:rsidRPr="001803AE">
              <w:rPr>
                <w:sz w:val="20"/>
                <w:szCs w:val="20"/>
              </w:rPr>
              <w:t>Daugavpils pilsētas pašvaldības iestāde „Komunālās saimniecības pārvalde”</w:t>
            </w:r>
          </w:p>
        </w:tc>
      </w:tr>
      <w:tr w:rsidR="00325FB3" w:rsidRPr="001803AE" w:rsidTr="00E7107E">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E7107E">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1803AE" w:rsidRDefault="00325FB3" w:rsidP="00E7107E">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325FB3" w:rsidRPr="001803AE" w:rsidTr="00E7107E">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E7107E">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1803AE" w:rsidRDefault="00325FB3" w:rsidP="00E7107E">
            <w:pPr>
              <w:rPr>
                <w:sz w:val="20"/>
                <w:szCs w:val="20"/>
              </w:rPr>
            </w:pPr>
            <w:r w:rsidRPr="001803AE">
              <w:rPr>
                <w:sz w:val="20"/>
                <w:szCs w:val="20"/>
              </w:rPr>
              <w:t>90009547852</w:t>
            </w:r>
          </w:p>
        </w:tc>
      </w:tr>
      <w:tr w:rsidR="00325FB3" w:rsidRPr="00231012" w:rsidTr="00E7107E">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E7107E">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1803AE" w:rsidRDefault="00325FB3" w:rsidP="00E7107E">
            <w:pPr>
              <w:jc w:val="both"/>
              <w:rPr>
                <w:sz w:val="20"/>
                <w:szCs w:val="20"/>
                <w:lang w:val="lv-LV"/>
              </w:rPr>
            </w:pPr>
            <w:r>
              <w:rPr>
                <w:sz w:val="20"/>
                <w:szCs w:val="20"/>
                <w:lang w:val="lv-LV"/>
              </w:rPr>
              <w:t>Ceļu būvinženieris – Dmitrijs Dubins, tālrunis 65476405</w:t>
            </w:r>
            <w:r w:rsidRPr="001803AE">
              <w:rPr>
                <w:sz w:val="20"/>
                <w:szCs w:val="20"/>
                <w:lang w:val="lv-LV"/>
              </w:rPr>
              <w:t xml:space="preserve">, e-pasts </w:t>
            </w:r>
            <w:r>
              <w:rPr>
                <w:sz w:val="20"/>
                <w:szCs w:val="20"/>
                <w:lang w:val="lv-LV"/>
              </w:rPr>
              <w:fldChar w:fldCharType="begin"/>
            </w:r>
            <w:r>
              <w:rPr>
                <w:sz w:val="20"/>
                <w:szCs w:val="20"/>
                <w:lang w:val="lv-LV"/>
              </w:rPr>
              <w:instrText xml:space="preserve"> HYPERLINK "mailto:</w:instrText>
            </w:r>
            <w:r w:rsidRPr="00354B99">
              <w:rPr>
                <w:sz w:val="20"/>
                <w:szCs w:val="20"/>
                <w:lang w:val="lv-LV"/>
              </w:rPr>
              <w:instrText>dmitrijs.dubins@daugavpils.lv</w:instrText>
            </w:r>
            <w:r>
              <w:rPr>
                <w:sz w:val="20"/>
                <w:szCs w:val="20"/>
                <w:lang w:val="lv-LV"/>
              </w:rPr>
              <w:instrText xml:space="preserve">" </w:instrText>
            </w:r>
            <w:r>
              <w:rPr>
                <w:sz w:val="20"/>
                <w:szCs w:val="20"/>
                <w:lang w:val="lv-LV"/>
              </w:rPr>
              <w:fldChar w:fldCharType="separate"/>
            </w:r>
            <w:r w:rsidRPr="00D91D46">
              <w:rPr>
                <w:rStyle w:val="Hyperlink"/>
                <w:sz w:val="20"/>
                <w:szCs w:val="20"/>
                <w:lang w:val="lv-LV"/>
              </w:rPr>
              <w:t>dmitrijs.dubins@daugavpils.lv</w:t>
            </w:r>
            <w:r>
              <w:rPr>
                <w:sz w:val="20"/>
                <w:szCs w:val="20"/>
                <w:lang w:val="lv-LV"/>
              </w:rPr>
              <w:fldChar w:fldCharType="end"/>
            </w:r>
            <w:r w:rsidRPr="001803AE">
              <w:rPr>
                <w:sz w:val="20"/>
                <w:szCs w:val="20"/>
                <w:lang w:val="lv-LV"/>
              </w:rPr>
              <w:t xml:space="preserve"> </w:t>
            </w:r>
          </w:p>
        </w:tc>
      </w:tr>
      <w:tr w:rsidR="00325FB3" w:rsidRPr="001803AE" w:rsidTr="00E7107E">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E7107E">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1803AE" w:rsidRDefault="00325FB3" w:rsidP="00E7107E">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231012">
              <w:rPr>
                <w:sz w:val="20"/>
                <w:szCs w:val="20"/>
                <w:lang w:val="lv-LV"/>
              </w:rPr>
              <w:instrText>arij</w:instrText>
            </w:r>
            <w:r w:rsidRPr="001803AE">
              <w:rPr>
                <w:sz w:val="20"/>
                <w:szCs w:val="20"/>
              </w:rPr>
              <w:instrText xml:space="preserve">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325FB3" w:rsidRPr="001803AE" w:rsidTr="00E7107E">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E7107E">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1803AE" w:rsidRDefault="00325FB3" w:rsidP="00E7107E">
            <w:pPr>
              <w:rPr>
                <w:sz w:val="20"/>
                <w:szCs w:val="20"/>
              </w:rPr>
            </w:pPr>
            <w:r w:rsidRPr="001803AE">
              <w:rPr>
                <w:sz w:val="20"/>
                <w:szCs w:val="20"/>
              </w:rPr>
              <w:t>65476318</w:t>
            </w:r>
          </w:p>
        </w:tc>
      </w:tr>
      <w:tr w:rsidR="00325FB3" w:rsidRPr="001803AE" w:rsidTr="00E7107E">
        <w:trPr>
          <w:cantSplit/>
        </w:trPr>
        <w:tc>
          <w:tcPr>
            <w:tcW w:w="2700" w:type="dxa"/>
            <w:vMerge w:val="restart"/>
            <w:tcBorders>
              <w:top w:val="single" w:sz="4" w:space="0" w:color="auto"/>
              <w:left w:val="single" w:sz="4" w:space="0" w:color="auto"/>
              <w:right w:val="single" w:sz="4" w:space="0" w:color="auto"/>
            </w:tcBorders>
            <w:vAlign w:val="center"/>
          </w:tcPr>
          <w:p w:rsidR="00325FB3" w:rsidRPr="001803AE" w:rsidRDefault="00325FB3" w:rsidP="00E7107E">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325FB3" w:rsidRPr="001803AE" w:rsidRDefault="00325FB3" w:rsidP="00E7107E">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325FB3" w:rsidRPr="001803AE" w:rsidRDefault="00325FB3" w:rsidP="00E7107E">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325FB3" w:rsidRPr="001803AE" w:rsidTr="00E7107E">
        <w:trPr>
          <w:cantSplit/>
        </w:trPr>
        <w:tc>
          <w:tcPr>
            <w:tcW w:w="2700" w:type="dxa"/>
            <w:vMerge/>
            <w:tcBorders>
              <w:left w:val="single" w:sz="4" w:space="0" w:color="auto"/>
              <w:right w:val="single" w:sz="4" w:space="0" w:color="auto"/>
            </w:tcBorders>
          </w:tcPr>
          <w:p w:rsidR="00325FB3" w:rsidRPr="001803AE" w:rsidRDefault="00325FB3" w:rsidP="00E7107E">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25FB3" w:rsidRPr="001803AE" w:rsidRDefault="00325FB3" w:rsidP="00E7107E">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E7107E">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325FB3" w:rsidRPr="001803AE" w:rsidTr="00E7107E">
        <w:trPr>
          <w:cantSplit/>
        </w:trPr>
        <w:tc>
          <w:tcPr>
            <w:tcW w:w="2700" w:type="dxa"/>
            <w:vMerge/>
            <w:tcBorders>
              <w:left w:val="single" w:sz="4" w:space="0" w:color="auto"/>
              <w:bottom w:val="single" w:sz="4" w:space="0" w:color="auto"/>
              <w:right w:val="single" w:sz="4" w:space="0" w:color="auto"/>
            </w:tcBorders>
          </w:tcPr>
          <w:p w:rsidR="00325FB3" w:rsidRPr="001803AE" w:rsidRDefault="00325FB3" w:rsidP="00E7107E">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25FB3" w:rsidRPr="001803AE" w:rsidRDefault="00325FB3" w:rsidP="00E7107E">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E7107E">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0137D6" w:rsidRDefault="00325FB3" w:rsidP="00325FB3">
      <w:pPr>
        <w:pStyle w:val="Heading2"/>
        <w:tabs>
          <w:tab w:val="num" w:pos="360"/>
        </w:tabs>
        <w:jc w:val="both"/>
        <w:rPr>
          <w:b/>
          <w:bCs/>
          <w:sz w:val="20"/>
          <w:szCs w:val="20"/>
        </w:rPr>
      </w:pPr>
      <w:r>
        <w:rPr>
          <w:b/>
          <w:bCs/>
          <w:sz w:val="20"/>
          <w:szCs w:val="20"/>
        </w:rPr>
        <w:t>3.P</w:t>
      </w:r>
      <w:r w:rsidR="00E362E4" w:rsidRPr="000137D6">
        <w:rPr>
          <w:b/>
          <w:bCs/>
          <w:sz w:val="20"/>
          <w:szCs w:val="20"/>
        </w:rPr>
        <w:t xml:space="preserve">aredzamā līgumcena: </w:t>
      </w:r>
      <w:r>
        <w:rPr>
          <w:bCs/>
          <w:sz w:val="20"/>
          <w:szCs w:val="20"/>
        </w:rPr>
        <w:t>līdz EUR 10</w:t>
      </w:r>
      <w:r w:rsidR="00B85C11">
        <w:rPr>
          <w:bCs/>
          <w:sz w:val="20"/>
          <w:szCs w:val="20"/>
        </w:rPr>
        <w:t xml:space="preserve"> 000</w:t>
      </w:r>
      <w:r w:rsidR="00DD446A">
        <w:rPr>
          <w:bCs/>
          <w:sz w:val="20"/>
          <w:szCs w:val="20"/>
        </w:rPr>
        <w:t>,00</w:t>
      </w:r>
      <w:r w:rsidR="00E362E4" w:rsidRPr="000137D6">
        <w:rPr>
          <w:bCs/>
          <w:sz w:val="20"/>
          <w:szCs w:val="20"/>
        </w:rPr>
        <w:t xml:space="preserve"> bez PVN</w:t>
      </w:r>
      <w:r w:rsidR="00E362E4" w:rsidRPr="000137D6">
        <w:rPr>
          <w:b/>
          <w:bCs/>
          <w:sz w:val="20"/>
          <w:szCs w:val="20"/>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AF4E90" w:rsidRDefault="00CF47D5" w:rsidP="00CF47D5">
      <w:pPr>
        <w:jc w:val="both"/>
        <w:rPr>
          <w:b/>
          <w:bCs/>
          <w:sz w:val="20"/>
          <w:szCs w:val="20"/>
          <w:lang w:val="lv-LV"/>
        </w:rPr>
      </w:pPr>
      <w:r w:rsidRPr="000137D6">
        <w:rPr>
          <w:b/>
          <w:bCs/>
          <w:sz w:val="20"/>
          <w:szCs w:val="20"/>
          <w:lang w:val="lv-LV"/>
        </w:rPr>
        <w:t>5.</w:t>
      </w:r>
      <w:r w:rsidR="00AF4E90" w:rsidRPr="000137D6">
        <w:rPr>
          <w:b/>
          <w:bCs/>
          <w:sz w:val="20"/>
          <w:szCs w:val="20"/>
          <w:lang w:val="lv-LV"/>
        </w:rPr>
        <w:t>Līgumu</w:t>
      </w:r>
      <w:r w:rsidR="00E362E4" w:rsidRPr="000137D6">
        <w:rPr>
          <w:b/>
          <w:bCs/>
          <w:sz w:val="20"/>
          <w:szCs w:val="20"/>
          <w:lang w:val="lv-LV"/>
        </w:rPr>
        <w:t xml:space="preserve"> izpi</w:t>
      </w:r>
      <w:r w:rsidR="00AF4E90" w:rsidRPr="000137D6">
        <w:rPr>
          <w:b/>
          <w:bCs/>
          <w:sz w:val="20"/>
          <w:szCs w:val="20"/>
          <w:lang w:val="lv-LV"/>
        </w:rPr>
        <w:t>ldes termiņi</w:t>
      </w:r>
      <w:r w:rsidR="00E362E4" w:rsidRPr="000137D6">
        <w:rPr>
          <w:b/>
          <w:bCs/>
          <w:sz w:val="20"/>
          <w:szCs w:val="20"/>
          <w:lang w:val="lv-LV"/>
        </w:rPr>
        <w:t>:</w:t>
      </w:r>
    </w:p>
    <w:p w:rsidR="00066CE3" w:rsidRPr="00066CE3" w:rsidRDefault="00066CE3" w:rsidP="00DC4E62">
      <w:pPr>
        <w:ind w:left="923" w:hanging="923"/>
        <w:rPr>
          <w:sz w:val="20"/>
          <w:szCs w:val="20"/>
          <w:lang w:val="lv-LV"/>
        </w:rPr>
      </w:pPr>
      <w:r w:rsidRPr="00066CE3">
        <w:rPr>
          <w:sz w:val="20"/>
          <w:szCs w:val="20"/>
          <w:lang w:val="lv-LV"/>
        </w:rPr>
        <w:t xml:space="preserve">                </w:t>
      </w:r>
      <w:r>
        <w:rPr>
          <w:sz w:val="20"/>
          <w:szCs w:val="20"/>
          <w:lang w:val="lv-LV"/>
        </w:rPr>
        <w:t>5.1.</w:t>
      </w:r>
      <w:r w:rsidRPr="00066CE3">
        <w:rPr>
          <w:sz w:val="20"/>
          <w:szCs w:val="20"/>
          <w:lang w:val="lv-LV"/>
        </w:rPr>
        <w:t>1</w:t>
      </w:r>
      <w:r w:rsidR="00DC4E62">
        <w:rPr>
          <w:sz w:val="20"/>
          <w:szCs w:val="20"/>
          <w:lang w:val="lv-LV"/>
        </w:rPr>
        <w:t>.</w:t>
      </w:r>
      <w:r w:rsidRPr="00066CE3">
        <w:rPr>
          <w:sz w:val="20"/>
          <w:szCs w:val="20"/>
          <w:lang w:val="lv-LV"/>
        </w:rPr>
        <w:t xml:space="preserve"> st</w:t>
      </w:r>
      <w:r>
        <w:rPr>
          <w:sz w:val="20"/>
          <w:szCs w:val="20"/>
          <w:lang w:val="lv-LV"/>
        </w:rPr>
        <w:t>arpziņojuma iesniegšana</w:t>
      </w:r>
      <w:r w:rsidRPr="00066CE3">
        <w:rPr>
          <w:sz w:val="20"/>
          <w:szCs w:val="20"/>
          <w:lang w:val="lv-LV"/>
        </w:rPr>
        <w:t xml:space="preserve">- </w:t>
      </w:r>
      <w:r w:rsidR="00DC4E62">
        <w:rPr>
          <w:sz w:val="20"/>
          <w:szCs w:val="20"/>
          <w:lang w:val="lv-LV"/>
        </w:rPr>
        <w:t>50</w:t>
      </w:r>
      <w:r w:rsidR="004911E9">
        <w:rPr>
          <w:sz w:val="20"/>
          <w:szCs w:val="20"/>
          <w:lang w:val="lv-LV"/>
        </w:rPr>
        <w:t xml:space="preserve"> </w:t>
      </w:r>
      <w:r w:rsidRPr="00066CE3">
        <w:rPr>
          <w:sz w:val="20"/>
          <w:szCs w:val="20"/>
          <w:lang w:val="lv-LV"/>
        </w:rPr>
        <w:t>dienas no līguma noslēgšanas dienas (jāiesniedz būvprojekts minimālā sastāva)</w:t>
      </w:r>
    </w:p>
    <w:p w:rsidR="00066CE3" w:rsidRPr="00DC4E62" w:rsidRDefault="00066CE3" w:rsidP="00DC4E62">
      <w:pPr>
        <w:ind w:left="923" w:hanging="923"/>
        <w:rPr>
          <w:sz w:val="20"/>
          <w:szCs w:val="20"/>
          <w:lang w:val="lv-LV"/>
        </w:rPr>
      </w:pPr>
      <w:r w:rsidRPr="00066CE3">
        <w:rPr>
          <w:sz w:val="20"/>
          <w:szCs w:val="20"/>
          <w:lang w:val="lv-LV"/>
        </w:rPr>
        <w:t xml:space="preserve">               </w:t>
      </w:r>
      <w:r w:rsidR="00DC1436">
        <w:rPr>
          <w:sz w:val="20"/>
          <w:szCs w:val="20"/>
          <w:lang w:val="lv-LV"/>
        </w:rPr>
        <w:t xml:space="preserve"> 5.1</w:t>
      </w:r>
      <w:r>
        <w:rPr>
          <w:sz w:val="20"/>
          <w:szCs w:val="20"/>
          <w:lang w:val="lv-LV"/>
        </w:rPr>
        <w:t>.</w:t>
      </w:r>
      <w:r w:rsidR="00DC4E62">
        <w:rPr>
          <w:sz w:val="20"/>
          <w:szCs w:val="20"/>
          <w:lang w:val="lv-LV"/>
        </w:rPr>
        <w:t xml:space="preserve"> 2. </w:t>
      </w:r>
      <w:r>
        <w:rPr>
          <w:sz w:val="20"/>
          <w:szCs w:val="20"/>
          <w:lang w:val="lv-LV"/>
        </w:rPr>
        <w:t xml:space="preserve"> </w:t>
      </w:r>
      <w:r w:rsidR="00DC4E62" w:rsidRPr="00066CE3">
        <w:rPr>
          <w:sz w:val="20"/>
          <w:szCs w:val="20"/>
          <w:lang w:val="lv-LV"/>
        </w:rPr>
        <w:t>akceptēta būvprojekta</w:t>
      </w:r>
      <w:r w:rsidR="00DC4E62">
        <w:rPr>
          <w:sz w:val="20"/>
          <w:szCs w:val="20"/>
          <w:lang w:val="lv-LV"/>
        </w:rPr>
        <w:t xml:space="preserve"> </w:t>
      </w:r>
      <w:r>
        <w:rPr>
          <w:sz w:val="20"/>
          <w:szCs w:val="20"/>
          <w:lang w:val="lv-LV"/>
        </w:rPr>
        <w:t>iesniegšana</w:t>
      </w:r>
      <w:r w:rsidR="00DC4E62">
        <w:rPr>
          <w:sz w:val="20"/>
          <w:szCs w:val="20"/>
          <w:lang w:val="lv-LV"/>
        </w:rPr>
        <w:t xml:space="preserve"> - 112</w:t>
      </w:r>
      <w:r w:rsidRPr="00066CE3">
        <w:rPr>
          <w:sz w:val="20"/>
          <w:szCs w:val="20"/>
          <w:lang w:val="lv-LV"/>
        </w:rPr>
        <w:t xml:space="preserve"> dienas no līgum</w:t>
      </w:r>
      <w:r w:rsidR="00DC4E62">
        <w:rPr>
          <w:sz w:val="20"/>
          <w:szCs w:val="20"/>
          <w:lang w:val="lv-LV"/>
        </w:rPr>
        <w:t>a noslēgšanas dienas.</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D15DB4" w:rsidRPr="00943904" w:rsidRDefault="00D15DB4" w:rsidP="00D15DB4">
      <w:pPr>
        <w:ind w:firstLine="360"/>
        <w:jc w:val="both"/>
        <w:rPr>
          <w:sz w:val="20"/>
          <w:szCs w:val="20"/>
          <w:lang w:val="lv-LV"/>
        </w:rPr>
      </w:pPr>
      <w:r>
        <w:rPr>
          <w:sz w:val="20"/>
          <w:szCs w:val="20"/>
          <w:lang w:val="lv-LV"/>
        </w:rPr>
        <w:t xml:space="preserve">        </w:t>
      </w:r>
      <w:r w:rsidRPr="00943904">
        <w:rPr>
          <w:sz w:val="20"/>
          <w:szCs w:val="20"/>
          <w:lang w:val="lv-LV"/>
        </w:rPr>
        <w:t>6.1. Pasūtītājs izslēdz pretendentu no dalības procedūrā jebkurā no šādiem gadījumiem:</w:t>
      </w:r>
    </w:p>
    <w:p w:rsidR="00D15DB4" w:rsidRPr="00736ACA" w:rsidRDefault="00D15DB4" w:rsidP="00D15DB4">
      <w:pPr>
        <w:jc w:val="both"/>
        <w:rPr>
          <w:sz w:val="20"/>
          <w:szCs w:val="20"/>
          <w:lang w:val="lv-LV"/>
        </w:rPr>
      </w:pPr>
      <w:r w:rsidRPr="00912336">
        <w:rPr>
          <w:sz w:val="20"/>
          <w:szCs w:val="20"/>
          <w:lang w:val="lv-LV"/>
        </w:rPr>
        <w:t xml:space="preserve">     </w:t>
      </w:r>
      <w:r w:rsidRPr="00912336">
        <w:rPr>
          <w:sz w:val="20"/>
          <w:szCs w:val="20"/>
          <w:lang w:val="lv-LV"/>
        </w:rPr>
        <w:tab/>
        <w:t xml:space="preserve"> </w:t>
      </w:r>
      <w:r w:rsidRPr="00736ACA">
        <w:rPr>
          <w:sz w:val="20"/>
          <w:szCs w:val="20"/>
          <w:lang w:val="lv-LV"/>
        </w:rPr>
        <w:t>1) pasludināts pretendenta maksātnespējas process (izņemot gadījumu, kad maksātnespējas procesā tiek piemērots uz</w:t>
      </w:r>
      <w:r>
        <w:rPr>
          <w:sz w:val="20"/>
          <w:szCs w:val="20"/>
          <w:lang w:val="lv-LV"/>
        </w:rPr>
        <w:t xml:space="preserve"> </w:t>
      </w:r>
      <w:r w:rsidRPr="00736ACA">
        <w:rPr>
          <w:sz w:val="20"/>
          <w:szCs w:val="20"/>
          <w:lang w:val="lv-LV"/>
        </w:rPr>
        <w:t>parādnieka maksātspējas atjaunošanu vērsts pasākumu kopums), apturēta tā saimnieciskā darbība vai pretendents tiek likvidēts;</w:t>
      </w:r>
    </w:p>
    <w:p w:rsidR="00D15DB4" w:rsidRPr="00DF2592" w:rsidRDefault="00D15DB4" w:rsidP="00D15DB4">
      <w:pPr>
        <w:pStyle w:val="tv2132"/>
        <w:spacing w:line="240" w:lineRule="auto"/>
        <w:ind w:firstLine="0"/>
        <w:jc w:val="both"/>
      </w:pPr>
      <w:r w:rsidRPr="00DF2592">
        <w:rPr>
          <w:color w:val="auto"/>
        </w:rPr>
        <w:t xml:space="preserve">   </w:t>
      </w:r>
      <w:r>
        <w:rPr>
          <w:color w:val="auto"/>
        </w:rPr>
        <w:tab/>
      </w:r>
      <w:r w:rsidRPr="00DF2592">
        <w:rPr>
          <w:color w:val="auto"/>
        </w:rPr>
        <w:t xml:space="preserve"> 2) pretendentam Latvijā vai valstī, kurā tas reģistrēts vai kurā atrodas tā pastāvīgā dzīvesvieta, ir nodokļu parādi, tajā </w:t>
      </w:r>
      <w:r>
        <w:rPr>
          <w:color w:val="auto"/>
        </w:rPr>
        <w:t xml:space="preserve"> s</w:t>
      </w:r>
      <w:r w:rsidRPr="00DF2592">
        <w:rPr>
          <w:color w:val="auto"/>
        </w:rPr>
        <w:t xml:space="preserve">kaitā valsts sociālās apdrošināšanas obligāto iemaksu parādi, kas kopsummā kādā no valstīm pārsniedz 150 </w:t>
      </w:r>
      <w:r w:rsidRPr="00DF2592">
        <w:rPr>
          <w:i/>
          <w:color w:val="auto"/>
        </w:rPr>
        <w:t>euro</w:t>
      </w:r>
      <w:r>
        <w:rPr>
          <w:color w:val="auto"/>
        </w:rPr>
        <w:t>;</w:t>
      </w:r>
    </w:p>
    <w:p w:rsidR="00D15DB4" w:rsidRPr="00721E08" w:rsidRDefault="00D15DB4" w:rsidP="00D15DB4">
      <w:pPr>
        <w:pStyle w:val="tv213"/>
        <w:spacing w:before="0" w:beforeAutospacing="0" w:after="0" w:afterAutospacing="0"/>
        <w:ind w:firstLine="284"/>
        <w:jc w:val="both"/>
        <w:rPr>
          <w:sz w:val="20"/>
          <w:szCs w:val="20"/>
        </w:rPr>
      </w:pPr>
      <w:r>
        <w:rPr>
          <w:sz w:val="20"/>
          <w:szCs w:val="20"/>
        </w:rPr>
        <w:t xml:space="preserve"> </w:t>
      </w:r>
      <w:r>
        <w:rPr>
          <w:sz w:val="20"/>
          <w:szCs w:val="20"/>
        </w:rPr>
        <w:tab/>
        <w:t xml:space="preserve"> 3)</w:t>
      </w:r>
      <w:r w:rsidRPr="00721E08">
        <w:rPr>
          <w:sz w:val="20"/>
          <w:szCs w:val="20"/>
        </w:rPr>
        <w:t>nav iesniegti kādi no 7.punktā pieprasītiem dokumentiem.</w:t>
      </w:r>
    </w:p>
    <w:bookmarkEnd w:id="1"/>
    <w:bookmarkEnd w:id="2"/>
    <w:bookmarkEnd w:id="3"/>
    <w:bookmarkEnd w:id="4"/>
    <w:p w:rsidR="00BC7F81" w:rsidRDefault="00943904" w:rsidP="00DC1436">
      <w:pPr>
        <w:jc w:val="both"/>
        <w:rPr>
          <w:b/>
          <w:sz w:val="20"/>
          <w:szCs w:val="20"/>
        </w:rPr>
      </w:pPr>
      <w:r>
        <w:rPr>
          <w:b/>
          <w:sz w:val="20"/>
          <w:szCs w:val="20"/>
          <w:lang w:val="lv-LV"/>
        </w:rPr>
        <w:t xml:space="preserve">7 </w:t>
      </w:r>
      <w:r w:rsidR="00DC1436">
        <w:rPr>
          <w:b/>
          <w:sz w:val="20"/>
          <w:szCs w:val="20"/>
          <w:lang w:val="lv-LV"/>
        </w:rPr>
        <w:t>.</w:t>
      </w:r>
      <w:r w:rsidR="00E35F90" w:rsidRPr="000137D6">
        <w:rPr>
          <w:b/>
          <w:sz w:val="20"/>
          <w:szCs w:val="20"/>
        </w:rPr>
        <w:t xml:space="preserve"> </w:t>
      </w:r>
      <w:proofErr w:type="spellStart"/>
      <w:r w:rsidR="00E362E4" w:rsidRPr="000137D6">
        <w:rPr>
          <w:b/>
          <w:sz w:val="20"/>
          <w:szCs w:val="20"/>
        </w:rPr>
        <w:t>Pretendenta</w:t>
      </w:r>
      <w:proofErr w:type="spellEnd"/>
      <w:r w:rsidR="00E362E4" w:rsidRPr="000137D6">
        <w:rPr>
          <w:b/>
          <w:sz w:val="20"/>
          <w:szCs w:val="20"/>
        </w:rPr>
        <w:t xml:space="preserve"> </w:t>
      </w:r>
      <w:proofErr w:type="spellStart"/>
      <w:r w:rsidR="00E362E4" w:rsidRPr="000137D6">
        <w:rPr>
          <w:b/>
          <w:sz w:val="20"/>
          <w:szCs w:val="20"/>
        </w:rPr>
        <w:t>iesniedzamie</w:t>
      </w:r>
      <w:proofErr w:type="spellEnd"/>
      <w:r w:rsidR="00E362E4" w:rsidRPr="000137D6">
        <w:rPr>
          <w:b/>
          <w:sz w:val="20"/>
          <w:szCs w:val="20"/>
        </w:rPr>
        <w:t xml:space="preserve"> </w:t>
      </w:r>
      <w:proofErr w:type="spellStart"/>
      <w:r w:rsidR="00E362E4" w:rsidRPr="000137D6">
        <w:rPr>
          <w:b/>
          <w:sz w:val="20"/>
          <w:szCs w:val="20"/>
        </w:rPr>
        <w:t>dokumenti</w:t>
      </w:r>
      <w:proofErr w:type="spellEnd"/>
      <w:r w:rsidR="00E362E4" w:rsidRPr="000137D6">
        <w:rPr>
          <w:b/>
          <w:sz w:val="20"/>
          <w:szCs w:val="20"/>
        </w:rPr>
        <w:t>:</w:t>
      </w:r>
    </w:p>
    <w:p w:rsidR="00DC1436" w:rsidRDefault="00DC1436" w:rsidP="00DC1436">
      <w:pPr>
        <w:pStyle w:val="Style1"/>
        <w:numPr>
          <w:ilvl w:val="1"/>
          <w:numId w:val="27"/>
        </w:numPr>
        <w:rPr>
          <w:sz w:val="20"/>
          <w:szCs w:val="20"/>
        </w:rPr>
      </w:pPr>
      <w:r w:rsidRPr="00754118">
        <w:rPr>
          <w:sz w:val="20"/>
          <w:szCs w:val="20"/>
        </w:rPr>
        <w:t>Pretendenta pieteikums dalībai aptaujā, kas sagatavots atbilstoši 1. pielikumā norādītajai formai</w:t>
      </w:r>
      <w:r>
        <w:rPr>
          <w:sz w:val="20"/>
          <w:szCs w:val="20"/>
        </w:rPr>
        <w:t>.</w:t>
      </w:r>
    </w:p>
    <w:p w:rsidR="00DC1436" w:rsidRPr="008A5AA9" w:rsidRDefault="00DC1436" w:rsidP="00DC1436">
      <w:pPr>
        <w:pStyle w:val="Style1"/>
        <w:numPr>
          <w:ilvl w:val="1"/>
          <w:numId w:val="27"/>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DC1436" w:rsidRDefault="00DC1436" w:rsidP="00DC1436">
      <w:pPr>
        <w:pStyle w:val="Style1"/>
        <w:numPr>
          <w:ilvl w:val="0"/>
          <w:numId w:val="0"/>
        </w:numPr>
        <w:ind w:left="709"/>
        <w:rPr>
          <w:sz w:val="20"/>
          <w:szCs w:val="20"/>
        </w:rPr>
      </w:pPr>
      <w:r>
        <w:rPr>
          <w:sz w:val="20"/>
          <w:szCs w:val="20"/>
        </w:rPr>
        <w:t>7.3.</w:t>
      </w:r>
      <w:r w:rsidRPr="00FA5956">
        <w:rPr>
          <w:sz w:val="20"/>
          <w:szCs w:val="20"/>
        </w:rPr>
        <w:t xml:space="preserve">Latvijas Republikas Uzņēmuma reģistra vai līdzvērtīgas iestādes citā valstī izsniegtas reģistrācijas </w:t>
      </w:r>
    </w:p>
    <w:p w:rsidR="00DC1436" w:rsidRPr="00AB758C" w:rsidRDefault="00DC1436" w:rsidP="00DC1436">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Pr>
          <w:sz w:val="20"/>
          <w:szCs w:val="20"/>
          <w:u w:val="single"/>
        </w:rPr>
        <w:t>.</w:t>
      </w:r>
      <w:r w:rsidRPr="00A831B1">
        <w:t xml:space="preserve"> </w:t>
      </w:r>
      <w:r w:rsidRPr="00AB758C">
        <w:rPr>
          <w:sz w:val="20"/>
          <w:szCs w:val="20"/>
        </w:rPr>
        <w:t>Par Latvijā reģistrētu pretendentu informācijas tiks iegūta no Latvijas R</w:t>
      </w:r>
      <w:r>
        <w:rPr>
          <w:sz w:val="20"/>
          <w:szCs w:val="20"/>
        </w:rPr>
        <w:t>epublikas</w:t>
      </w:r>
      <w:r w:rsidRPr="00AB758C">
        <w:rPr>
          <w:sz w:val="20"/>
          <w:szCs w:val="20"/>
        </w:rPr>
        <w:t xml:space="preserve"> Uznēmumu reģistra.</w:t>
      </w:r>
    </w:p>
    <w:p w:rsidR="00DC1436" w:rsidRDefault="00DC1436" w:rsidP="00DC1436">
      <w:pPr>
        <w:pStyle w:val="Style1"/>
        <w:numPr>
          <w:ilvl w:val="0"/>
          <w:numId w:val="0"/>
        </w:numPr>
        <w:ind w:left="1134" w:hanging="425"/>
        <w:rPr>
          <w:sz w:val="20"/>
          <w:szCs w:val="20"/>
        </w:rPr>
      </w:pPr>
      <w:r>
        <w:rPr>
          <w:sz w:val="20"/>
          <w:szCs w:val="20"/>
        </w:rPr>
        <w:t>7.4.</w:t>
      </w:r>
      <w:r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w:t>
      </w:r>
      <w:r w:rsidRPr="00FA5956">
        <w:rPr>
          <w:sz w:val="20"/>
          <w:szCs w:val="20"/>
        </w:rPr>
        <w:lastRenderedPageBreak/>
        <w:t xml:space="preserve">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DC1436" w:rsidRPr="003408AB" w:rsidRDefault="00DC1436" w:rsidP="00DC1436">
      <w:pPr>
        <w:pStyle w:val="Style1"/>
        <w:numPr>
          <w:ilvl w:val="0"/>
          <w:numId w:val="0"/>
        </w:numPr>
        <w:ind w:left="1134" w:hanging="425"/>
        <w:rPr>
          <w:sz w:val="20"/>
          <w:szCs w:val="20"/>
        </w:rPr>
      </w:pPr>
      <w:r>
        <w:rPr>
          <w:sz w:val="20"/>
          <w:szCs w:val="20"/>
        </w:rPr>
        <w:t>7.5</w:t>
      </w:r>
      <w:r>
        <w:rPr>
          <w:sz w:val="20"/>
          <w:szCs w:val="20"/>
        </w:rPr>
        <w:t>.</w:t>
      </w:r>
      <w:r w:rsidRPr="003408AB">
        <w:rPr>
          <w:sz w:val="20"/>
          <w:szCs w:val="20"/>
        </w:rPr>
        <w:t xml:space="preserve">Pretendentam (personu apvienībai) </w:t>
      </w:r>
      <w:r>
        <w:rPr>
          <w:sz w:val="20"/>
          <w:szCs w:val="20"/>
        </w:rPr>
        <w:t>iepriekšējo triju</w:t>
      </w:r>
      <w:r w:rsidRPr="003408AB">
        <w:rPr>
          <w:sz w:val="20"/>
          <w:szCs w:val="20"/>
        </w:rPr>
        <w:t xml:space="preserve"> gadu laikā (201</w:t>
      </w:r>
      <w:r>
        <w:rPr>
          <w:sz w:val="20"/>
          <w:szCs w:val="20"/>
        </w:rPr>
        <w:t>5</w:t>
      </w:r>
      <w:r>
        <w:rPr>
          <w:sz w:val="20"/>
          <w:szCs w:val="20"/>
        </w:rPr>
        <w:t>. – 2017.gadā ieskaitot 2018</w:t>
      </w:r>
      <w:r w:rsidRPr="003408AB">
        <w:rPr>
          <w:sz w:val="20"/>
          <w:szCs w:val="20"/>
        </w:rPr>
        <w:t>.gada periodu) jābūt pieredzei iepirkuma priekšmetā un tehnisk</w:t>
      </w:r>
      <w:r>
        <w:rPr>
          <w:sz w:val="20"/>
          <w:szCs w:val="20"/>
        </w:rPr>
        <w:t>aj</w:t>
      </w:r>
      <w:r w:rsidRPr="003408AB">
        <w:rPr>
          <w:sz w:val="20"/>
          <w:szCs w:val="20"/>
        </w:rPr>
        <w:t>ā specifikācijā minēto līdzīgo darbu vei</w:t>
      </w:r>
      <w:r>
        <w:rPr>
          <w:sz w:val="20"/>
          <w:szCs w:val="20"/>
        </w:rPr>
        <w:t xml:space="preserve">kšanā. </w:t>
      </w:r>
      <w:r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DC1436" w:rsidRPr="003408AB" w:rsidTr="00E7107E">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E7107E">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E7107E">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E7107E">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E7107E">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E7107E">
            <w:pPr>
              <w:jc w:val="center"/>
              <w:rPr>
                <w:sz w:val="20"/>
                <w:szCs w:val="20"/>
                <w:lang w:val="lv-LV"/>
              </w:rPr>
            </w:pPr>
            <w:r w:rsidRPr="003408AB">
              <w:rPr>
                <w:sz w:val="20"/>
                <w:szCs w:val="20"/>
                <w:lang w:val="lv-LV"/>
              </w:rPr>
              <w:t>Pasūtītājs,  kontaktpersona,</w:t>
            </w:r>
          </w:p>
          <w:p w:rsidR="00DC1436" w:rsidRPr="003408AB" w:rsidRDefault="00DC1436" w:rsidP="00E7107E">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E7107E">
            <w:pPr>
              <w:jc w:val="center"/>
              <w:rPr>
                <w:sz w:val="20"/>
                <w:szCs w:val="20"/>
                <w:lang w:val="lv-LV"/>
              </w:rPr>
            </w:pPr>
            <w:r w:rsidRPr="003408AB">
              <w:rPr>
                <w:sz w:val="20"/>
                <w:szCs w:val="20"/>
                <w:lang w:val="lv-LV"/>
              </w:rPr>
              <w:t>Līgumcena (EUR, bez PVN)</w:t>
            </w:r>
          </w:p>
        </w:tc>
      </w:tr>
    </w:tbl>
    <w:p w:rsidR="00DC1436" w:rsidRDefault="00DC1436" w:rsidP="00DC1436">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771A73" w:rsidRPr="003408AB" w:rsidRDefault="00771A73" w:rsidP="00771A73">
      <w:pPr>
        <w:pStyle w:val="Style1"/>
        <w:numPr>
          <w:ilvl w:val="0"/>
          <w:numId w:val="0"/>
        </w:numPr>
        <w:ind w:firstLine="709"/>
        <w:rPr>
          <w:b/>
          <w:sz w:val="20"/>
          <w:szCs w:val="20"/>
        </w:rPr>
      </w:pPr>
      <w:r w:rsidRPr="00771A73">
        <w:rPr>
          <w:sz w:val="20"/>
          <w:szCs w:val="20"/>
        </w:rPr>
        <w:t>7.</w:t>
      </w:r>
      <w:r>
        <w:rPr>
          <w:sz w:val="20"/>
          <w:szCs w:val="20"/>
        </w:rPr>
        <w:t>6</w:t>
      </w:r>
      <w:r>
        <w:rPr>
          <w:b/>
          <w:sz w:val="20"/>
          <w:szCs w:val="20"/>
        </w:rPr>
        <w:t>.</w:t>
      </w:r>
      <w:r w:rsidRPr="003408AB">
        <w:rPr>
          <w:b/>
          <w:sz w:val="20"/>
          <w:szCs w:val="20"/>
        </w:rPr>
        <w:t>Pretendents var nodrošināt projekta vadītāju</w:t>
      </w:r>
      <w:r w:rsidRPr="003408AB">
        <w:rPr>
          <w:sz w:val="20"/>
          <w:szCs w:val="20"/>
        </w:rPr>
        <w:t xml:space="preserve">/vadītājus, kuram/kuriem ir spēkā esošs/ši </w:t>
      </w:r>
      <w:r>
        <w:rPr>
          <w:sz w:val="20"/>
          <w:szCs w:val="20"/>
        </w:rPr>
        <w:t xml:space="preserve">profesionālās kvalifikācijas apliecinošs/i </w:t>
      </w:r>
      <w:r w:rsidRPr="003408AB">
        <w:rPr>
          <w:sz w:val="20"/>
          <w:szCs w:val="20"/>
        </w:rPr>
        <w:t>ser</w:t>
      </w:r>
      <w:r>
        <w:rPr>
          <w:sz w:val="20"/>
          <w:szCs w:val="20"/>
        </w:rPr>
        <w:t>tifikāts/ti</w:t>
      </w:r>
      <w:r w:rsidRPr="003408AB">
        <w:rPr>
          <w:sz w:val="20"/>
          <w:szCs w:val="20"/>
        </w:rPr>
        <w:t>. Un kuram ir iepriekšējo triju gadu laikā pieredze uzaicinājuma priekšmetā līdzīgu objektu</w:t>
      </w:r>
      <w:r>
        <w:rPr>
          <w:sz w:val="20"/>
          <w:szCs w:val="20"/>
        </w:rPr>
        <w:t xml:space="preserve"> projektēšanā. (piestādot sertifikātu kopijas un CV- sk.pielikumu Nr.4</w:t>
      </w:r>
      <w:r w:rsidRPr="003408AB">
        <w:rPr>
          <w:sz w:val="20"/>
          <w:szCs w:val="20"/>
        </w:rPr>
        <w:t>).</w:t>
      </w:r>
    </w:p>
    <w:p w:rsidR="00DC1436" w:rsidRPr="002C340F" w:rsidRDefault="00DC1436" w:rsidP="00DC1436">
      <w:pPr>
        <w:pStyle w:val="Style1"/>
        <w:numPr>
          <w:ilvl w:val="0"/>
          <w:numId w:val="0"/>
        </w:numPr>
        <w:ind w:left="644"/>
        <w:rPr>
          <w:b/>
          <w:sz w:val="20"/>
          <w:szCs w:val="20"/>
        </w:rPr>
      </w:pPr>
      <w:r>
        <w:rPr>
          <w:sz w:val="20"/>
          <w:szCs w:val="20"/>
        </w:rPr>
        <w:t>7.</w:t>
      </w:r>
      <w:r w:rsidR="00771A73">
        <w:rPr>
          <w:sz w:val="20"/>
          <w:szCs w:val="20"/>
        </w:rPr>
        <w:t>7</w:t>
      </w:r>
      <w:r>
        <w:rPr>
          <w:sz w:val="20"/>
          <w:szCs w:val="20"/>
        </w:rPr>
        <w:t>.</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DC1436" w:rsidRPr="00546C6D" w:rsidTr="00E7107E">
        <w:trPr>
          <w:cantSplit/>
          <w:trHeight w:val="643"/>
        </w:trPr>
        <w:tc>
          <w:tcPr>
            <w:tcW w:w="3348" w:type="dxa"/>
            <w:vAlign w:val="center"/>
          </w:tcPr>
          <w:p w:rsidR="00DC1436" w:rsidRPr="00546C6D" w:rsidRDefault="00DC1436" w:rsidP="00E7107E">
            <w:pPr>
              <w:jc w:val="center"/>
              <w:rPr>
                <w:sz w:val="20"/>
                <w:szCs w:val="20"/>
                <w:lang w:val="lv-LV"/>
              </w:rPr>
            </w:pPr>
            <w:r w:rsidRPr="00546C6D">
              <w:rPr>
                <w:sz w:val="20"/>
                <w:szCs w:val="20"/>
                <w:lang w:val="lv-LV"/>
              </w:rPr>
              <w:t>Speciālisti</w:t>
            </w:r>
          </w:p>
          <w:p w:rsidR="00DC1436" w:rsidRPr="00546C6D" w:rsidRDefault="00DC1436" w:rsidP="00E7107E">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DC1436" w:rsidRPr="00546C6D" w:rsidRDefault="00DC1436" w:rsidP="00E7107E">
            <w:pPr>
              <w:jc w:val="center"/>
              <w:rPr>
                <w:sz w:val="20"/>
                <w:szCs w:val="20"/>
                <w:lang w:val="lv-LV"/>
              </w:rPr>
            </w:pPr>
            <w:r w:rsidRPr="00546C6D">
              <w:rPr>
                <w:sz w:val="20"/>
                <w:szCs w:val="20"/>
                <w:lang w:val="lv-LV"/>
              </w:rPr>
              <w:t>Vārds Uzvārds</w:t>
            </w:r>
          </w:p>
        </w:tc>
        <w:tc>
          <w:tcPr>
            <w:tcW w:w="1425" w:type="dxa"/>
            <w:vAlign w:val="center"/>
          </w:tcPr>
          <w:p w:rsidR="00DC1436" w:rsidRPr="00546C6D" w:rsidRDefault="00DC1436" w:rsidP="00E7107E">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DC1436" w:rsidRPr="00546C6D" w:rsidRDefault="00DC1436" w:rsidP="00E7107E">
            <w:pPr>
              <w:jc w:val="center"/>
              <w:rPr>
                <w:sz w:val="20"/>
                <w:szCs w:val="20"/>
                <w:lang w:val="lv-LV"/>
              </w:rPr>
            </w:pPr>
            <w:r w:rsidRPr="00546C6D">
              <w:rPr>
                <w:sz w:val="20"/>
                <w:szCs w:val="20"/>
                <w:lang w:val="lv-LV"/>
              </w:rPr>
              <w:t>Pieredze objektos (gados)</w:t>
            </w:r>
          </w:p>
        </w:tc>
        <w:tc>
          <w:tcPr>
            <w:tcW w:w="1622" w:type="dxa"/>
            <w:vAlign w:val="center"/>
          </w:tcPr>
          <w:p w:rsidR="00DC1436" w:rsidRPr="00546C6D" w:rsidRDefault="00DC1436" w:rsidP="00E7107E">
            <w:pPr>
              <w:jc w:val="center"/>
              <w:rPr>
                <w:sz w:val="20"/>
                <w:szCs w:val="20"/>
                <w:lang w:val="lv-LV"/>
              </w:rPr>
            </w:pPr>
            <w:r w:rsidRPr="00546C6D">
              <w:rPr>
                <w:sz w:val="20"/>
                <w:szCs w:val="20"/>
                <w:lang w:val="lv-LV"/>
              </w:rPr>
              <w:t>Darba vieta</w:t>
            </w:r>
          </w:p>
        </w:tc>
      </w:tr>
      <w:tr w:rsidR="00DC1436" w:rsidRPr="002C340F" w:rsidTr="00E7107E">
        <w:tc>
          <w:tcPr>
            <w:tcW w:w="3348" w:type="dxa"/>
          </w:tcPr>
          <w:p w:rsidR="00DC1436" w:rsidRPr="002C340F" w:rsidRDefault="00DC1436" w:rsidP="00E7107E">
            <w:pPr>
              <w:rPr>
                <w:sz w:val="20"/>
                <w:szCs w:val="20"/>
                <w:lang w:val="lv-LV"/>
              </w:rPr>
            </w:pPr>
            <w:r w:rsidRPr="002C340F">
              <w:rPr>
                <w:sz w:val="20"/>
                <w:szCs w:val="20"/>
                <w:lang w:val="lv-LV"/>
              </w:rPr>
              <w:t>1.</w:t>
            </w:r>
          </w:p>
        </w:tc>
        <w:tc>
          <w:tcPr>
            <w:tcW w:w="1919" w:type="dxa"/>
          </w:tcPr>
          <w:p w:rsidR="00DC1436" w:rsidRPr="002C340F" w:rsidRDefault="00DC1436" w:rsidP="00E7107E">
            <w:pPr>
              <w:rPr>
                <w:sz w:val="20"/>
                <w:szCs w:val="20"/>
                <w:lang w:val="lv-LV"/>
              </w:rPr>
            </w:pPr>
          </w:p>
        </w:tc>
        <w:tc>
          <w:tcPr>
            <w:tcW w:w="1425" w:type="dxa"/>
          </w:tcPr>
          <w:p w:rsidR="00DC1436" w:rsidRPr="002C340F" w:rsidRDefault="00DC1436" w:rsidP="00E7107E">
            <w:pPr>
              <w:rPr>
                <w:sz w:val="20"/>
                <w:szCs w:val="20"/>
                <w:lang w:val="lv-LV"/>
              </w:rPr>
            </w:pPr>
          </w:p>
        </w:tc>
        <w:tc>
          <w:tcPr>
            <w:tcW w:w="1622" w:type="dxa"/>
          </w:tcPr>
          <w:p w:rsidR="00DC1436" w:rsidRPr="002C340F" w:rsidRDefault="00DC1436" w:rsidP="00E7107E">
            <w:pPr>
              <w:rPr>
                <w:sz w:val="20"/>
                <w:szCs w:val="20"/>
                <w:lang w:val="lv-LV"/>
              </w:rPr>
            </w:pPr>
          </w:p>
        </w:tc>
        <w:tc>
          <w:tcPr>
            <w:tcW w:w="1622" w:type="dxa"/>
          </w:tcPr>
          <w:p w:rsidR="00DC1436" w:rsidRPr="002C340F" w:rsidRDefault="00DC1436" w:rsidP="00E7107E">
            <w:pPr>
              <w:rPr>
                <w:sz w:val="20"/>
                <w:szCs w:val="20"/>
                <w:lang w:val="lv-LV"/>
              </w:rPr>
            </w:pPr>
          </w:p>
        </w:tc>
      </w:tr>
      <w:tr w:rsidR="00DC1436" w:rsidRPr="002C340F" w:rsidTr="00E7107E">
        <w:tc>
          <w:tcPr>
            <w:tcW w:w="3348" w:type="dxa"/>
          </w:tcPr>
          <w:p w:rsidR="00DC1436" w:rsidRPr="002C340F" w:rsidRDefault="00DC1436" w:rsidP="00E7107E">
            <w:pPr>
              <w:rPr>
                <w:sz w:val="20"/>
                <w:szCs w:val="20"/>
                <w:lang w:val="lv-LV"/>
              </w:rPr>
            </w:pPr>
            <w:r w:rsidRPr="002C340F">
              <w:rPr>
                <w:sz w:val="20"/>
                <w:szCs w:val="20"/>
                <w:lang w:val="lv-LV"/>
              </w:rPr>
              <w:t xml:space="preserve">2. </w:t>
            </w:r>
          </w:p>
        </w:tc>
        <w:tc>
          <w:tcPr>
            <w:tcW w:w="1919" w:type="dxa"/>
          </w:tcPr>
          <w:p w:rsidR="00DC1436" w:rsidRPr="002C340F" w:rsidRDefault="00DC1436" w:rsidP="00E7107E">
            <w:pPr>
              <w:rPr>
                <w:sz w:val="20"/>
                <w:szCs w:val="20"/>
                <w:lang w:val="lv-LV"/>
              </w:rPr>
            </w:pPr>
          </w:p>
        </w:tc>
        <w:tc>
          <w:tcPr>
            <w:tcW w:w="1425" w:type="dxa"/>
          </w:tcPr>
          <w:p w:rsidR="00DC1436" w:rsidRPr="002C340F" w:rsidRDefault="00DC1436" w:rsidP="00E7107E">
            <w:pPr>
              <w:rPr>
                <w:sz w:val="20"/>
                <w:szCs w:val="20"/>
                <w:lang w:val="lv-LV"/>
              </w:rPr>
            </w:pPr>
          </w:p>
        </w:tc>
        <w:tc>
          <w:tcPr>
            <w:tcW w:w="1622" w:type="dxa"/>
          </w:tcPr>
          <w:p w:rsidR="00DC1436" w:rsidRPr="002C340F" w:rsidRDefault="00DC1436" w:rsidP="00E7107E">
            <w:pPr>
              <w:rPr>
                <w:sz w:val="20"/>
                <w:szCs w:val="20"/>
                <w:lang w:val="lv-LV"/>
              </w:rPr>
            </w:pPr>
          </w:p>
        </w:tc>
        <w:tc>
          <w:tcPr>
            <w:tcW w:w="1622" w:type="dxa"/>
          </w:tcPr>
          <w:p w:rsidR="00DC1436" w:rsidRPr="002C340F" w:rsidRDefault="00DC1436" w:rsidP="00E7107E">
            <w:pPr>
              <w:rPr>
                <w:sz w:val="20"/>
                <w:szCs w:val="20"/>
                <w:lang w:val="lv-LV"/>
              </w:rPr>
            </w:pPr>
          </w:p>
        </w:tc>
      </w:tr>
      <w:tr w:rsidR="00DC1436" w:rsidRPr="002C340F" w:rsidTr="00E7107E">
        <w:tc>
          <w:tcPr>
            <w:tcW w:w="3348" w:type="dxa"/>
          </w:tcPr>
          <w:p w:rsidR="00DC1436" w:rsidRPr="002C340F" w:rsidRDefault="00DC1436" w:rsidP="00E7107E">
            <w:pPr>
              <w:rPr>
                <w:sz w:val="20"/>
                <w:szCs w:val="20"/>
                <w:lang w:val="lv-LV"/>
              </w:rPr>
            </w:pPr>
            <w:r w:rsidRPr="002C340F">
              <w:rPr>
                <w:sz w:val="20"/>
                <w:szCs w:val="20"/>
                <w:lang w:val="lv-LV"/>
              </w:rPr>
              <w:t>3. (n)</w:t>
            </w:r>
          </w:p>
        </w:tc>
        <w:tc>
          <w:tcPr>
            <w:tcW w:w="1919" w:type="dxa"/>
          </w:tcPr>
          <w:p w:rsidR="00DC1436" w:rsidRPr="002C340F" w:rsidRDefault="00DC1436" w:rsidP="00E7107E">
            <w:pPr>
              <w:rPr>
                <w:sz w:val="20"/>
                <w:szCs w:val="20"/>
                <w:lang w:val="lv-LV"/>
              </w:rPr>
            </w:pPr>
          </w:p>
        </w:tc>
        <w:tc>
          <w:tcPr>
            <w:tcW w:w="1425" w:type="dxa"/>
          </w:tcPr>
          <w:p w:rsidR="00DC1436" w:rsidRPr="002C340F" w:rsidRDefault="00DC1436" w:rsidP="00E7107E">
            <w:pPr>
              <w:rPr>
                <w:sz w:val="20"/>
                <w:szCs w:val="20"/>
                <w:lang w:val="lv-LV"/>
              </w:rPr>
            </w:pPr>
          </w:p>
        </w:tc>
        <w:tc>
          <w:tcPr>
            <w:tcW w:w="1622" w:type="dxa"/>
          </w:tcPr>
          <w:p w:rsidR="00DC1436" w:rsidRPr="002C340F" w:rsidRDefault="00DC1436" w:rsidP="00E7107E">
            <w:pPr>
              <w:rPr>
                <w:sz w:val="20"/>
                <w:szCs w:val="20"/>
                <w:lang w:val="lv-LV"/>
              </w:rPr>
            </w:pPr>
          </w:p>
        </w:tc>
        <w:tc>
          <w:tcPr>
            <w:tcW w:w="1622" w:type="dxa"/>
          </w:tcPr>
          <w:p w:rsidR="00DC1436" w:rsidRPr="002C340F" w:rsidRDefault="00DC1436" w:rsidP="00E7107E">
            <w:pPr>
              <w:rPr>
                <w:sz w:val="20"/>
                <w:szCs w:val="20"/>
                <w:lang w:val="lv-LV"/>
              </w:rPr>
            </w:pPr>
          </w:p>
        </w:tc>
      </w:tr>
      <w:tr w:rsidR="00DC1436" w:rsidRPr="002C340F" w:rsidTr="00E7107E">
        <w:tc>
          <w:tcPr>
            <w:tcW w:w="3348" w:type="dxa"/>
          </w:tcPr>
          <w:p w:rsidR="00DC1436" w:rsidRPr="002C340F" w:rsidRDefault="00DC1436" w:rsidP="00E7107E">
            <w:pPr>
              <w:rPr>
                <w:sz w:val="20"/>
                <w:szCs w:val="20"/>
                <w:lang w:val="lv-LV"/>
              </w:rPr>
            </w:pPr>
            <w:r w:rsidRPr="002C340F">
              <w:rPr>
                <w:sz w:val="20"/>
                <w:szCs w:val="20"/>
                <w:lang w:val="lv-LV"/>
              </w:rPr>
              <w:t>n+1</w:t>
            </w:r>
          </w:p>
        </w:tc>
        <w:tc>
          <w:tcPr>
            <w:tcW w:w="1919" w:type="dxa"/>
          </w:tcPr>
          <w:p w:rsidR="00DC1436" w:rsidRPr="002C340F" w:rsidRDefault="00DC1436" w:rsidP="00E7107E">
            <w:pPr>
              <w:rPr>
                <w:sz w:val="20"/>
                <w:szCs w:val="20"/>
                <w:lang w:val="lv-LV"/>
              </w:rPr>
            </w:pPr>
          </w:p>
        </w:tc>
        <w:tc>
          <w:tcPr>
            <w:tcW w:w="1425" w:type="dxa"/>
          </w:tcPr>
          <w:p w:rsidR="00DC1436" w:rsidRPr="002C340F" w:rsidRDefault="00DC1436" w:rsidP="00E7107E">
            <w:pPr>
              <w:rPr>
                <w:sz w:val="20"/>
                <w:szCs w:val="20"/>
                <w:lang w:val="lv-LV"/>
              </w:rPr>
            </w:pPr>
          </w:p>
        </w:tc>
        <w:tc>
          <w:tcPr>
            <w:tcW w:w="1622" w:type="dxa"/>
          </w:tcPr>
          <w:p w:rsidR="00DC1436" w:rsidRPr="002C340F" w:rsidRDefault="00DC1436" w:rsidP="00E7107E">
            <w:pPr>
              <w:rPr>
                <w:sz w:val="20"/>
                <w:szCs w:val="20"/>
                <w:lang w:val="lv-LV"/>
              </w:rPr>
            </w:pPr>
          </w:p>
        </w:tc>
        <w:tc>
          <w:tcPr>
            <w:tcW w:w="1622" w:type="dxa"/>
          </w:tcPr>
          <w:p w:rsidR="00DC1436" w:rsidRPr="002C340F" w:rsidRDefault="00DC1436" w:rsidP="00E7107E">
            <w:pPr>
              <w:rPr>
                <w:sz w:val="20"/>
                <w:szCs w:val="20"/>
                <w:lang w:val="lv-LV"/>
              </w:rPr>
            </w:pP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n+1</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bl>
    <w:p w:rsidR="003408AB" w:rsidRPr="003408AB" w:rsidRDefault="00771A73" w:rsidP="00771A73">
      <w:pPr>
        <w:pStyle w:val="Style1"/>
        <w:numPr>
          <w:ilvl w:val="0"/>
          <w:numId w:val="0"/>
        </w:numPr>
        <w:ind w:left="709"/>
        <w:rPr>
          <w:sz w:val="20"/>
          <w:szCs w:val="20"/>
        </w:rPr>
      </w:pPr>
      <w:r>
        <w:rPr>
          <w:sz w:val="20"/>
          <w:szCs w:val="20"/>
          <w:lang w:val="en-US"/>
        </w:rPr>
        <w:t xml:space="preserve">7.8. </w:t>
      </w:r>
      <w:r w:rsidR="003408AB" w:rsidRPr="003408AB">
        <w:rPr>
          <w:sz w:val="20"/>
          <w:szCs w:val="20"/>
        </w:rPr>
        <w:t>Pretendentam ir jānodrošina projekta vadītāja profesionālās civiltiesiskās atbildības apdrošināšana saskaņā ar Ministru kabineta 2014.gada 19.augusta noteikumiem nr.502 “Noteikumi par būvspeciālistu un būvdarbu veicēju civiltiesiskās atbildības obligāto apdrošināšanu”.</w:t>
      </w:r>
    </w:p>
    <w:p w:rsidR="007F5475" w:rsidRDefault="00771A73" w:rsidP="00771A73">
      <w:pPr>
        <w:pStyle w:val="Style1"/>
        <w:numPr>
          <w:ilvl w:val="0"/>
          <w:numId w:val="0"/>
        </w:numPr>
        <w:ind w:left="1134" w:hanging="425"/>
        <w:rPr>
          <w:sz w:val="20"/>
          <w:szCs w:val="20"/>
        </w:rPr>
      </w:pPr>
      <w:r w:rsidRPr="00E837CF">
        <w:rPr>
          <w:sz w:val="20"/>
          <w:szCs w:val="20"/>
        </w:rPr>
        <w:t>7.9.</w:t>
      </w:r>
      <w:r w:rsidR="003408AB" w:rsidRPr="00E837CF">
        <w:rPr>
          <w:sz w:val="20"/>
          <w:szCs w:val="20"/>
        </w:rPr>
        <w:t>Apliecinājums</w:t>
      </w:r>
      <w:r w:rsidR="003408AB" w:rsidRPr="003408AB">
        <w:rPr>
          <w:sz w:val="20"/>
          <w:szCs w:val="20"/>
        </w:rPr>
        <w:t>, ka Pretendentam ir pieejams personāls, instrumenti, iekārtas un tehniskais aprīkojums, kas pretendentam būs nepieciešams iepirkuma līguma izpildei atbilstoši visām tehniskās specifikācijās minētajām prasībām.</w:t>
      </w:r>
    </w:p>
    <w:p w:rsidR="00771A73" w:rsidRDefault="00771A73" w:rsidP="00771A73">
      <w:pPr>
        <w:jc w:val="both"/>
        <w:rPr>
          <w:sz w:val="20"/>
          <w:szCs w:val="20"/>
          <w:lang w:val="lv-LV"/>
        </w:rPr>
      </w:pPr>
      <w:r>
        <w:rPr>
          <w:sz w:val="20"/>
          <w:szCs w:val="20"/>
          <w:lang w:val="lv-LV"/>
        </w:rPr>
        <w:t>8.</w:t>
      </w:r>
      <w:r w:rsidRPr="0034277D">
        <w:rPr>
          <w:sz w:val="20"/>
          <w:szCs w:val="20"/>
          <w:lang w:val="lv-LV"/>
        </w:rPr>
        <w:t>Finanšu piedāvājums</w:t>
      </w:r>
      <w:r w:rsidR="00167A57">
        <w:rPr>
          <w:sz w:val="20"/>
          <w:szCs w:val="20"/>
          <w:lang w:val="lv-LV"/>
        </w:rPr>
        <w:t xml:space="preserve"> (izmaksu Tāme)</w:t>
      </w:r>
      <w:r w:rsidRPr="0034277D">
        <w:rPr>
          <w:sz w:val="20"/>
          <w:szCs w:val="20"/>
          <w:lang w:val="lv-LV"/>
        </w:rPr>
        <w:t xml:space="preserve">, kas sagatavots atbilstoši 3. pielikumā norādītajai </w:t>
      </w:r>
      <w:r w:rsidR="00167A57">
        <w:rPr>
          <w:sz w:val="20"/>
          <w:szCs w:val="20"/>
          <w:lang w:val="lv-LV"/>
        </w:rPr>
        <w:t>formai.</w:t>
      </w:r>
    </w:p>
    <w:p w:rsidR="00167A57" w:rsidRPr="00F24B65" w:rsidRDefault="00167A57" w:rsidP="00167A57">
      <w:pPr>
        <w:pStyle w:val="ListParagraph"/>
        <w:ind w:left="0"/>
        <w:rPr>
          <w:sz w:val="20"/>
          <w:szCs w:val="20"/>
          <w:lang w:val="lv-LV"/>
        </w:rPr>
      </w:pPr>
      <w:r>
        <w:rPr>
          <w:sz w:val="20"/>
          <w:szCs w:val="20"/>
          <w:lang w:val="lv-LV"/>
        </w:rPr>
        <w:t>9</w:t>
      </w:r>
      <w:r w:rsidRPr="0034277D">
        <w:rPr>
          <w:sz w:val="20"/>
          <w:szCs w:val="20"/>
          <w:lang w:val="lv-LV"/>
        </w:rPr>
        <w:t>.</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167A57" w:rsidRPr="00F24B65" w:rsidRDefault="00167A57" w:rsidP="00167A57">
      <w:pPr>
        <w:pStyle w:val="ListParagraph"/>
        <w:ind w:left="0" w:firstLine="360"/>
        <w:jc w:val="both"/>
        <w:rPr>
          <w:sz w:val="20"/>
          <w:szCs w:val="20"/>
        </w:rPr>
      </w:pPr>
      <w:r>
        <w:rPr>
          <w:sz w:val="20"/>
          <w:szCs w:val="20"/>
        </w:rPr>
        <w:t>9</w:t>
      </w:r>
      <w:r w:rsidRPr="00F24B65">
        <w:rPr>
          <w:sz w:val="20"/>
          <w:szCs w:val="20"/>
        </w:rPr>
        <w:t xml:space="preserve">.1.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167A57" w:rsidRPr="00F24B65" w:rsidRDefault="00167A57" w:rsidP="00167A57">
      <w:pPr>
        <w:pStyle w:val="ListParagraph"/>
        <w:ind w:left="0" w:firstLine="360"/>
        <w:jc w:val="both"/>
        <w:rPr>
          <w:sz w:val="20"/>
          <w:szCs w:val="20"/>
        </w:rPr>
      </w:pPr>
      <w:r>
        <w:rPr>
          <w:sz w:val="20"/>
          <w:szCs w:val="20"/>
        </w:rPr>
        <w:t>9</w:t>
      </w:r>
      <w:r w:rsidRPr="00F24B65">
        <w:rPr>
          <w:sz w:val="20"/>
          <w:szCs w:val="20"/>
        </w:rPr>
        <w:t xml:space="preserve">.1.1.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167A57" w:rsidRPr="00F24B65" w:rsidRDefault="00167A57" w:rsidP="00167A57">
      <w:pPr>
        <w:pStyle w:val="ListParagraph"/>
        <w:ind w:left="0" w:firstLine="360"/>
        <w:jc w:val="both"/>
        <w:rPr>
          <w:sz w:val="20"/>
          <w:szCs w:val="20"/>
        </w:rPr>
      </w:pPr>
      <w:r>
        <w:rPr>
          <w:sz w:val="20"/>
          <w:szCs w:val="20"/>
        </w:rPr>
        <w:t>9</w:t>
      </w:r>
      <w:r w:rsidRPr="00F24B65">
        <w:rPr>
          <w:sz w:val="20"/>
          <w:szCs w:val="20"/>
        </w:rPr>
        <w:t>.1.2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Pr>
          <w:sz w:val="20"/>
          <w:szCs w:val="20"/>
        </w:rPr>
        <w:t xml:space="preserve"> ID </w:t>
      </w:r>
      <w:proofErr w:type="spellStart"/>
      <w:r>
        <w:rPr>
          <w:sz w:val="20"/>
          <w:szCs w:val="20"/>
        </w:rPr>
        <w:t>Nr.DPPI</w:t>
      </w:r>
      <w:proofErr w:type="spellEnd"/>
      <w:r>
        <w:rPr>
          <w:sz w:val="20"/>
          <w:szCs w:val="20"/>
        </w:rPr>
        <w:t xml:space="preserve"> KSP 2018/</w:t>
      </w:r>
      <w:r>
        <w:rPr>
          <w:sz w:val="20"/>
          <w:szCs w:val="20"/>
        </w:rPr>
        <w:t>75</w:t>
      </w:r>
      <w:r w:rsidRPr="00F24B65">
        <w:rPr>
          <w:sz w:val="20"/>
          <w:szCs w:val="20"/>
        </w:rPr>
        <w:t>N.</w:t>
      </w:r>
    </w:p>
    <w:p w:rsidR="00167A57" w:rsidRPr="00F24B65" w:rsidRDefault="00167A57" w:rsidP="00167A57">
      <w:pPr>
        <w:pStyle w:val="ListParagraph"/>
        <w:ind w:left="0"/>
        <w:rPr>
          <w:sz w:val="20"/>
          <w:szCs w:val="20"/>
        </w:rPr>
      </w:pPr>
      <w:r>
        <w:rPr>
          <w:sz w:val="20"/>
          <w:szCs w:val="20"/>
        </w:rPr>
        <w:t xml:space="preserve">       9</w:t>
      </w:r>
      <w:r w:rsidRPr="00F24B65">
        <w:rPr>
          <w:sz w:val="20"/>
          <w:szCs w:val="20"/>
        </w:rPr>
        <w:t>.1.3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167A57" w:rsidRDefault="00205B22" w:rsidP="00167A57">
      <w:pPr>
        <w:jc w:val="both"/>
        <w:rPr>
          <w:sz w:val="20"/>
          <w:szCs w:val="20"/>
          <w:lang w:val="lv-LV"/>
        </w:rPr>
      </w:pPr>
      <w:r>
        <w:rPr>
          <w:b/>
          <w:sz w:val="20"/>
          <w:szCs w:val="20"/>
        </w:rPr>
        <w:t>10</w:t>
      </w:r>
      <w:proofErr w:type="gramStart"/>
      <w:r w:rsidR="00167A57">
        <w:rPr>
          <w:b/>
          <w:sz w:val="20"/>
          <w:szCs w:val="20"/>
        </w:rPr>
        <w:t>.</w:t>
      </w:r>
      <w:r w:rsidR="00167A57" w:rsidRPr="006A7CCA">
        <w:rPr>
          <w:b/>
          <w:sz w:val="20"/>
          <w:szCs w:val="20"/>
          <w:lang w:val="lv-LV"/>
        </w:rPr>
        <w:t>Piedāvājuma</w:t>
      </w:r>
      <w:proofErr w:type="gramEnd"/>
      <w:r w:rsidR="00167A57" w:rsidRPr="006A7CCA">
        <w:rPr>
          <w:b/>
          <w:sz w:val="20"/>
          <w:szCs w:val="20"/>
          <w:lang w:val="lv-LV"/>
        </w:rPr>
        <w:t xml:space="preserve"> izvērtēšanas kritēriji</w:t>
      </w:r>
      <w:r w:rsidR="00167A57" w:rsidRPr="006A7CCA">
        <w:rPr>
          <w:sz w:val="20"/>
          <w:szCs w:val="20"/>
          <w:u w:val="single"/>
          <w:lang w:val="lv-LV"/>
        </w:rPr>
        <w:t xml:space="preserve"> – piedāvājums ar viszemāko cenu. </w:t>
      </w:r>
      <w:r w:rsidR="00167A57" w:rsidRPr="006A7CCA">
        <w:rPr>
          <w:sz w:val="20"/>
          <w:szCs w:val="20"/>
          <w:lang w:val="lv-LV"/>
        </w:rPr>
        <w:t xml:space="preserve">Pasūtītājs no atbilstošajiem piedāvājumiem izvēlas piedāvājumu ar viszemāko cenu un attiecīgo Pretendentu atzīst par uzvarētāju. </w:t>
      </w:r>
    </w:p>
    <w:p w:rsidR="00167A57" w:rsidRDefault="00205B22" w:rsidP="00167A57">
      <w:pPr>
        <w:jc w:val="both"/>
        <w:rPr>
          <w:sz w:val="20"/>
          <w:szCs w:val="20"/>
          <w:lang w:val="lv-LV"/>
        </w:rPr>
      </w:pPr>
      <w:r>
        <w:rPr>
          <w:sz w:val="20"/>
          <w:szCs w:val="20"/>
          <w:lang w:val="lv-LV"/>
        </w:rPr>
        <w:t>11</w:t>
      </w:r>
      <w:r w:rsidR="00167A57">
        <w:rPr>
          <w:sz w:val="20"/>
          <w:szCs w:val="20"/>
          <w:lang w:val="lv-LV"/>
        </w:rPr>
        <w:t>.Pa</w:t>
      </w:r>
      <w:r w:rsidR="00167A57" w:rsidRPr="006A7CCA">
        <w:rPr>
          <w:sz w:val="20"/>
          <w:szCs w:val="20"/>
          <w:lang w:val="lv-LV"/>
        </w:rPr>
        <w:t xml:space="preserve">sūtītājs 2 (divu) darbdienu laikā pēc lēmuma pieņemšanas ievieto lēmumu Daugavpils pašvaldības mājas lapā </w:t>
      </w:r>
      <w:r w:rsidR="00167A57">
        <w:fldChar w:fldCharType="begin"/>
      </w:r>
      <w:r w:rsidR="00167A57" w:rsidRPr="00912336">
        <w:rPr>
          <w:lang w:val="lv-LV"/>
        </w:rPr>
        <w:instrText xml:space="preserve"> HYPERLINK "http://www.daugavpils.lv" </w:instrText>
      </w:r>
      <w:r w:rsidR="00167A57">
        <w:fldChar w:fldCharType="separate"/>
      </w:r>
      <w:r w:rsidR="00167A57" w:rsidRPr="006A7CCA">
        <w:rPr>
          <w:rStyle w:val="Hyperlink"/>
          <w:sz w:val="20"/>
          <w:szCs w:val="20"/>
          <w:lang w:val="lv-LV"/>
        </w:rPr>
        <w:t>www.daugavpils.lv</w:t>
      </w:r>
      <w:r w:rsidR="00167A57">
        <w:rPr>
          <w:rStyle w:val="Hyperlink"/>
          <w:sz w:val="20"/>
          <w:szCs w:val="20"/>
          <w:lang w:val="lv-LV"/>
        </w:rPr>
        <w:fldChar w:fldCharType="end"/>
      </w:r>
      <w:r w:rsidR="00167A57" w:rsidRPr="006A7CCA">
        <w:rPr>
          <w:sz w:val="20"/>
          <w:szCs w:val="20"/>
          <w:lang w:val="lv-LV"/>
        </w:rPr>
        <w:t>.</w:t>
      </w:r>
    </w:p>
    <w:p w:rsidR="00167A57" w:rsidRPr="006A7CCA" w:rsidRDefault="00205B22" w:rsidP="00167A57">
      <w:pPr>
        <w:jc w:val="both"/>
        <w:rPr>
          <w:sz w:val="20"/>
          <w:szCs w:val="20"/>
          <w:lang w:val="lv-LV"/>
        </w:rPr>
      </w:pPr>
      <w:r>
        <w:rPr>
          <w:sz w:val="20"/>
          <w:szCs w:val="20"/>
          <w:lang w:val="lv-LV"/>
        </w:rPr>
        <w:t>12</w:t>
      </w:r>
      <w:r w:rsidR="00167A57" w:rsidRPr="006A7CCA">
        <w:rPr>
          <w:sz w:val="20"/>
          <w:szCs w:val="20"/>
          <w:lang w:val="lv-LV"/>
        </w:rPr>
        <w:t xml:space="preserve">.Piedāvājums iesniedzams </w:t>
      </w:r>
      <w:r>
        <w:rPr>
          <w:b/>
          <w:sz w:val="20"/>
          <w:szCs w:val="20"/>
          <w:u w:val="single"/>
          <w:lang w:val="lv-LV"/>
        </w:rPr>
        <w:t>līdz 2018.gada 03.septembrim</w:t>
      </w:r>
      <w:r w:rsidR="00167A57" w:rsidRPr="006A7CCA">
        <w:rPr>
          <w:sz w:val="20"/>
          <w:szCs w:val="20"/>
          <w:lang w:val="lv-LV"/>
        </w:rPr>
        <w:t xml:space="preserve"> plkst.11.00 pēc adreses Daugavpils pilsētas pašvaldības iestādē „Komunālās saimniecības pārvalde”, Saules ielā 5A, Daugavpilī,  2.stāvā, 223.kab.(juristei).</w:t>
      </w:r>
    </w:p>
    <w:p w:rsidR="003D293F" w:rsidRDefault="003D293F" w:rsidP="00167A57">
      <w:pPr>
        <w:jc w:val="both"/>
        <w:rPr>
          <w:sz w:val="20"/>
          <w:szCs w:val="20"/>
          <w:lang w:val="lv-LV"/>
        </w:rPr>
      </w:pPr>
    </w:p>
    <w:p w:rsidR="00167A57" w:rsidRDefault="00167A57" w:rsidP="00167A57">
      <w:pPr>
        <w:jc w:val="both"/>
        <w:rPr>
          <w:sz w:val="20"/>
          <w:szCs w:val="20"/>
          <w:lang w:val="lv-LV"/>
        </w:rPr>
      </w:pPr>
      <w:r>
        <w:rPr>
          <w:sz w:val="20"/>
          <w:szCs w:val="20"/>
          <w:lang w:val="lv-LV"/>
        </w:rPr>
        <w:t>1</w:t>
      </w:r>
      <w:r w:rsidR="00205B22">
        <w:rPr>
          <w:sz w:val="20"/>
          <w:szCs w:val="20"/>
          <w:lang w:val="lv-LV"/>
        </w:rPr>
        <w:t>3</w:t>
      </w:r>
      <w:r w:rsidR="003D293F">
        <w:rPr>
          <w:sz w:val="20"/>
          <w:szCs w:val="20"/>
          <w:lang w:val="lv-LV"/>
        </w:rPr>
        <w:t>.</w:t>
      </w:r>
      <w:r>
        <w:rPr>
          <w:sz w:val="20"/>
          <w:szCs w:val="20"/>
          <w:lang w:val="lv-LV"/>
        </w:rPr>
        <w:t>Pielikumi:</w:t>
      </w:r>
    </w:p>
    <w:p w:rsidR="00167A57" w:rsidRPr="004906F7" w:rsidRDefault="00167A57" w:rsidP="00167A57">
      <w:pPr>
        <w:jc w:val="both"/>
        <w:rPr>
          <w:sz w:val="20"/>
          <w:szCs w:val="20"/>
          <w:lang w:val="lv-LV"/>
        </w:rPr>
      </w:pPr>
      <w:r w:rsidRPr="004906F7">
        <w:rPr>
          <w:sz w:val="20"/>
          <w:szCs w:val="20"/>
          <w:lang w:val="lv-LV"/>
        </w:rPr>
        <w:t>Pielikums Nr.1. Pieteikums.</w:t>
      </w:r>
    </w:p>
    <w:p w:rsidR="00167A57" w:rsidRPr="004906F7" w:rsidRDefault="00167A57" w:rsidP="00167A57">
      <w:pPr>
        <w:jc w:val="both"/>
        <w:rPr>
          <w:sz w:val="20"/>
          <w:szCs w:val="20"/>
          <w:lang w:val="lv-LV"/>
        </w:rPr>
      </w:pPr>
      <w:r w:rsidRPr="004906F7">
        <w:rPr>
          <w:sz w:val="20"/>
          <w:szCs w:val="20"/>
          <w:lang w:val="lv-LV"/>
        </w:rPr>
        <w:t>Pielikums Nr.2. Tehniskā specifikācija.</w:t>
      </w:r>
    </w:p>
    <w:p w:rsidR="00167A57" w:rsidRPr="004906F7" w:rsidRDefault="00167A57" w:rsidP="00167A57">
      <w:pPr>
        <w:jc w:val="both"/>
        <w:rPr>
          <w:sz w:val="20"/>
          <w:szCs w:val="20"/>
          <w:lang w:val="lv-LV"/>
        </w:rPr>
      </w:pPr>
      <w:r w:rsidRPr="004906F7">
        <w:rPr>
          <w:sz w:val="20"/>
          <w:szCs w:val="20"/>
          <w:lang w:val="lv-LV"/>
        </w:rPr>
        <w:t>Pielikums Nr.3. Finanšu piedāvājuma veidne.</w:t>
      </w:r>
    </w:p>
    <w:p w:rsidR="00167A57" w:rsidRDefault="00167A57" w:rsidP="00167A57">
      <w:pPr>
        <w:jc w:val="both"/>
        <w:rPr>
          <w:sz w:val="20"/>
          <w:szCs w:val="20"/>
          <w:lang w:val="lv-LV"/>
        </w:rPr>
      </w:pPr>
      <w:r w:rsidRPr="004906F7">
        <w:rPr>
          <w:sz w:val="20"/>
          <w:szCs w:val="20"/>
          <w:lang w:val="lv-LV"/>
        </w:rPr>
        <w:t>Piel</w:t>
      </w:r>
      <w:r>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bookmarkStart w:id="5" w:name="_Toc114559674"/>
      <w:bookmarkStart w:id="6" w:name="_Toc134628697"/>
      <w:bookmarkStart w:id="7" w:name="_Toc241495780"/>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837770" w:rsidRPr="00E71417" w:rsidRDefault="00837770" w:rsidP="00837770">
      <w:pPr>
        <w:jc w:val="center"/>
        <w:rPr>
          <w:b/>
          <w:bCs/>
          <w:lang w:val="lv-LV"/>
        </w:rPr>
      </w:pPr>
      <w:r w:rsidRPr="00E71417">
        <w:rPr>
          <w:b/>
          <w:bCs/>
          <w:lang w:val="lv-LV"/>
        </w:rPr>
        <w:t>Būvprojekta “Lietus ūd</w:t>
      </w:r>
      <w:r w:rsidR="00BD2073">
        <w:rPr>
          <w:b/>
          <w:bCs/>
          <w:lang w:val="lv-LV"/>
        </w:rPr>
        <w:t>ens kanalizācijas tīkla pārbūve Aizputes ielā</w:t>
      </w:r>
      <w:r w:rsidRPr="00E71417">
        <w:rPr>
          <w:b/>
          <w:bCs/>
          <w:lang w:val="lv-LV"/>
        </w:rPr>
        <w:t>, Daugavpilī</w:t>
      </w:r>
      <w:r w:rsidR="00BD2073">
        <w:rPr>
          <w:b/>
          <w:bCs/>
          <w:lang w:val="lv-LV"/>
        </w:rPr>
        <w:t xml:space="preserve"> ( Aizputes un Tukuma ielu krustojumā)</w:t>
      </w:r>
      <w:r w:rsidRPr="00E71417">
        <w:rPr>
          <w:b/>
          <w:bCs/>
          <w:lang w:val="lv-LV"/>
        </w:rPr>
        <w:t>” izstrādāšana</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150090">
        <w:rPr>
          <w:sz w:val="22"/>
          <w:szCs w:val="22"/>
          <w:lang w:val="lv-LV"/>
        </w:rPr>
        <w:t xml:space="preserve">piesakās piedalīties aptaujā </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BD2073" w:rsidRPr="002468A2" w:rsidRDefault="00BD2073" w:rsidP="00BD2073">
      <w:pPr>
        <w:spacing w:before="120" w:after="120"/>
        <w:jc w:val="center"/>
        <w:rPr>
          <w:b/>
          <w:bCs/>
          <w:caps/>
          <w:lang w:val="lv-LV"/>
        </w:rPr>
      </w:pPr>
      <w:r w:rsidRPr="002468A2">
        <w:rPr>
          <w:b/>
          <w:bCs/>
          <w:caps/>
          <w:lang w:val="lv-LV"/>
        </w:rPr>
        <w:t xml:space="preserve">  Tehniskā specifikācija </w:t>
      </w:r>
    </w:p>
    <w:p w:rsidR="00BD2073" w:rsidRPr="002468A2" w:rsidRDefault="00BD2073" w:rsidP="00BD2073">
      <w:pPr>
        <w:jc w:val="center"/>
        <w:rPr>
          <w:b/>
          <w:bCs/>
          <w:lang w:val="lv-LV"/>
        </w:rPr>
      </w:pPr>
      <w:r w:rsidRPr="002468A2">
        <w:rPr>
          <w:b/>
          <w:bCs/>
          <w:lang w:val="lv-LV"/>
        </w:rPr>
        <w:t xml:space="preserve">Būvprojekta </w:t>
      </w:r>
      <w:r w:rsidRPr="002468A2">
        <w:rPr>
          <w:b/>
          <w:i/>
          <w:sz w:val="22"/>
          <w:szCs w:val="22"/>
          <w:lang w:val="lv-LV"/>
        </w:rPr>
        <w:t>„</w:t>
      </w:r>
      <w:r w:rsidRPr="00BC1F63">
        <w:rPr>
          <w:b/>
          <w:i/>
          <w:lang w:val="lv-LV"/>
        </w:rPr>
        <w:t xml:space="preserve">Lietus ūdens </w:t>
      </w:r>
      <w:r>
        <w:rPr>
          <w:b/>
          <w:i/>
          <w:lang w:val="lv-LV"/>
        </w:rPr>
        <w:t xml:space="preserve">kanalizācijas tīkla pārbūve </w:t>
      </w:r>
      <w:r w:rsidRPr="00BC1F63">
        <w:rPr>
          <w:b/>
          <w:i/>
          <w:lang w:val="lv-LV"/>
        </w:rPr>
        <w:t>Aizputes iel</w:t>
      </w:r>
      <w:r>
        <w:rPr>
          <w:b/>
          <w:i/>
          <w:lang w:val="lv-LV"/>
        </w:rPr>
        <w:t>ā, Daugavpilī</w:t>
      </w:r>
      <w:r w:rsidRPr="00BC1F63">
        <w:rPr>
          <w:b/>
          <w:i/>
          <w:lang w:val="lv-LV"/>
        </w:rPr>
        <w:t xml:space="preserve"> </w:t>
      </w:r>
      <w:r>
        <w:rPr>
          <w:b/>
          <w:i/>
          <w:lang w:val="lv-LV"/>
        </w:rPr>
        <w:t>(Aizputes un Tukuma ielu krustojumā, Daugavpilī)</w:t>
      </w:r>
      <w:r w:rsidRPr="002468A2">
        <w:rPr>
          <w:b/>
          <w:i/>
          <w:lang w:val="lv-LV"/>
        </w:rPr>
        <w:t xml:space="preserve">” </w:t>
      </w:r>
      <w:r w:rsidRPr="002468A2">
        <w:rPr>
          <w:b/>
          <w:bCs/>
          <w:lang w:val="lv-LV"/>
        </w:rPr>
        <w:t>izstrāde</w:t>
      </w:r>
    </w:p>
    <w:p w:rsidR="00BD2073" w:rsidRPr="002468A2" w:rsidRDefault="00BD2073" w:rsidP="00BD2073">
      <w:pPr>
        <w:jc w:val="both"/>
        <w:rPr>
          <w:b/>
          <w:bCs/>
          <w:lang w:val="lv-LV"/>
        </w:rPr>
      </w:pPr>
    </w:p>
    <w:p w:rsidR="00BD2073" w:rsidRPr="002468A2" w:rsidRDefault="00BD2073" w:rsidP="00BD2073">
      <w:pPr>
        <w:numPr>
          <w:ilvl w:val="0"/>
          <w:numId w:val="15"/>
        </w:numPr>
        <w:jc w:val="both"/>
        <w:rPr>
          <w:b/>
          <w:bCs/>
          <w:sz w:val="22"/>
          <w:szCs w:val="22"/>
          <w:lang w:val="lv-LV"/>
        </w:rPr>
      </w:pPr>
      <w:r w:rsidRPr="002468A2">
        <w:rPr>
          <w:b/>
          <w:bCs/>
          <w:sz w:val="22"/>
          <w:szCs w:val="22"/>
          <w:lang w:val="lv-LV"/>
        </w:rPr>
        <w:t>Uzdevums projektēšanas darbiem:</w:t>
      </w:r>
    </w:p>
    <w:p w:rsidR="00BD2073" w:rsidRPr="002468A2" w:rsidRDefault="00BD2073" w:rsidP="00BD2073">
      <w:pPr>
        <w:jc w:val="both"/>
        <w:rPr>
          <w:sz w:val="22"/>
          <w:szCs w:val="22"/>
          <w:lang w:val="lv-LV"/>
        </w:rPr>
      </w:pPr>
    </w:p>
    <w:p w:rsidR="00BD2073" w:rsidRPr="002468A2" w:rsidRDefault="00BD2073" w:rsidP="00BD2073">
      <w:pPr>
        <w:jc w:val="both"/>
        <w:rPr>
          <w:b/>
          <w:i/>
          <w:lang w:val="lv-LV"/>
        </w:rPr>
      </w:pPr>
      <w:r w:rsidRPr="002468A2">
        <w:rPr>
          <w:sz w:val="22"/>
          <w:szCs w:val="22"/>
          <w:lang w:val="lv-LV"/>
        </w:rPr>
        <w:t>Veikt būvprojekta</w:t>
      </w:r>
      <w:r w:rsidRPr="002468A2">
        <w:rPr>
          <w:b/>
          <w:sz w:val="22"/>
          <w:szCs w:val="22"/>
          <w:lang w:val="lv-LV"/>
        </w:rPr>
        <w:t xml:space="preserve"> </w:t>
      </w:r>
      <w:r w:rsidRPr="0005312A">
        <w:rPr>
          <w:b/>
          <w:i/>
          <w:sz w:val="22"/>
          <w:lang w:val="lv-LV"/>
        </w:rPr>
        <w:t>“</w:t>
      </w:r>
      <w:r w:rsidRPr="00ED3460">
        <w:rPr>
          <w:b/>
          <w:i/>
          <w:sz w:val="22"/>
          <w:lang w:val="lv-LV"/>
        </w:rPr>
        <w:t>Lietus ūdens kanalizācijas tīkla pārbūve Aizputes ielā, Daugavpilī (Aizputes un Tukuma ielu krustojumā, Daugavpilī)</w:t>
      </w:r>
      <w:r w:rsidRPr="0005312A">
        <w:rPr>
          <w:b/>
          <w:i/>
          <w:sz w:val="22"/>
          <w:lang w:val="lv-LV"/>
        </w:rPr>
        <w:t xml:space="preserve"> </w:t>
      </w:r>
      <w:r w:rsidRPr="002468A2">
        <w:rPr>
          <w:sz w:val="22"/>
          <w:szCs w:val="22"/>
          <w:lang w:val="lv-LV"/>
        </w:rPr>
        <w:t>izstrādāšanu</w:t>
      </w:r>
      <w:r w:rsidRPr="002468A2">
        <w:rPr>
          <w:b/>
          <w:sz w:val="22"/>
          <w:szCs w:val="22"/>
          <w:lang w:val="lv-LV"/>
        </w:rPr>
        <w:t xml:space="preserve"> </w:t>
      </w:r>
      <w:r w:rsidRPr="002468A2">
        <w:rPr>
          <w:sz w:val="22"/>
          <w:szCs w:val="22"/>
          <w:lang w:val="lv-LV"/>
        </w:rPr>
        <w:t>saskaņā ar p.3. „Projektēšanas uzdevums”.</w:t>
      </w:r>
    </w:p>
    <w:p w:rsidR="00BD2073" w:rsidRPr="002468A2" w:rsidRDefault="00BD2073" w:rsidP="00BD2073">
      <w:pPr>
        <w:pStyle w:val="Heading1"/>
        <w:jc w:val="both"/>
        <w:rPr>
          <w:sz w:val="22"/>
          <w:szCs w:val="22"/>
        </w:rPr>
      </w:pPr>
      <w:r w:rsidRPr="002468A2">
        <w:rPr>
          <w:sz w:val="22"/>
          <w:szCs w:val="22"/>
        </w:rPr>
        <w:t xml:space="preserve"> </w:t>
      </w:r>
    </w:p>
    <w:p w:rsidR="00BD2073" w:rsidRPr="002468A2" w:rsidRDefault="00BD2073" w:rsidP="00BD2073">
      <w:pPr>
        <w:numPr>
          <w:ilvl w:val="0"/>
          <w:numId w:val="15"/>
        </w:numPr>
        <w:rPr>
          <w:sz w:val="22"/>
          <w:szCs w:val="22"/>
          <w:lang w:val="lv-LV"/>
        </w:rPr>
      </w:pPr>
      <w:r w:rsidRPr="002468A2">
        <w:rPr>
          <w:b/>
          <w:bCs/>
          <w:sz w:val="22"/>
          <w:szCs w:val="22"/>
          <w:lang w:val="lv-LV"/>
        </w:rPr>
        <w:t>Darba apjomi:</w:t>
      </w:r>
    </w:p>
    <w:tbl>
      <w:tblPr>
        <w:tblW w:w="5000" w:type="pct"/>
        <w:jc w:val="center"/>
        <w:tblLook w:val="0000" w:firstRow="0" w:lastRow="0" w:firstColumn="0" w:lastColumn="0" w:noHBand="0" w:noVBand="0"/>
      </w:tblPr>
      <w:tblGrid>
        <w:gridCol w:w="1164"/>
        <w:gridCol w:w="5729"/>
        <w:gridCol w:w="1528"/>
        <w:gridCol w:w="1440"/>
      </w:tblGrid>
      <w:tr w:rsidR="00BD2073" w:rsidRPr="002468A2" w:rsidTr="00E7107E">
        <w:trPr>
          <w:trHeight w:val="270"/>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Nr.p.k.</w:t>
            </w:r>
          </w:p>
        </w:tc>
        <w:tc>
          <w:tcPr>
            <w:tcW w:w="2905" w:type="pct"/>
            <w:tcBorders>
              <w:top w:val="single" w:sz="4" w:space="0" w:color="auto"/>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Darbu nosaukums</w:t>
            </w:r>
          </w:p>
        </w:tc>
        <w:tc>
          <w:tcPr>
            <w:tcW w:w="775" w:type="pct"/>
            <w:tcBorders>
              <w:top w:val="single" w:sz="4" w:space="0" w:color="auto"/>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Mērvienība</w:t>
            </w:r>
          </w:p>
        </w:tc>
        <w:tc>
          <w:tcPr>
            <w:tcW w:w="730" w:type="pct"/>
            <w:tcBorders>
              <w:top w:val="single" w:sz="4" w:space="0" w:color="auto"/>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Daudzums</w:t>
            </w:r>
          </w:p>
        </w:tc>
      </w:tr>
      <w:tr w:rsidR="00BD2073" w:rsidRPr="002468A2" w:rsidTr="00E7107E">
        <w:trPr>
          <w:trHeight w:val="300"/>
          <w:jc w:val="center"/>
        </w:trPr>
        <w:tc>
          <w:tcPr>
            <w:tcW w:w="590" w:type="pct"/>
            <w:tcBorders>
              <w:top w:val="nil"/>
              <w:left w:val="single" w:sz="4" w:space="0" w:color="auto"/>
              <w:bottom w:val="single" w:sz="4" w:space="0" w:color="auto"/>
              <w:right w:val="single" w:sz="4" w:space="0" w:color="auto"/>
            </w:tcBorders>
            <w:shd w:val="clear" w:color="auto" w:fill="auto"/>
            <w:noWrap/>
            <w:vAlign w:val="center"/>
          </w:tcPr>
          <w:p w:rsidR="00BD2073" w:rsidRPr="002468A2" w:rsidRDefault="00BD2073" w:rsidP="00E7107E">
            <w:pPr>
              <w:jc w:val="center"/>
              <w:rPr>
                <w:sz w:val="20"/>
                <w:szCs w:val="20"/>
                <w:lang w:val="lv-LV"/>
              </w:rPr>
            </w:pPr>
          </w:p>
        </w:tc>
        <w:tc>
          <w:tcPr>
            <w:tcW w:w="4410" w:type="pct"/>
            <w:gridSpan w:val="3"/>
            <w:tcBorders>
              <w:top w:val="single" w:sz="4" w:space="0" w:color="auto"/>
              <w:left w:val="nil"/>
              <w:bottom w:val="single" w:sz="4" w:space="0" w:color="auto"/>
              <w:right w:val="single" w:sz="4" w:space="0" w:color="auto"/>
            </w:tcBorders>
            <w:shd w:val="clear" w:color="auto" w:fill="auto"/>
            <w:vAlign w:val="center"/>
          </w:tcPr>
          <w:p w:rsidR="00BD2073" w:rsidRPr="002468A2" w:rsidRDefault="00BD2073" w:rsidP="00E7107E">
            <w:pPr>
              <w:jc w:val="center"/>
              <w:rPr>
                <w:b/>
                <w:bCs/>
                <w:sz w:val="20"/>
                <w:szCs w:val="20"/>
                <w:lang w:val="lv-LV"/>
              </w:rPr>
            </w:pPr>
            <w:r w:rsidRPr="002468A2">
              <w:rPr>
                <w:b/>
                <w:bCs/>
                <w:sz w:val="20"/>
                <w:szCs w:val="20"/>
                <w:lang w:val="lv-LV"/>
              </w:rPr>
              <w:t>Būvprojektēšanas darbi</w:t>
            </w:r>
          </w:p>
        </w:tc>
      </w:tr>
      <w:tr w:rsidR="00BD2073" w:rsidRPr="002468A2" w:rsidTr="00E7107E">
        <w:trPr>
          <w:trHeight w:val="30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1</w:t>
            </w:r>
          </w:p>
        </w:tc>
        <w:tc>
          <w:tcPr>
            <w:tcW w:w="2905" w:type="pct"/>
            <w:tcBorders>
              <w:top w:val="nil"/>
              <w:left w:val="nil"/>
              <w:bottom w:val="single" w:sz="4" w:space="0" w:color="auto"/>
              <w:right w:val="single" w:sz="4" w:space="0" w:color="auto"/>
            </w:tcBorders>
            <w:shd w:val="clear" w:color="auto" w:fill="auto"/>
          </w:tcPr>
          <w:p w:rsidR="00BD2073" w:rsidRPr="002468A2" w:rsidRDefault="00BD2073" w:rsidP="00E7107E">
            <w:pPr>
              <w:rPr>
                <w:sz w:val="20"/>
                <w:szCs w:val="20"/>
                <w:lang w:val="lv-LV"/>
              </w:rPr>
            </w:pPr>
            <w:r w:rsidRPr="002468A2">
              <w:rPr>
                <w:sz w:val="20"/>
                <w:szCs w:val="20"/>
                <w:lang w:val="lv-LV"/>
              </w:rPr>
              <w:t>Topogrāfisk</w:t>
            </w:r>
            <w:r>
              <w:rPr>
                <w:sz w:val="20"/>
                <w:szCs w:val="20"/>
                <w:lang w:val="lv-LV"/>
              </w:rPr>
              <w:t>ā</w:t>
            </w:r>
            <w:r w:rsidRPr="002468A2">
              <w:rPr>
                <w:sz w:val="20"/>
                <w:szCs w:val="20"/>
                <w:lang w:val="lv-LV"/>
              </w:rPr>
              <w:t xml:space="preserve"> pl</w:t>
            </w:r>
            <w:r>
              <w:rPr>
                <w:sz w:val="20"/>
                <w:szCs w:val="20"/>
                <w:lang w:val="lv-LV"/>
              </w:rPr>
              <w:t>āna uzmērīšana un saskaņošana li</w:t>
            </w:r>
            <w:r w:rsidRPr="002468A2">
              <w:rPr>
                <w:sz w:val="20"/>
                <w:szCs w:val="20"/>
                <w:lang w:val="lv-LV"/>
              </w:rPr>
              <w:t>kuma noteiktā kārtībā</w:t>
            </w:r>
          </w:p>
        </w:tc>
        <w:tc>
          <w:tcPr>
            <w:tcW w:w="77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ha</w:t>
            </w:r>
          </w:p>
        </w:tc>
        <w:tc>
          <w:tcPr>
            <w:tcW w:w="730"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Pr>
                <w:sz w:val="20"/>
                <w:szCs w:val="20"/>
                <w:lang w:val="lv-LV"/>
              </w:rPr>
              <w:t>0.5</w:t>
            </w:r>
          </w:p>
        </w:tc>
      </w:tr>
      <w:tr w:rsidR="00BD2073" w:rsidRPr="002468A2" w:rsidTr="00E7107E">
        <w:trPr>
          <w:trHeight w:val="30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2</w:t>
            </w:r>
          </w:p>
        </w:tc>
        <w:tc>
          <w:tcPr>
            <w:tcW w:w="2905" w:type="pct"/>
            <w:tcBorders>
              <w:top w:val="nil"/>
              <w:left w:val="nil"/>
              <w:bottom w:val="single" w:sz="4" w:space="0" w:color="auto"/>
              <w:right w:val="single" w:sz="4" w:space="0" w:color="auto"/>
            </w:tcBorders>
            <w:shd w:val="clear" w:color="auto" w:fill="auto"/>
          </w:tcPr>
          <w:p w:rsidR="00BD2073" w:rsidRPr="002468A2" w:rsidRDefault="00BD2073" w:rsidP="00E7107E">
            <w:pPr>
              <w:rPr>
                <w:sz w:val="20"/>
                <w:szCs w:val="20"/>
                <w:lang w:val="lv-LV"/>
              </w:rPr>
            </w:pPr>
            <w:r w:rsidRPr="002468A2">
              <w:rPr>
                <w:sz w:val="20"/>
                <w:szCs w:val="20"/>
                <w:lang w:val="lv-LV"/>
              </w:rPr>
              <w:t xml:space="preserve">Būvprojekta  minimālā sastāvā izstrādāšana (Būvniecības ieceres dokumentācija saskaņā ar MK noteikumiem Nr.253.) </w:t>
            </w:r>
          </w:p>
        </w:tc>
        <w:tc>
          <w:tcPr>
            <w:tcW w:w="77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1</w:t>
            </w:r>
          </w:p>
        </w:tc>
      </w:tr>
      <w:tr w:rsidR="00BD2073" w:rsidRPr="002468A2" w:rsidTr="00E7107E">
        <w:trPr>
          <w:trHeight w:val="30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3</w:t>
            </w:r>
          </w:p>
        </w:tc>
        <w:tc>
          <w:tcPr>
            <w:tcW w:w="290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rPr>
                <w:sz w:val="20"/>
                <w:szCs w:val="20"/>
                <w:lang w:val="lv-LV"/>
              </w:rPr>
            </w:pPr>
            <w:r w:rsidRPr="002468A2">
              <w:rPr>
                <w:sz w:val="20"/>
                <w:szCs w:val="20"/>
                <w:lang w:val="lv-LV"/>
              </w:rPr>
              <w:t>TS  un GP sadaļas , saskaņā ar Projektēšanas uzdevuma p.20.5.</w:t>
            </w:r>
          </w:p>
        </w:tc>
        <w:tc>
          <w:tcPr>
            <w:tcW w:w="77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m</w:t>
            </w:r>
            <w:r w:rsidRPr="002468A2">
              <w:rPr>
                <w:sz w:val="20"/>
                <w:szCs w:val="20"/>
                <w:vertAlign w:val="superscript"/>
                <w:lang w:val="lv-LV"/>
              </w:rPr>
              <w:t>2</w:t>
            </w:r>
          </w:p>
        </w:tc>
        <w:tc>
          <w:tcPr>
            <w:tcW w:w="730"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Pr>
                <w:sz w:val="20"/>
                <w:szCs w:val="20"/>
                <w:lang w:val="lv-LV"/>
              </w:rPr>
              <w:t>2000</w:t>
            </w:r>
          </w:p>
        </w:tc>
      </w:tr>
      <w:tr w:rsidR="00BD2073" w:rsidRPr="002468A2" w:rsidTr="00E7107E">
        <w:trPr>
          <w:trHeight w:val="377"/>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4</w:t>
            </w:r>
          </w:p>
        </w:tc>
        <w:tc>
          <w:tcPr>
            <w:tcW w:w="290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rPr>
                <w:sz w:val="20"/>
                <w:szCs w:val="20"/>
                <w:lang w:val="lv-LV"/>
              </w:rPr>
            </w:pPr>
            <w:r w:rsidRPr="002468A2">
              <w:rPr>
                <w:sz w:val="20"/>
                <w:szCs w:val="20"/>
                <w:lang w:val="lv-LV"/>
              </w:rPr>
              <w:t>Satiksmes organizācijas plāna izstrādāšana, būvdarbu laikā</w:t>
            </w:r>
          </w:p>
        </w:tc>
        <w:tc>
          <w:tcPr>
            <w:tcW w:w="77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1</w:t>
            </w:r>
          </w:p>
        </w:tc>
      </w:tr>
      <w:tr w:rsidR="00BD2073" w:rsidRPr="002468A2" w:rsidTr="00E7107E">
        <w:trPr>
          <w:trHeight w:val="285"/>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Pr>
                <w:sz w:val="20"/>
                <w:szCs w:val="20"/>
                <w:lang w:val="lv-LV"/>
              </w:rPr>
              <w:t>5</w:t>
            </w:r>
            <w:r w:rsidRPr="002468A2">
              <w:rPr>
                <w:sz w:val="20"/>
                <w:szCs w:val="20"/>
                <w:lang w:val="lv-LV"/>
              </w:rPr>
              <w:t xml:space="preserve">  </w:t>
            </w:r>
          </w:p>
        </w:tc>
        <w:tc>
          <w:tcPr>
            <w:tcW w:w="290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rPr>
                <w:sz w:val="20"/>
                <w:szCs w:val="20"/>
                <w:lang w:val="lv-LV"/>
              </w:rPr>
            </w:pPr>
            <w:r>
              <w:rPr>
                <w:sz w:val="20"/>
                <w:szCs w:val="20"/>
                <w:lang w:val="lv-LV"/>
              </w:rPr>
              <w:t>I</w:t>
            </w:r>
            <w:r w:rsidRPr="002468A2">
              <w:rPr>
                <w:sz w:val="20"/>
                <w:szCs w:val="20"/>
                <w:lang w:val="lv-LV"/>
              </w:rPr>
              <w:t>nženierkomunikāciju aizsardzība vai pārbūve</w:t>
            </w:r>
          </w:p>
        </w:tc>
        <w:tc>
          <w:tcPr>
            <w:tcW w:w="77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1</w:t>
            </w:r>
          </w:p>
        </w:tc>
      </w:tr>
      <w:tr w:rsidR="00BD2073" w:rsidRPr="002468A2" w:rsidTr="00E7107E">
        <w:trPr>
          <w:trHeight w:val="285"/>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Pr>
                <w:sz w:val="20"/>
                <w:szCs w:val="20"/>
                <w:lang w:val="lv-LV"/>
              </w:rPr>
              <w:t>6</w:t>
            </w:r>
          </w:p>
        </w:tc>
        <w:tc>
          <w:tcPr>
            <w:tcW w:w="290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rPr>
                <w:sz w:val="20"/>
                <w:szCs w:val="20"/>
                <w:lang w:val="lv-LV"/>
              </w:rPr>
            </w:pPr>
            <w:r w:rsidRPr="002468A2">
              <w:rPr>
                <w:sz w:val="20"/>
                <w:szCs w:val="20"/>
                <w:lang w:val="lv-LV"/>
              </w:rPr>
              <w:t>Ekonomiskā</w:t>
            </w:r>
            <w:r>
              <w:rPr>
                <w:sz w:val="20"/>
                <w:szCs w:val="20"/>
                <w:lang w:val="lv-LV"/>
              </w:rPr>
              <w:t>s</w:t>
            </w:r>
            <w:r w:rsidRPr="002468A2">
              <w:rPr>
                <w:sz w:val="20"/>
                <w:szCs w:val="20"/>
                <w:lang w:val="lv-LV"/>
              </w:rPr>
              <w:t xml:space="preserve"> daļas izstrādāšana (darbu daudzumu kopsavilkums, izmaksas tāmes)</w:t>
            </w:r>
          </w:p>
        </w:tc>
        <w:tc>
          <w:tcPr>
            <w:tcW w:w="77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1</w:t>
            </w:r>
          </w:p>
        </w:tc>
      </w:tr>
      <w:tr w:rsidR="00BD2073" w:rsidRPr="002468A2" w:rsidTr="00E7107E">
        <w:trPr>
          <w:trHeight w:val="285"/>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Pr>
                <w:sz w:val="20"/>
                <w:szCs w:val="20"/>
                <w:lang w:val="lv-LV"/>
              </w:rPr>
              <w:t>7</w:t>
            </w:r>
          </w:p>
        </w:tc>
        <w:tc>
          <w:tcPr>
            <w:tcW w:w="290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rPr>
                <w:sz w:val="20"/>
                <w:szCs w:val="20"/>
                <w:lang w:val="lv-LV"/>
              </w:rPr>
            </w:pPr>
            <w:r w:rsidRPr="002468A2">
              <w:rPr>
                <w:sz w:val="20"/>
                <w:szCs w:val="20"/>
                <w:lang w:val="lv-LV"/>
              </w:rPr>
              <w:t>Būvprojekta saskaņošana, pavairošanas izdevumi, transporta izdevumi</w:t>
            </w:r>
          </w:p>
        </w:tc>
        <w:tc>
          <w:tcPr>
            <w:tcW w:w="775"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BD2073" w:rsidRPr="002468A2" w:rsidRDefault="00BD2073" w:rsidP="00E7107E">
            <w:pPr>
              <w:jc w:val="center"/>
              <w:rPr>
                <w:sz w:val="20"/>
                <w:szCs w:val="20"/>
                <w:lang w:val="lv-LV"/>
              </w:rPr>
            </w:pPr>
            <w:r w:rsidRPr="002468A2">
              <w:rPr>
                <w:sz w:val="20"/>
                <w:szCs w:val="20"/>
                <w:lang w:val="lv-LV"/>
              </w:rPr>
              <w:t>5</w:t>
            </w:r>
          </w:p>
        </w:tc>
      </w:tr>
    </w:tbl>
    <w:p w:rsidR="00BD2073" w:rsidRPr="002468A2" w:rsidRDefault="00BD2073" w:rsidP="00BD2073">
      <w:pPr>
        <w:rPr>
          <w:lang w:val="lv-LV"/>
        </w:rPr>
      </w:pPr>
    </w:p>
    <w:p w:rsidR="00BD2073" w:rsidRPr="002468A2" w:rsidRDefault="00BD2073" w:rsidP="00BD2073">
      <w:pPr>
        <w:jc w:val="center"/>
        <w:rPr>
          <w:lang w:val="lv-LV"/>
        </w:rPr>
      </w:pPr>
      <w:r>
        <w:rPr>
          <w:noProof/>
        </w:rPr>
        <w:drawing>
          <wp:anchor distT="0" distB="0" distL="114300" distR="114300" simplePos="0" relativeHeight="251659264" behindDoc="1" locked="0" layoutInCell="1" allowOverlap="1" wp14:anchorId="6AB16D3F" wp14:editId="33B8EBF8">
            <wp:simplePos x="0" y="0"/>
            <wp:positionH relativeFrom="column">
              <wp:posOffset>-326003</wp:posOffset>
            </wp:positionH>
            <wp:positionV relativeFrom="paragraph">
              <wp:posOffset>201019</wp:posOffset>
            </wp:positionV>
            <wp:extent cx="6437165" cy="3466769"/>
            <wp:effectExtent l="0" t="0" r="1905" b="635"/>
            <wp:wrapTight wrapText="bothSides">
              <wp:wrapPolygon edited="0">
                <wp:start x="0" y="0"/>
                <wp:lineTo x="0" y="21485"/>
                <wp:lineTo x="21542" y="21485"/>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kuma_Aizputes_karte.jpg"/>
                    <pic:cNvPicPr/>
                  </pic:nvPicPr>
                  <pic:blipFill>
                    <a:blip r:embed="rId8">
                      <a:extLst>
                        <a:ext uri="{28A0092B-C50C-407E-A947-70E740481C1C}">
                          <a14:useLocalDpi xmlns:a14="http://schemas.microsoft.com/office/drawing/2010/main" val="0"/>
                        </a:ext>
                      </a:extLst>
                    </a:blip>
                    <a:stretch>
                      <a:fillRect/>
                    </a:stretch>
                  </pic:blipFill>
                  <pic:spPr>
                    <a:xfrm>
                      <a:off x="0" y="0"/>
                      <a:ext cx="6437165" cy="3466769"/>
                    </a:xfrm>
                    <a:prstGeom prst="rect">
                      <a:avLst/>
                    </a:prstGeom>
                  </pic:spPr>
                </pic:pic>
              </a:graphicData>
            </a:graphic>
          </wp:anchor>
        </w:drawing>
      </w:r>
      <w:r w:rsidRPr="002468A2">
        <w:rPr>
          <w:lang w:val="lv-LV"/>
        </w:rPr>
        <w:t>Objekta izvietojuma shēma</w:t>
      </w:r>
    </w:p>
    <w:p w:rsidR="00BD2073" w:rsidRPr="002468A2" w:rsidRDefault="00BD2073" w:rsidP="00BD2073">
      <w:pPr>
        <w:spacing w:after="200" w:line="276" w:lineRule="auto"/>
        <w:ind w:left="-426" w:firstLine="426"/>
        <w:rPr>
          <w:lang w:val="lv-LV"/>
        </w:rPr>
      </w:pPr>
    </w:p>
    <w:p w:rsidR="00BD2073" w:rsidRDefault="00BD2073" w:rsidP="00BD2073">
      <w:pPr>
        <w:spacing w:after="200" w:line="276" w:lineRule="auto"/>
        <w:rPr>
          <w:lang w:val="lv-LV"/>
        </w:rPr>
      </w:pPr>
      <w:r>
        <w:rPr>
          <w:lang w:val="lv-LV"/>
        </w:rPr>
        <w:br w:type="page"/>
      </w:r>
    </w:p>
    <w:p w:rsidR="00BD2073" w:rsidRPr="002468A2" w:rsidRDefault="00BD2073" w:rsidP="00BD2073">
      <w:pPr>
        <w:numPr>
          <w:ilvl w:val="0"/>
          <w:numId w:val="15"/>
        </w:numPr>
        <w:jc w:val="both"/>
        <w:rPr>
          <w:b/>
          <w:bCs/>
          <w:sz w:val="22"/>
          <w:szCs w:val="22"/>
          <w:lang w:val="lv-LV"/>
        </w:rPr>
      </w:pPr>
      <w:r w:rsidRPr="002468A2">
        <w:rPr>
          <w:b/>
          <w:bCs/>
          <w:sz w:val="22"/>
          <w:szCs w:val="22"/>
          <w:lang w:val="lv-LV"/>
        </w:rPr>
        <w:lastRenderedPageBreak/>
        <w:t>Projektēšanas uzdevums:</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061"/>
        <w:gridCol w:w="1966"/>
        <w:gridCol w:w="1966"/>
        <w:gridCol w:w="1966"/>
      </w:tblGrid>
      <w:tr w:rsidR="00BD2073" w:rsidRPr="00BD2073" w:rsidTr="00E7107E">
        <w:trPr>
          <w:cantSplit/>
          <w:trHeight w:val="251"/>
        </w:trPr>
        <w:tc>
          <w:tcPr>
            <w:tcW w:w="719" w:type="dxa"/>
            <w:vAlign w:val="center"/>
          </w:tcPr>
          <w:p w:rsidR="00BD2073" w:rsidRPr="002468A2" w:rsidRDefault="00BD2073" w:rsidP="00E7107E">
            <w:pPr>
              <w:jc w:val="center"/>
              <w:rPr>
                <w:sz w:val="20"/>
                <w:szCs w:val="20"/>
                <w:lang w:val="lv-LV"/>
              </w:rPr>
            </w:pPr>
            <w:r w:rsidRPr="002468A2">
              <w:rPr>
                <w:sz w:val="20"/>
                <w:szCs w:val="20"/>
                <w:lang w:val="lv-LV"/>
              </w:rPr>
              <w:t>1.</w:t>
            </w:r>
          </w:p>
        </w:tc>
        <w:tc>
          <w:tcPr>
            <w:tcW w:w="3061" w:type="dxa"/>
            <w:vAlign w:val="center"/>
          </w:tcPr>
          <w:p w:rsidR="00BD2073" w:rsidRPr="002468A2" w:rsidRDefault="00BD2073" w:rsidP="00E7107E">
            <w:pPr>
              <w:rPr>
                <w:sz w:val="20"/>
                <w:szCs w:val="20"/>
                <w:lang w:val="lv-LV"/>
              </w:rPr>
            </w:pPr>
            <w:r w:rsidRPr="002468A2">
              <w:rPr>
                <w:sz w:val="20"/>
                <w:szCs w:val="20"/>
                <w:lang w:val="lv-LV"/>
              </w:rPr>
              <w:t>Objekta nosaukums</w:t>
            </w:r>
          </w:p>
        </w:tc>
        <w:tc>
          <w:tcPr>
            <w:tcW w:w="5898" w:type="dxa"/>
            <w:gridSpan w:val="3"/>
            <w:tcBorders>
              <w:bottom w:val="single" w:sz="4" w:space="0" w:color="auto"/>
            </w:tcBorders>
            <w:vAlign w:val="center"/>
          </w:tcPr>
          <w:p w:rsidR="00BD2073" w:rsidRPr="002468A2" w:rsidRDefault="00BD2073" w:rsidP="00E7107E">
            <w:pPr>
              <w:rPr>
                <w:sz w:val="20"/>
                <w:szCs w:val="20"/>
                <w:highlight w:val="yellow"/>
                <w:lang w:val="lv-LV"/>
              </w:rPr>
            </w:pPr>
            <w:r w:rsidRPr="002468A2">
              <w:rPr>
                <w:b/>
                <w:i/>
                <w:sz w:val="22"/>
                <w:szCs w:val="22"/>
                <w:lang w:val="lv-LV"/>
              </w:rPr>
              <w:t>„</w:t>
            </w:r>
            <w:r w:rsidRPr="00BC1F63">
              <w:rPr>
                <w:b/>
                <w:i/>
                <w:lang w:val="lv-LV"/>
              </w:rPr>
              <w:t xml:space="preserve">Lietus ūdens </w:t>
            </w:r>
            <w:r>
              <w:rPr>
                <w:b/>
                <w:i/>
                <w:lang w:val="lv-LV"/>
              </w:rPr>
              <w:t xml:space="preserve">kanalizācijas tīkla pārbūve </w:t>
            </w:r>
            <w:r w:rsidRPr="00BC1F63">
              <w:rPr>
                <w:b/>
                <w:i/>
                <w:lang w:val="lv-LV"/>
              </w:rPr>
              <w:t>Aizputes iel</w:t>
            </w:r>
            <w:r>
              <w:rPr>
                <w:b/>
                <w:i/>
                <w:lang w:val="lv-LV"/>
              </w:rPr>
              <w:t>ā, Daugavpilī</w:t>
            </w:r>
            <w:r w:rsidRPr="00BC1F63">
              <w:rPr>
                <w:b/>
                <w:i/>
                <w:lang w:val="lv-LV"/>
              </w:rPr>
              <w:t xml:space="preserve"> </w:t>
            </w:r>
            <w:r>
              <w:rPr>
                <w:b/>
                <w:i/>
                <w:lang w:val="lv-LV"/>
              </w:rPr>
              <w:t>(Aizputes un Tukuma ielu krustojumā, Daugavpilī)</w:t>
            </w:r>
            <w:r w:rsidRPr="002468A2">
              <w:rPr>
                <w:b/>
                <w:i/>
                <w:lang w:val="lv-LV"/>
              </w:rPr>
              <w:t>”</w:t>
            </w:r>
          </w:p>
        </w:tc>
      </w:tr>
      <w:tr w:rsidR="00BD2073" w:rsidRPr="002468A2" w:rsidTr="00E7107E">
        <w:trPr>
          <w:cantSplit/>
          <w:trHeight w:val="121"/>
        </w:trPr>
        <w:tc>
          <w:tcPr>
            <w:tcW w:w="719" w:type="dxa"/>
            <w:vAlign w:val="center"/>
          </w:tcPr>
          <w:p w:rsidR="00BD2073" w:rsidRPr="002468A2" w:rsidRDefault="00BD2073" w:rsidP="00E7107E">
            <w:pPr>
              <w:jc w:val="center"/>
              <w:rPr>
                <w:sz w:val="20"/>
                <w:szCs w:val="20"/>
                <w:lang w:val="lv-LV"/>
              </w:rPr>
            </w:pPr>
            <w:r w:rsidRPr="002468A2">
              <w:rPr>
                <w:sz w:val="20"/>
                <w:szCs w:val="20"/>
                <w:lang w:val="lv-LV"/>
              </w:rPr>
              <w:t>2.</w:t>
            </w:r>
          </w:p>
        </w:tc>
        <w:tc>
          <w:tcPr>
            <w:tcW w:w="3061" w:type="dxa"/>
            <w:tcBorders>
              <w:bottom w:val="single" w:sz="4" w:space="0" w:color="auto"/>
              <w:right w:val="single" w:sz="4" w:space="0" w:color="auto"/>
            </w:tcBorders>
            <w:vAlign w:val="center"/>
          </w:tcPr>
          <w:p w:rsidR="00BD2073" w:rsidRPr="002468A2" w:rsidRDefault="00BD2073" w:rsidP="00E7107E">
            <w:pPr>
              <w:rPr>
                <w:sz w:val="20"/>
                <w:szCs w:val="20"/>
                <w:lang w:val="lv-LV"/>
              </w:rPr>
            </w:pPr>
            <w:r w:rsidRPr="002468A2">
              <w:rPr>
                <w:sz w:val="20"/>
                <w:szCs w:val="20"/>
                <w:lang w:val="lv-LV"/>
              </w:rPr>
              <w:t>Objekta adrese</w:t>
            </w:r>
          </w:p>
        </w:tc>
        <w:tc>
          <w:tcPr>
            <w:tcW w:w="5898" w:type="dxa"/>
            <w:gridSpan w:val="3"/>
            <w:tcBorders>
              <w:top w:val="single" w:sz="4" w:space="0" w:color="auto"/>
              <w:left w:val="single" w:sz="4" w:space="0" w:color="auto"/>
              <w:bottom w:val="single" w:sz="4" w:space="0" w:color="auto"/>
              <w:right w:val="single" w:sz="4" w:space="0" w:color="auto"/>
            </w:tcBorders>
            <w:vAlign w:val="center"/>
          </w:tcPr>
          <w:p w:rsidR="00BD2073" w:rsidRPr="002468A2" w:rsidRDefault="00BD2073" w:rsidP="00E7107E">
            <w:pPr>
              <w:rPr>
                <w:sz w:val="20"/>
                <w:szCs w:val="20"/>
                <w:lang w:val="lv-LV"/>
              </w:rPr>
            </w:pPr>
            <w:r w:rsidRPr="002468A2">
              <w:rPr>
                <w:sz w:val="20"/>
                <w:szCs w:val="20"/>
                <w:lang w:val="lv-LV"/>
              </w:rPr>
              <w:t xml:space="preserve">Daugavpils, </w:t>
            </w:r>
            <w:r>
              <w:rPr>
                <w:sz w:val="20"/>
                <w:szCs w:val="20"/>
                <w:lang w:val="lv-LV"/>
              </w:rPr>
              <w:t>Aizputes un Tukuma</w:t>
            </w:r>
            <w:r w:rsidRPr="002468A2">
              <w:rPr>
                <w:sz w:val="20"/>
                <w:szCs w:val="20"/>
                <w:lang w:val="lv-LV"/>
              </w:rPr>
              <w:t xml:space="preserve"> ielu krustojums</w:t>
            </w:r>
          </w:p>
        </w:tc>
      </w:tr>
      <w:tr w:rsidR="00BD2073" w:rsidRPr="002468A2"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3.</w:t>
            </w:r>
          </w:p>
        </w:tc>
        <w:tc>
          <w:tcPr>
            <w:tcW w:w="3061" w:type="dxa"/>
            <w:tcBorders>
              <w:right w:val="single" w:sz="4" w:space="0" w:color="auto"/>
            </w:tcBorders>
            <w:vAlign w:val="center"/>
          </w:tcPr>
          <w:p w:rsidR="00BD2073" w:rsidRPr="002468A2" w:rsidRDefault="00BD2073" w:rsidP="00E7107E">
            <w:pPr>
              <w:rPr>
                <w:sz w:val="20"/>
                <w:szCs w:val="20"/>
                <w:lang w:val="lv-LV"/>
              </w:rPr>
            </w:pPr>
            <w:r w:rsidRPr="002468A2">
              <w:rPr>
                <w:sz w:val="20"/>
                <w:szCs w:val="20"/>
                <w:lang w:val="lv-LV"/>
              </w:rPr>
              <w:t>Zemes kadastra apzīmējums</w:t>
            </w:r>
          </w:p>
        </w:tc>
        <w:tc>
          <w:tcPr>
            <w:tcW w:w="5898" w:type="dxa"/>
            <w:gridSpan w:val="3"/>
            <w:tcBorders>
              <w:top w:val="single" w:sz="4" w:space="0" w:color="auto"/>
              <w:left w:val="single" w:sz="4" w:space="0" w:color="auto"/>
              <w:bottom w:val="dotted" w:sz="4" w:space="0" w:color="auto"/>
              <w:right w:val="single" w:sz="4" w:space="0" w:color="auto"/>
            </w:tcBorders>
            <w:vAlign w:val="center"/>
          </w:tcPr>
          <w:p w:rsidR="00BD2073" w:rsidRPr="002468A2" w:rsidRDefault="00BD2073" w:rsidP="00E7107E">
            <w:pPr>
              <w:rPr>
                <w:b/>
                <w:i/>
                <w:lang w:val="lv-LV"/>
              </w:rPr>
            </w:pPr>
            <w:r>
              <w:rPr>
                <w:b/>
                <w:i/>
                <w:lang w:val="lv-LV"/>
              </w:rPr>
              <w:t>05000044726; 05000042536; 05000045528</w:t>
            </w:r>
          </w:p>
        </w:tc>
      </w:tr>
      <w:tr w:rsidR="00BD2073" w:rsidRPr="002468A2" w:rsidTr="00E7107E">
        <w:trPr>
          <w:cantSplit/>
        </w:trPr>
        <w:tc>
          <w:tcPr>
            <w:tcW w:w="719" w:type="dxa"/>
            <w:vMerge w:val="restart"/>
            <w:vAlign w:val="center"/>
          </w:tcPr>
          <w:p w:rsidR="00BD2073" w:rsidRPr="002468A2" w:rsidRDefault="00BD2073" w:rsidP="00E7107E">
            <w:pPr>
              <w:jc w:val="center"/>
              <w:rPr>
                <w:sz w:val="20"/>
                <w:szCs w:val="20"/>
                <w:lang w:val="lv-LV"/>
              </w:rPr>
            </w:pPr>
            <w:r w:rsidRPr="002468A2">
              <w:rPr>
                <w:sz w:val="20"/>
                <w:szCs w:val="20"/>
                <w:lang w:val="lv-LV"/>
              </w:rPr>
              <w:t>4.</w:t>
            </w:r>
          </w:p>
        </w:tc>
        <w:tc>
          <w:tcPr>
            <w:tcW w:w="3061" w:type="dxa"/>
            <w:vMerge w:val="restart"/>
            <w:tcBorders>
              <w:right w:val="single" w:sz="4" w:space="0" w:color="auto"/>
            </w:tcBorders>
            <w:vAlign w:val="center"/>
          </w:tcPr>
          <w:p w:rsidR="00BD2073" w:rsidRPr="002468A2" w:rsidRDefault="00BD2073" w:rsidP="00E7107E">
            <w:pPr>
              <w:rPr>
                <w:sz w:val="20"/>
                <w:szCs w:val="20"/>
                <w:lang w:val="lv-LV"/>
              </w:rPr>
            </w:pPr>
            <w:r w:rsidRPr="002468A2">
              <w:rPr>
                <w:sz w:val="20"/>
                <w:szCs w:val="20"/>
                <w:lang w:val="lv-LV"/>
              </w:rPr>
              <w:t>Būves veids</w:t>
            </w:r>
          </w:p>
        </w:tc>
        <w:tc>
          <w:tcPr>
            <w:tcW w:w="1966" w:type="dxa"/>
            <w:tcBorders>
              <w:top w:val="single" w:sz="4" w:space="0" w:color="auto"/>
              <w:left w:val="single" w:sz="4" w:space="0" w:color="auto"/>
              <w:bottom w:val="dotted" w:sz="4" w:space="0" w:color="auto"/>
              <w:right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jaunbūve</w:t>
            </w:r>
          </w:p>
        </w:tc>
        <w:tc>
          <w:tcPr>
            <w:tcW w:w="1966" w:type="dxa"/>
            <w:tcBorders>
              <w:top w:val="single" w:sz="4" w:space="0" w:color="auto"/>
              <w:left w:val="dotted" w:sz="4" w:space="0" w:color="auto"/>
              <w:bottom w:val="dotted" w:sz="4" w:space="0" w:color="auto"/>
              <w:right w:val="dotted" w:sz="4" w:space="0" w:color="auto"/>
            </w:tcBorders>
            <w:vAlign w:val="center"/>
          </w:tcPr>
          <w:p w:rsidR="00BD2073" w:rsidRPr="002468A2" w:rsidRDefault="00BD2073" w:rsidP="00E7107E">
            <w:pPr>
              <w:ind w:left="-168" w:right="-168"/>
              <w:jc w:val="center"/>
              <w:rPr>
                <w:sz w:val="20"/>
                <w:szCs w:val="20"/>
                <w:lang w:val="lv-LV"/>
              </w:rPr>
            </w:pPr>
            <w:r w:rsidRPr="002468A2">
              <w:rPr>
                <w:sz w:val="20"/>
                <w:szCs w:val="20"/>
                <w:lang w:val="lv-LV"/>
              </w:rPr>
              <w:t>atjaunošana</w:t>
            </w:r>
          </w:p>
        </w:tc>
        <w:tc>
          <w:tcPr>
            <w:tcW w:w="1966" w:type="dxa"/>
            <w:tcBorders>
              <w:top w:val="single" w:sz="4" w:space="0" w:color="auto"/>
              <w:left w:val="dotted" w:sz="4" w:space="0" w:color="auto"/>
              <w:bottom w:val="dotted" w:sz="4" w:space="0" w:color="auto"/>
              <w:right w:val="single" w:sz="4" w:space="0" w:color="auto"/>
            </w:tcBorders>
            <w:vAlign w:val="center"/>
          </w:tcPr>
          <w:p w:rsidR="00BD2073" w:rsidRPr="002468A2" w:rsidRDefault="00BD2073" w:rsidP="00E7107E">
            <w:pPr>
              <w:jc w:val="center"/>
              <w:rPr>
                <w:sz w:val="20"/>
                <w:szCs w:val="20"/>
                <w:lang w:val="lv-LV"/>
              </w:rPr>
            </w:pPr>
            <w:r w:rsidRPr="002468A2">
              <w:rPr>
                <w:sz w:val="20"/>
                <w:szCs w:val="20"/>
                <w:lang w:val="lv-LV"/>
              </w:rPr>
              <w:t>pārbūve</w:t>
            </w:r>
          </w:p>
        </w:tc>
      </w:tr>
      <w:tr w:rsidR="00BD2073" w:rsidRPr="002468A2" w:rsidTr="00E7107E">
        <w:trPr>
          <w:cantSplit/>
        </w:trPr>
        <w:tc>
          <w:tcPr>
            <w:tcW w:w="719" w:type="dxa"/>
            <w:vMerge/>
            <w:vAlign w:val="center"/>
          </w:tcPr>
          <w:p w:rsidR="00BD2073" w:rsidRPr="002468A2" w:rsidRDefault="00BD2073" w:rsidP="00E7107E">
            <w:pPr>
              <w:jc w:val="center"/>
              <w:rPr>
                <w:sz w:val="20"/>
                <w:szCs w:val="20"/>
                <w:lang w:val="lv-LV"/>
              </w:rPr>
            </w:pPr>
          </w:p>
        </w:tc>
        <w:tc>
          <w:tcPr>
            <w:tcW w:w="3061" w:type="dxa"/>
            <w:vMerge/>
            <w:tcBorders>
              <w:right w:val="single" w:sz="4" w:space="0" w:color="auto"/>
            </w:tcBorders>
            <w:vAlign w:val="center"/>
          </w:tcPr>
          <w:p w:rsidR="00BD2073" w:rsidRPr="002468A2" w:rsidRDefault="00BD2073" w:rsidP="00E7107E">
            <w:pPr>
              <w:rPr>
                <w:sz w:val="20"/>
                <w:szCs w:val="20"/>
                <w:lang w:val="lv-LV"/>
              </w:rPr>
            </w:pPr>
          </w:p>
        </w:tc>
        <w:tc>
          <w:tcPr>
            <w:tcW w:w="1966" w:type="dxa"/>
            <w:tcBorders>
              <w:top w:val="dotted" w:sz="4" w:space="0" w:color="auto"/>
              <w:left w:val="single" w:sz="4" w:space="0" w:color="auto"/>
              <w:bottom w:val="single" w:sz="4" w:space="0" w:color="auto"/>
              <w:right w:val="dotted" w:sz="4" w:space="0" w:color="auto"/>
            </w:tcBorders>
            <w:vAlign w:val="center"/>
          </w:tcPr>
          <w:p w:rsidR="00BD2073" w:rsidRPr="002468A2" w:rsidRDefault="00BD2073" w:rsidP="00E7107E">
            <w:pPr>
              <w:jc w:val="center"/>
              <w:rPr>
                <w:b/>
                <w:sz w:val="20"/>
                <w:szCs w:val="20"/>
                <w:lang w:val="lv-LV"/>
              </w:rPr>
            </w:pPr>
          </w:p>
        </w:tc>
        <w:tc>
          <w:tcPr>
            <w:tcW w:w="1966" w:type="dxa"/>
            <w:tcBorders>
              <w:top w:val="dotted" w:sz="4" w:space="0" w:color="auto"/>
              <w:left w:val="dotted" w:sz="4" w:space="0" w:color="auto"/>
              <w:bottom w:val="single" w:sz="4" w:space="0" w:color="auto"/>
              <w:right w:val="dotted" w:sz="4" w:space="0" w:color="auto"/>
            </w:tcBorders>
            <w:vAlign w:val="center"/>
          </w:tcPr>
          <w:p w:rsidR="00BD2073" w:rsidRPr="002468A2" w:rsidRDefault="00BD2073" w:rsidP="00E7107E">
            <w:pPr>
              <w:jc w:val="center"/>
              <w:rPr>
                <w:sz w:val="20"/>
                <w:szCs w:val="20"/>
                <w:lang w:val="lv-LV"/>
              </w:rPr>
            </w:pPr>
          </w:p>
        </w:tc>
        <w:tc>
          <w:tcPr>
            <w:tcW w:w="1966" w:type="dxa"/>
            <w:tcBorders>
              <w:top w:val="dotted" w:sz="4" w:space="0" w:color="auto"/>
              <w:left w:val="dotted" w:sz="4" w:space="0" w:color="auto"/>
              <w:bottom w:val="single" w:sz="4" w:space="0" w:color="auto"/>
              <w:right w:val="single" w:sz="4" w:space="0" w:color="auto"/>
            </w:tcBorders>
            <w:vAlign w:val="center"/>
          </w:tcPr>
          <w:p w:rsidR="00BD2073" w:rsidRPr="002468A2" w:rsidRDefault="00BD2073" w:rsidP="00E7107E">
            <w:pPr>
              <w:jc w:val="center"/>
              <w:rPr>
                <w:sz w:val="20"/>
                <w:szCs w:val="20"/>
                <w:lang w:val="lv-LV"/>
              </w:rPr>
            </w:pPr>
            <w:r w:rsidRPr="002468A2">
              <w:rPr>
                <w:b/>
                <w:sz w:val="20"/>
                <w:szCs w:val="20"/>
                <w:lang w:val="lv-LV"/>
              </w:rPr>
              <w:t>X</w:t>
            </w:r>
          </w:p>
        </w:tc>
      </w:tr>
      <w:tr w:rsidR="00BD2073" w:rsidRPr="002B7461"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5.</w:t>
            </w:r>
          </w:p>
        </w:tc>
        <w:tc>
          <w:tcPr>
            <w:tcW w:w="3061" w:type="dxa"/>
            <w:vAlign w:val="center"/>
          </w:tcPr>
          <w:p w:rsidR="00BD2073" w:rsidRPr="002468A2" w:rsidRDefault="00BD2073" w:rsidP="00E7107E">
            <w:pPr>
              <w:rPr>
                <w:sz w:val="20"/>
                <w:szCs w:val="20"/>
                <w:lang w:val="lv-LV"/>
              </w:rPr>
            </w:pPr>
            <w:r w:rsidRPr="002468A2">
              <w:rPr>
                <w:sz w:val="20"/>
                <w:szCs w:val="20"/>
                <w:lang w:val="lv-LV"/>
              </w:rPr>
              <w:t>Objekta funkcija un parametri</w:t>
            </w:r>
          </w:p>
        </w:tc>
        <w:tc>
          <w:tcPr>
            <w:tcW w:w="5898" w:type="dxa"/>
            <w:gridSpan w:val="3"/>
            <w:tcBorders>
              <w:top w:val="single" w:sz="4" w:space="0" w:color="auto"/>
            </w:tcBorders>
            <w:vAlign w:val="center"/>
          </w:tcPr>
          <w:p w:rsidR="00BD2073" w:rsidRPr="002468A2" w:rsidRDefault="00BD2073" w:rsidP="00E7107E">
            <w:pPr>
              <w:jc w:val="both"/>
              <w:rPr>
                <w:sz w:val="20"/>
                <w:szCs w:val="20"/>
                <w:lang w:val="lv-LV"/>
              </w:rPr>
            </w:pPr>
            <w:r w:rsidRPr="002468A2">
              <w:rPr>
                <w:sz w:val="20"/>
                <w:szCs w:val="20"/>
                <w:lang w:val="lv-LV"/>
              </w:rPr>
              <w:t xml:space="preserve">Objektam jānodrošina </w:t>
            </w:r>
            <w:r w:rsidRPr="00DE12FB">
              <w:rPr>
                <w:sz w:val="20"/>
                <w:szCs w:val="20"/>
                <w:lang w:val="lv-LV"/>
              </w:rPr>
              <w:t xml:space="preserve">ūdens novadīšanas </w:t>
            </w:r>
            <w:r>
              <w:rPr>
                <w:sz w:val="20"/>
                <w:szCs w:val="20"/>
                <w:lang w:val="lv-LV"/>
              </w:rPr>
              <w:t>f</w:t>
            </w:r>
            <w:r w:rsidRPr="002468A2">
              <w:rPr>
                <w:sz w:val="20"/>
                <w:szCs w:val="20"/>
                <w:lang w:val="lv-LV"/>
              </w:rPr>
              <w:t>unkcija</w:t>
            </w:r>
            <w:r>
              <w:rPr>
                <w:sz w:val="20"/>
                <w:szCs w:val="20"/>
                <w:lang w:val="lv-LV"/>
              </w:rPr>
              <w:t>s</w:t>
            </w:r>
          </w:p>
        </w:tc>
      </w:tr>
      <w:tr w:rsidR="00BD2073" w:rsidRPr="002468A2"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6.</w:t>
            </w:r>
          </w:p>
        </w:tc>
        <w:tc>
          <w:tcPr>
            <w:tcW w:w="3061" w:type="dxa"/>
            <w:vAlign w:val="center"/>
          </w:tcPr>
          <w:p w:rsidR="00BD2073" w:rsidRPr="002468A2" w:rsidRDefault="00BD2073" w:rsidP="00E7107E">
            <w:pPr>
              <w:rPr>
                <w:caps/>
                <w:sz w:val="20"/>
                <w:szCs w:val="20"/>
                <w:lang w:val="lv-LV"/>
              </w:rPr>
            </w:pPr>
            <w:r w:rsidRPr="002468A2">
              <w:rPr>
                <w:sz w:val="20"/>
                <w:szCs w:val="20"/>
                <w:lang w:val="lv-LV"/>
              </w:rPr>
              <w:t>Būves klasifikācija</w:t>
            </w:r>
          </w:p>
        </w:tc>
        <w:tc>
          <w:tcPr>
            <w:tcW w:w="5898" w:type="dxa"/>
            <w:gridSpan w:val="3"/>
            <w:vAlign w:val="center"/>
          </w:tcPr>
          <w:p w:rsidR="00BD2073" w:rsidRPr="002468A2" w:rsidRDefault="00BD2073" w:rsidP="00E7107E">
            <w:pPr>
              <w:jc w:val="both"/>
              <w:rPr>
                <w:b/>
                <w:sz w:val="20"/>
                <w:szCs w:val="20"/>
                <w:lang w:val="lv-LV"/>
              </w:rPr>
            </w:pPr>
            <w:r w:rsidRPr="002468A2">
              <w:rPr>
                <w:b/>
                <w:sz w:val="20"/>
                <w:szCs w:val="20"/>
                <w:lang w:val="lv-LV"/>
              </w:rPr>
              <w:t xml:space="preserve">242 </w:t>
            </w:r>
            <w:r w:rsidRPr="002468A2">
              <w:rPr>
                <w:bCs/>
                <w:sz w:val="20"/>
                <w:szCs w:val="20"/>
                <w:shd w:val="clear" w:color="auto" w:fill="FFFFFF"/>
                <w:lang w:val="lv-LV"/>
              </w:rPr>
              <w:t>Citas, iepriekš neklasificētas, inženierbūves</w:t>
            </w:r>
          </w:p>
        </w:tc>
      </w:tr>
      <w:tr w:rsidR="00BD2073" w:rsidRPr="00BD2073"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7.</w:t>
            </w:r>
          </w:p>
        </w:tc>
        <w:tc>
          <w:tcPr>
            <w:tcW w:w="3061" w:type="dxa"/>
            <w:vAlign w:val="center"/>
          </w:tcPr>
          <w:p w:rsidR="00BD2073" w:rsidRPr="002468A2" w:rsidRDefault="00BD2073" w:rsidP="00E7107E">
            <w:pPr>
              <w:rPr>
                <w:sz w:val="20"/>
                <w:szCs w:val="20"/>
                <w:lang w:val="lv-LV"/>
              </w:rPr>
            </w:pPr>
            <w:r w:rsidRPr="002468A2">
              <w:rPr>
                <w:sz w:val="20"/>
                <w:szCs w:val="20"/>
                <w:lang w:val="lv-LV"/>
              </w:rPr>
              <w:t>Pasūtītājs</w:t>
            </w:r>
          </w:p>
        </w:tc>
        <w:tc>
          <w:tcPr>
            <w:tcW w:w="5898" w:type="dxa"/>
            <w:gridSpan w:val="3"/>
            <w:vAlign w:val="center"/>
          </w:tcPr>
          <w:p w:rsidR="00BD2073" w:rsidRPr="002468A2" w:rsidRDefault="00BD2073" w:rsidP="00E7107E">
            <w:pPr>
              <w:rPr>
                <w:sz w:val="20"/>
                <w:szCs w:val="20"/>
                <w:highlight w:val="yellow"/>
                <w:lang w:val="lv-LV"/>
              </w:rPr>
            </w:pPr>
            <w:r w:rsidRPr="002468A2">
              <w:rPr>
                <w:sz w:val="20"/>
                <w:szCs w:val="20"/>
                <w:lang w:val="lv-LV"/>
              </w:rPr>
              <w:t>Daugavpils pilsētas pašvaldības iestāde “Komunālās saimniecības pārvalde”</w:t>
            </w:r>
          </w:p>
        </w:tc>
      </w:tr>
      <w:tr w:rsidR="00BD2073" w:rsidRPr="002468A2"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8.</w:t>
            </w:r>
          </w:p>
        </w:tc>
        <w:tc>
          <w:tcPr>
            <w:tcW w:w="3061" w:type="dxa"/>
            <w:vAlign w:val="center"/>
          </w:tcPr>
          <w:p w:rsidR="00BD2073" w:rsidRPr="002468A2" w:rsidRDefault="00BD2073" w:rsidP="00E7107E">
            <w:pPr>
              <w:rPr>
                <w:sz w:val="20"/>
                <w:szCs w:val="20"/>
                <w:lang w:val="lv-LV"/>
              </w:rPr>
            </w:pPr>
            <w:r w:rsidRPr="002468A2">
              <w:rPr>
                <w:sz w:val="20"/>
                <w:szCs w:val="20"/>
                <w:lang w:val="lv-LV"/>
              </w:rPr>
              <w:t>Pasūtītāja atbild. pārstāvis, tālr. nr.</w:t>
            </w:r>
          </w:p>
        </w:tc>
        <w:tc>
          <w:tcPr>
            <w:tcW w:w="5898" w:type="dxa"/>
            <w:gridSpan w:val="3"/>
            <w:vAlign w:val="center"/>
          </w:tcPr>
          <w:p w:rsidR="00BD2073" w:rsidRPr="002468A2" w:rsidRDefault="00BD2073" w:rsidP="00E7107E">
            <w:pPr>
              <w:rPr>
                <w:sz w:val="20"/>
                <w:szCs w:val="20"/>
                <w:lang w:val="lv-LV"/>
              </w:rPr>
            </w:pPr>
            <w:r>
              <w:rPr>
                <w:rFonts w:eastAsia="Calibri"/>
                <w:sz w:val="20"/>
                <w:szCs w:val="20"/>
                <w:lang w:val="lv-LV"/>
              </w:rPr>
              <w:t>Dmitrijs Dubins</w:t>
            </w:r>
            <w:r w:rsidRPr="002468A2">
              <w:rPr>
                <w:rFonts w:eastAsia="Calibri"/>
                <w:sz w:val="20"/>
                <w:szCs w:val="20"/>
                <w:lang w:val="lv-LV"/>
              </w:rPr>
              <w:t>, ceļu būvinženier</w:t>
            </w:r>
            <w:r>
              <w:rPr>
                <w:rFonts w:eastAsia="Calibri"/>
                <w:sz w:val="20"/>
                <w:szCs w:val="20"/>
                <w:lang w:val="lv-LV"/>
              </w:rPr>
              <w:t>is</w:t>
            </w:r>
            <w:r w:rsidRPr="002468A2">
              <w:rPr>
                <w:rFonts w:eastAsia="Calibri"/>
                <w:sz w:val="20"/>
                <w:szCs w:val="20"/>
                <w:lang w:val="lv-LV"/>
              </w:rPr>
              <w:t xml:space="preserve"> Daugavpils pilsētas pašvaldības iestādes “Komunālās saimniecības pārvalde”, tālr. </w:t>
            </w:r>
            <w:r>
              <w:rPr>
                <w:rFonts w:eastAsia="Calibri"/>
                <w:sz w:val="20"/>
                <w:szCs w:val="20"/>
                <w:lang w:val="lv-LV"/>
              </w:rPr>
              <w:t>654 76405</w:t>
            </w:r>
          </w:p>
        </w:tc>
      </w:tr>
      <w:tr w:rsidR="00BD2073" w:rsidRPr="00BD2073" w:rsidTr="00E7107E">
        <w:trPr>
          <w:cantSplit/>
          <w:trHeight w:val="179"/>
        </w:trPr>
        <w:tc>
          <w:tcPr>
            <w:tcW w:w="719" w:type="dxa"/>
            <w:vAlign w:val="center"/>
          </w:tcPr>
          <w:p w:rsidR="00BD2073" w:rsidRPr="002468A2" w:rsidRDefault="00BD2073" w:rsidP="00E7107E">
            <w:pPr>
              <w:jc w:val="center"/>
              <w:rPr>
                <w:sz w:val="20"/>
                <w:szCs w:val="20"/>
                <w:lang w:val="lv-LV"/>
              </w:rPr>
            </w:pPr>
            <w:r w:rsidRPr="002468A2">
              <w:rPr>
                <w:sz w:val="20"/>
                <w:szCs w:val="20"/>
                <w:lang w:val="lv-LV"/>
              </w:rPr>
              <w:t>9.</w:t>
            </w:r>
          </w:p>
        </w:tc>
        <w:tc>
          <w:tcPr>
            <w:tcW w:w="3061" w:type="dxa"/>
            <w:vAlign w:val="center"/>
          </w:tcPr>
          <w:p w:rsidR="00BD2073" w:rsidRPr="002468A2" w:rsidRDefault="00BD2073" w:rsidP="00E7107E">
            <w:pPr>
              <w:rPr>
                <w:sz w:val="20"/>
                <w:szCs w:val="20"/>
                <w:lang w:val="lv-LV"/>
              </w:rPr>
            </w:pPr>
            <w:r w:rsidRPr="002468A2">
              <w:rPr>
                <w:sz w:val="20"/>
                <w:szCs w:val="20"/>
                <w:lang w:val="lv-LV"/>
              </w:rPr>
              <w:t>Projektēšanas stadija</w:t>
            </w:r>
          </w:p>
        </w:tc>
        <w:tc>
          <w:tcPr>
            <w:tcW w:w="5898" w:type="dxa"/>
            <w:gridSpan w:val="3"/>
            <w:vAlign w:val="center"/>
          </w:tcPr>
          <w:p w:rsidR="00BD2073" w:rsidRPr="002468A2" w:rsidRDefault="00BD2073" w:rsidP="00E7107E">
            <w:pPr>
              <w:rPr>
                <w:sz w:val="20"/>
                <w:szCs w:val="20"/>
                <w:lang w:val="lv-LV"/>
              </w:rPr>
            </w:pPr>
            <w:r w:rsidRPr="002468A2">
              <w:rPr>
                <w:sz w:val="20"/>
                <w:szCs w:val="20"/>
                <w:lang w:val="lv-LV"/>
              </w:rPr>
              <w:t>būvprojekts minimālā sastāvā (ieceres dokumentācija), būvprojekts</w:t>
            </w:r>
          </w:p>
        </w:tc>
      </w:tr>
      <w:tr w:rsidR="00BD2073" w:rsidRPr="002468A2"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10.</w:t>
            </w:r>
          </w:p>
        </w:tc>
        <w:tc>
          <w:tcPr>
            <w:tcW w:w="3061" w:type="dxa"/>
            <w:vAlign w:val="center"/>
          </w:tcPr>
          <w:p w:rsidR="00BD2073" w:rsidRPr="002468A2" w:rsidRDefault="00BD2073" w:rsidP="00E7107E">
            <w:pPr>
              <w:rPr>
                <w:sz w:val="20"/>
                <w:szCs w:val="20"/>
                <w:lang w:val="lv-LV"/>
              </w:rPr>
            </w:pPr>
            <w:r w:rsidRPr="002468A2">
              <w:rPr>
                <w:sz w:val="20"/>
                <w:szCs w:val="20"/>
                <w:lang w:val="lv-LV"/>
              </w:rPr>
              <w:t>Būvprojekts pa būves kārtām</w:t>
            </w:r>
          </w:p>
        </w:tc>
        <w:tc>
          <w:tcPr>
            <w:tcW w:w="5898" w:type="dxa"/>
            <w:gridSpan w:val="3"/>
            <w:vAlign w:val="center"/>
          </w:tcPr>
          <w:p w:rsidR="00BD2073" w:rsidRPr="002468A2" w:rsidRDefault="00BD2073" w:rsidP="00E7107E">
            <w:pPr>
              <w:jc w:val="both"/>
              <w:rPr>
                <w:sz w:val="20"/>
                <w:szCs w:val="20"/>
                <w:lang w:val="lv-LV"/>
              </w:rPr>
            </w:pPr>
            <w:r w:rsidRPr="002468A2">
              <w:rPr>
                <w:b/>
                <w:sz w:val="20"/>
                <w:szCs w:val="20"/>
                <w:lang w:val="lv-LV"/>
              </w:rPr>
              <w:t>Ne</w:t>
            </w:r>
          </w:p>
        </w:tc>
      </w:tr>
      <w:tr w:rsidR="00BD2073" w:rsidRPr="002468A2" w:rsidTr="00E7107E">
        <w:trPr>
          <w:cantSplit/>
          <w:trHeight w:val="215"/>
        </w:trPr>
        <w:tc>
          <w:tcPr>
            <w:tcW w:w="719" w:type="dxa"/>
            <w:vAlign w:val="center"/>
          </w:tcPr>
          <w:p w:rsidR="00BD2073" w:rsidRPr="002468A2" w:rsidRDefault="00BD2073" w:rsidP="00E7107E">
            <w:pPr>
              <w:jc w:val="center"/>
              <w:rPr>
                <w:sz w:val="20"/>
                <w:szCs w:val="20"/>
                <w:lang w:val="lv-LV"/>
              </w:rPr>
            </w:pPr>
            <w:r w:rsidRPr="002468A2">
              <w:rPr>
                <w:sz w:val="20"/>
                <w:szCs w:val="20"/>
                <w:lang w:val="lv-LV"/>
              </w:rPr>
              <w:t>11.</w:t>
            </w:r>
          </w:p>
        </w:tc>
        <w:tc>
          <w:tcPr>
            <w:tcW w:w="3061" w:type="dxa"/>
            <w:vAlign w:val="center"/>
          </w:tcPr>
          <w:p w:rsidR="00BD2073" w:rsidRPr="002468A2" w:rsidRDefault="00BD2073" w:rsidP="00E7107E">
            <w:pPr>
              <w:rPr>
                <w:sz w:val="20"/>
                <w:szCs w:val="20"/>
                <w:lang w:val="lv-LV"/>
              </w:rPr>
            </w:pPr>
            <w:r w:rsidRPr="002468A2">
              <w:rPr>
                <w:sz w:val="20"/>
                <w:szCs w:val="20"/>
                <w:lang w:val="lv-LV"/>
              </w:rPr>
              <w:t>Tipveida risinājuma pielietojums</w:t>
            </w:r>
          </w:p>
        </w:tc>
        <w:tc>
          <w:tcPr>
            <w:tcW w:w="5898" w:type="dxa"/>
            <w:gridSpan w:val="3"/>
            <w:vAlign w:val="center"/>
          </w:tcPr>
          <w:p w:rsidR="00BD2073" w:rsidRPr="002468A2" w:rsidRDefault="00BD2073" w:rsidP="00E7107E">
            <w:pPr>
              <w:rPr>
                <w:b/>
                <w:sz w:val="20"/>
                <w:szCs w:val="20"/>
                <w:lang w:val="lv-LV"/>
              </w:rPr>
            </w:pPr>
            <w:r w:rsidRPr="002468A2">
              <w:rPr>
                <w:b/>
                <w:sz w:val="20"/>
                <w:szCs w:val="20"/>
                <w:lang w:val="lv-LV"/>
              </w:rPr>
              <w:t xml:space="preserve">Jā </w:t>
            </w:r>
          </w:p>
        </w:tc>
      </w:tr>
      <w:tr w:rsidR="00BD2073" w:rsidRPr="002468A2" w:rsidTr="00E7107E">
        <w:trPr>
          <w:cantSplit/>
          <w:trHeight w:val="242"/>
        </w:trPr>
        <w:tc>
          <w:tcPr>
            <w:tcW w:w="719" w:type="dxa"/>
            <w:vAlign w:val="center"/>
          </w:tcPr>
          <w:p w:rsidR="00BD2073" w:rsidRPr="002468A2" w:rsidRDefault="00BD2073" w:rsidP="00E7107E">
            <w:pPr>
              <w:jc w:val="center"/>
              <w:rPr>
                <w:sz w:val="20"/>
                <w:szCs w:val="20"/>
                <w:lang w:val="lv-LV"/>
              </w:rPr>
            </w:pPr>
            <w:r w:rsidRPr="002468A2">
              <w:rPr>
                <w:sz w:val="20"/>
                <w:szCs w:val="20"/>
                <w:lang w:val="lv-LV"/>
              </w:rPr>
              <w:t>12.</w:t>
            </w:r>
          </w:p>
        </w:tc>
        <w:tc>
          <w:tcPr>
            <w:tcW w:w="3061" w:type="dxa"/>
            <w:vAlign w:val="center"/>
          </w:tcPr>
          <w:p w:rsidR="00BD2073" w:rsidRPr="002468A2" w:rsidRDefault="00BD2073" w:rsidP="00E7107E">
            <w:pPr>
              <w:rPr>
                <w:sz w:val="20"/>
                <w:szCs w:val="20"/>
                <w:lang w:val="lv-LV"/>
              </w:rPr>
            </w:pPr>
            <w:r w:rsidRPr="002468A2">
              <w:rPr>
                <w:sz w:val="20"/>
                <w:szCs w:val="20"/>
                <w:lang w:val="lv-LV"/>
              </w:rPr>
              <w:t>Individuālā risinājuma izstrādāšana</w:t>
            </w:r>
          </w:p>
        </w:tc>
        <w:tc>
          <w:tcPr>
            <w:tcW w:w="5898" w:type="dxa"/>
            <w:gridSpan w:val="3"/>
            <w:vAlign w:val="center"/>
          </w:tcPr>
          <w:p w:rsidR="00BD2073" w:rsidRPr="002468A2" w:rsidRDefault="00BD2073" w:rsidP="00E7107E">
            <w:pPr>
              <w:rPr>
                <w:sz w:val="20"/>
                <w:szCs w:val="20"/>
                <w:lang w:val="lv-LV"/>
              </w:rPr>
            </w:pPr>
            <w:r w:rsidRPr="002468A2">
              <w:rPr>
                <w:b/>
                <w:sz w:val="20"/>
                <w:szCs w:val="20"/>
                <w:lang w:val="lv-LV"/>
              </w:rPr>
              <w:t xml:space="preserve">Jā, </w:t>
            </w:r>
            <w:r w:rsidRPr="002468A2">
              <w:rPr>
                <w:sz w:val="20"/>
                <w:szCs w:val="20"/>
                <w:lang w:val="lv-LV"/>
              </w:rPr>
              <w:t xml:space="preserve">ja ir nepieciešams </w:t>
            </w:r>
          </w:p>
        </w:tc>
      </w:tr>
      <w:tr w:rsidR="00BD2073" w:rsidRPr="00CA037B" w:rsidTr="00E7107E">
        <w:trPr>
          <w:cantSplit/>
          <w:trHeight w:val="1145"/>
        </w:trPr>
        <w:tc>
          <w:tcPr>
            <w:tcW w:w="719" w:type="dxa"/>
            <w:vAlign w:val="center"/>
          </w:tcPr>
          <w:p w:rsidR="00BD2073" w:rsidRPr="002468A2" w:rsidRDefault="00BD2073" w:rsidP="00E7107E">
            <w:pPr>
              <w:jc w:val="center"/>
              <w:rPr>
                <w:bCs/>
                <w:sz w:val="20"/>
                <w:szCs w:val="20"/>
                <w:lang w:val="lv-LV"/>
              </w:rPr>
            </w:pPr>
            <w:r w:rsidRPr="002468A2">
              <w:rPr>
                <w:bCs/>
                <w:sz w:val="20"/>
                <w:szCs w:val="20"/>
                <w:lang w:val="lv-LV"/>
              </w:rPr>
              <w:t>13.</w:t>
            </w:r>
          </w:p>
        </w:tc>
        <w:tc>
          <w:tcPr>
            <w:tcW w:w="3061" w:type="dxa"/>
            <w:vAlign w:val="center"/>
          </w:tcPr>
          <w:p w:rsidR="00BD2073" w:rsidRPr="002468A2" w:rsidRDefault="00BD2073" w:rsidP="00E7107E">
            <w:pPr>
              <w:rPr>
                <w:sz w:val="20"/>
                <w:szCs w:val="20"/>
                <w:lang w:val="lv-LV"/>
              </w:rPr>
            </w:pPr>
            <w:r w:rsidRPr="002468A2">
              <w:rPr>
                <w:sz w:val="20"/>
                <w:szCs w:val="20"/>
                <w:lang w:val="lv-LV"/>
              </w:rPr>
              <w:t>Projekta mērķis</w:t>
            </w:r>
          </w:p>
        </w:tc>
        <w:tc>
          <w:tcPr>
            <w:tcW w:w="5898" w:type="dxa"/>
            <w:gridSpan w:val="3"/>
          </w:tcPr>
          <w:p w:rsidR="00BD2073" w:rsidRPr="00D224DD" w:rsidRDefault="00BD2073" w:rsidP="00E7107E">
            <w:pPr>
              <w:jc w:val="both"/>
              <w:rPr>
                <w:sz w:val="20"/>
                <w:szCs w:val="20"/>
                <w:lang w:val="lv-LV"/>
              </w:rPr>
            </w:pPr>
            <w:r w:rsidRPr="00D224DD">
              <w:rPr>
                <w:sz w:val="20"/>
                <w:szCs w:val="20"/>
                <w:lang w:val="lv-LV"/>
              </w:rPr>
              <w:t xml:space="preserve">Esošā situācija: ilgstoša un stipra lietus rezultātā, kā arī esošā lietus ūdens kanalizācijas tīkla (turpmāk – LKT) teknes augstuma atzīmju dēļ Jātnieku un Tukuma ielu krustojumā, LKT Tukuma ielas posmā no Jātnieku līdz Aizputes ielas tiek pārslogots un strādā pretplūsmā Tukuma un Aizputes ielu krustojuma (turpmāk – Objekts) virzienā, kā rezultātā Objekta teritorija tiek appludināta caur visām Objekta izbūvētām gūlijam.   </w:t>
            </w:r>
          </w:p>
          <w:p w:rsidR="00BD2073" w:rsidRPr="002468A2" w:rsidRDefault="00BD2073" w:rsidP="00E7107E">
            <w:pPr>
              <w:jc w:val="both"/>
              <w:rPr>
                <w:sz w:val="20"/>
                <w:szCs w:val="20"/>
                <w:lang w:val="lv-LV"/>
              </w:rPr>
            </w:pPr>
            <w:r w:rsidRPr="007A4A46">
              <w:rPr>
                <w:sz w:val="20"/>
                <w:szCs w:val="20"/>
                <w:lang w:val="lv-LV"/>
              </w:rPr>
              <w:t>Mērķis: izstrādāt projektu LKT akumulācijas rezervuāra izbūvei un pieslēgšanai pie esošiem LKT tīkliem, vai piedāvāt citu risinājumu. Projektu izstrādāt atbilstoši Latvijas Valsts normatīviem aktiem, Daugavpils pilsētas Saistošiem noteikumiem un Daugavpils pilsētas teritorijas plānojumam, nodrošinot rezervuāra un tīkla konstrukciju ilgizturību ar minimāliem ekspluatācijas izdevumiem, kā arī  nodrošināt satiksmes drošības un augsto komforta līmeni. Projekta risinājumiem jāiekļaujas pilsētas vidē.</w:t>
            </w:r>
            <w:r w:rsidRPr="002468A2">
              <w:rPr>
                <w:sz w:val="20"/>
                <w:szCs w:val="20"/>
                <w:lang w:val="lv-LV"/>
              </w:rPr>
              <w:t xml:space="preserve"> </w:t>
            </w:r>
          </w:p>
        </w:tc>
      </w:tr>
      <w:tr w:rsidR="00BD2073" w:rsidRPr="002468A2" w:rsidTr="00E7107E">
        <w:trPr>
          <w:cantSplit/>
        </w:trPr>
        <w:tc>
          <w:tcPr>
            <w:tcW w:w="719" w:type="dxa"/>
            <w:vAlign w:val="center"/>
          </w:tcPr>
          <w:p w:rsidR="00BD2073" w:rsidRPr="002468A2" w:rsidRDefault="00BD2073" w:rsidP="00E7107E">
            <w:pPr>
              <w:jc w:val="center"/>
              <w:rPr>
                <w:bCs/>
                <w:sz w:val="20"/>
                <w:szCs w:val="20"/>
                <w:lang w:val="lv-LV"/>
              </w:rPr>
            </w:pPr>
            <w:r w:rsidRPr="002468A2">
              <w:rPr>
                <w:bCs/>
                <w:sz w:val="20"/>
                <w:szCs w:val="20"/>
                <w:lang w:val="lv-LV"/>
              </w:rPr>
              <w:t>14.</w:t>
            </w:r>
          </w:p>
        </w:tc>
        <w:tc>
          <w:tcPr>
            <w:tcW w:w="8959" w:type="dxa"/>
            <w:gridSpan w:val="4"/>
            <w:vAlign w:val="center"/>
          </w:tcPr>
          <w:p w:rsidR="00BD2073" w:rsidRPr="002468A2" w:rsidRDefault="00BD2073" w:rsidP="00E7107E">
            <w:pPr>
              <w:pStyle w:val="Heading6"/>
              <w:jc w:val="center"/>
              <w:rPr>
                <w:b w:val="0"/>
                <w:sz w:val="20"/>
                <w:szCs w:val="20"/>
                <w:lang w:val="lv-LV"/>
              </w:rPr>
            </w:pPr>
            <w:r w:rsidRPr="002468A2">
              <w:rPr>
                <w:b w:val="0"/>
                <w:sz w:val="20"/>
                <w:szCs w:val="20"/>
                <w:lang w:val="lv-LV"/>
              </w:rPr>
              <w:t>Prasības  izstrādāt</w:t>
            </w:r>
          </w:p>
        </w:tc>
      </w:tr>
      <w:tr w:rsidR="00BD2073" w:rsidRPr="002468A2" w:rsidTr="00E7107E">
        <w:trPr>
          <w:cantSplit/>
          <w:trHeight w:val="70"/>
        </w:trPr>
        <w:tc>
          <w:tcPr>
            <w:tcW w:w="719" w:type="dxa"/>
            <w:vMerge w:val="restart"/>
            <w:tcBorders>
              <w:top w:val="single" w:sz="4" w:space="0" w:color="auto"/>
              <w:left w:val="single" w:sz="4" w:space="0" w:color="auto"/>
              <w:right w:val="single" w:sz="4" w:space="0" w:color="auto"/>
            </w:tcBorders>
            <w:vAlign w:val="center"/>
          </w:tcPr>
          <w:p w:rsidR="00BD2073" w:rsidRPr="002468A2" w:rsidRDefault="00BD2073" w:rsidP="00E7107E">
            <w:pPr>
              <w:jc w:val="center"/>
              <w:rPr>
                <w:sz w:val="20"/>
                <w:szCs w:val="20"/>
                <w:lang w:val="lv-LV"/>
              </w:rPr>
            </w:pPr>
            <w:r w:rsidRPr="002468A2">
              <w:rPr>
                <w:sz w:val="20"/>
                <w:szCs w:val="20"/>
                <w:lang w:val="lv-LV"/>
              </w:rPr>
              <w:t>14.1.</w:t>
            </w:r>
          </w:p>
        </w:tc>
        <w:tc>
          <w:tcPr>
            <w:tcW w:w="3061" w:type="dxa"/>
            <w:vMerge w:val="restart"/>
            <w:tcBorders>
              <w:top w:val="single" w:sz="4" w:space="0" w:color="auto"/>
              <w:left w:val="single" w:sz="4" w:space="0" w:color="auto"/>
              <w:right w:val="single" w:sz="4" w:space="0" w:color="auto"/>
            </w:tcBorders>
            <w:vAlign w:val="center"/>
          </w:tcPr>
          <w:p w:rsidR="00BD2073" w:rsidRPr="002468A2" w:rsidRDefault="00BD2073" w:rsidP="00E7107E">
            <w:pPr>
              <w:rPr>
                <w:sz w:val="20"/>
                <w:szCs w:val="20"/>
                <w:lang w:val="lv-LV"/>
              </w:rPr>
            </w:pPr>
            <w:r w:rsidRPr="002468A2">
              <w:rPr>
                <w:sz w:val="20"/>
                <w:szCs w:val="20"/>
                <w:lang w:val="lv-LV"/>
              </w:rPr>
              <w:t>Būvprojekta risinājuma variants</w:t>
            </w:r>
          </w:p>
        </w:tc>
        <w:tc>
          <w:tcPr>
            <w:tcW w:w="5898" w:type="dxa"/>
            <w:gridSpan w:val="3"/>
            <w:tcBorders>
              <w:top w:val="single" w:sz="4" w:space="0" w:color="auto"/>
              <w:left w:val="single" w:sz="4" w:space="0" w:color="auto"/>
              <w:bottom w:val="nil"/>
              <w:right w:val="single" w:sz="4" w:space="0" w:color="auto"/>
            </w:tcBorders>
            <w:vAlign w:val="center"/>
          </w:tcPr>
          <w:p w:rsidR="00BD2073" w:rsidRPr="002468A2" w:rsidRDefault="00BD2073" w:rsidP="00E7107E">
            <w:pPr>
              <w:spacing w:line="276" w:lineRule="auto"/>
              <w:jc w:val="both"/>
              <w:rPr>
                <w:sz w:val="20"/>
                <w:szCs w:val="20"/>
                <w:lang w:val="lv-LV"/>
              </w:rPr>
            </w:pPr>
            <w:r w:rsidRPr="002468A2">
              <w:rPr>
                <w:sz w:val="20"/>
                <w:szCs w:val="20"/>
                <w:lang w:val="lv-LV"/>
              </w:rPr>
              <w:t>Izstrādāt:</w:t>
            </w:r>
          </w:p>
        </w:tc>
      </w:tr>
      <w:tr w:rsidR="00BD2073" w:rsidRPr="00BD2073" w:rsidTr="00E7107E">
        <w:trPr>
          <w:cantSplit/>
          <w:trHeight w:val="159"/>
        </w:trPr>
        <w:tc>
          <w:tcPr>
            <w:tcW w:w="719" w:type="dxa"/>
            <w:vMerge/>
            <w:tcBorders>
              <w:left w:val="single" w:sz="4" w:space="0" w:color="auto"/>
              <w:right w:val="single" w:sz="4" w:space="0" w:color="auto"/>
            </w:tcBorders>
            <w:vAlign w:val="center"/>
          </w:tcPr>
          <w:p w:rsidR="00BD2073" w:rsidRPr="002468A2" w:rsidRDefault="00BD2073" w:rsidP="00E7107E">
            <w:pPr>
              <w:jc w:val="center"/>
              <w:rPr>
                <w:sz w:val="20"/>
                <w:szCs w:val="20"/>
                <w:lang w:val="lv-LV"/>
              </w:rPr>
            </w:pPr>
          </w:p>
        </w:tc>
        <w:tc>
          <w:tcPr>
            <w:tcW w:w="3061" w:type="dxa"/>
            <w:vMerge/>
            <w:tcBorders>
              <w:left w:val="single" w:sz="4" w:space="0" w:color="auto"/>
              <w:right w:val="single" w:sz="4" w:space="0" w:color="auto"/>
            </w:tcBorders>
            <w:vAlign w:val="center"/>
          </w:tcPr>
          <w:p w:rsidR="00BD2073" w:rsidRPr="002468A2" w:rsidRDefault="00BD2073" w:rsidP="00E7107E">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BD2073" w:rsidRPr="002468A2" w:rsidRDefault="00BD2073" w:rsidP="00BD2073">
            <w:pPr>
              <w:numPr>
                <w:ilvl w:val="0"/>
                <w:numId w:val="20"/>
              </w:numPr>
              <w:spacing w:line="276" w:lineRule="auto"/>
              <w:jc w:val="both"/>
              <w:rPr>
                <w:sz w:val="20"/>
                <w:szCs w:val="20"/>
                <w:lang w:val="lv-LV"/>
              </w:rPr>
            </w:pPr>
            <w:r w:rsidRPr="00366276">
              <w:rPr>
                <w:sz w:val="20"/>
                <w:szCs w:val="20"/>
                <w:lang w:val="lv-LV"/>
              </w:rPr>
              <w:t>Lietus ūdens kanalizācijas tīkla</w:t>
            </w:r>
            <w:r>
              <w:rPr>
                <w:sz w:val="20"/>
                <w:szCs w:val="20"/>
                <w:lang w:val="lv-LV"/>
              </w:rPr>
              <w:t xml:space="preserve"> daļu, kurā paredzēt iespēju</w:t>
            </w:r>
            <w:r w:rsidRPr="00366276">
              <w:rPr>
                <w:sz w:val="20"/>
                <w:szCs w:val="20"/>
                <w:lang w:val="lv-LV"/>
              </w:rPr>
              <w:t xml:space="preserve"> </w:t>
            </w:r>
            <w:r>
              <w:rPr>
                <w:sz w:val="20"/>
                <w:szCs w:val="20"/>
                <w:lang w:val="lv-LV"/>
              </w:rPr>
              <w:t>LTK</w:t>
            </w:r>
            <w:r w:rsidRPr="00366276">
              <w:rPr>
                <w:sz w:val="20"/>
                <w:szCs w:val="20"/>
                <w:lang w:val="lv-LV"/>
              </w:rPr>
              <w:t xml:space="preserve"> akumulācijas rezervuāra izbūve</w:t>
            </w:r>
            <w:r>
              <w:rPr>
                <w:sz w:val="20"/>
                <w:szCs w:val="20"/>
                <w:lang w:val="lv-LV"/>
              </w:rPr>
              <w:t>i</w:t>
            </w:r>
            <w:r w:rsidRPr="00366276">
              <w:rPr>
                <w:sz w:val="20"/>
                <w:szCs w:val="20"/>
                <w:lang w:val="lv-LV"/>
              </w:rPr>
              <w:t xml:space="preserve"> un pieslēgšana</w:t>
            </w:r>
            <w:r>
              <w:rPr>
                <w:sz w:val="20"/>
                <w:szCs w:val="20"/>
                <w:lang w:val="lv-LV"/>
              </w:rPr>
              <w:t>i</w:t>
            </w:r>
            <w:r w:rsidRPr="00366276">
              <w:rPr>
                <w:sz w:val="20"/>
                <w:szCs w:val="20"/>
                <w:lang w:val="lv-LV"/>
              </w:rPr>
              <w:t xml:space="preserve"> pie esošiem tīkliem</w:t>
            </w:r>
            <w:r>
              <w:rPr>
                <w:sz w:val="20"/>
                <w:szCs w:val="20"/>
                <w:lang w:val="lv-LV"/>
              </w:rPr>
              <w:t xml:space="preserve"> </w:t>
            </w:r>
            <w:r w:rsidRPr="007A4A46">
              <w:rPr>
                <w:sz w:val="20"/>
                <w:szCs w:val="20"/>
                <w:lang w:val="lv-LV"/>
              </w:rPr>
              <w:t>vai piedāvāt citu risinājumu</w:t>
            </w:r>
            <w:r>
              <w:rPr>
                <w:sz w:val="20"/>
                <w:szCs w:val="20"/>
                <w:lang w:val="lv-LV"/>
              </w:rPr>
              <w:t xml:space="preserve"> (prioritātē pašteces ūdens novade). Rasējumus papildināt ar LKT rezervuāra ražotāja izbūves instrukcijām (atsauce uz ražotāju liecina tikai par tehnisko, estētisko un ekspluatācijas īpašībām)</w:t>
            </w:r>
            <w:r w:rsidRPr="00522AC9">
              <w:rPr>
                <w:sz w:val="20"/>
                <w:szCs w:val="20"/>
                <w:lang w:val="lv-LV"/>
              </w:rPr>
              <w:t xml:space="preserve">; </w:t>
            </w:r>
          </w:p>
        </w:tc>
      </w:tr>
      <w:tr w:rsidR="00BD2073" w:rsidRPr="00366276" w:rsidTr="00E7107E">
        <w:trPr>
          <w:cantSplit/>
          <w:trHeight w:val="447"/>
        </w:trPr>
        <w:tc>
          <w:tcPr>
            <w:tcW w:w="719" w:type="dxa"/>
            <w:vMerge/>
            <w:tcBorders>
              <w:left w:val="single" w:sz="4" w:space="0" w:color="auto"/>
              <w:right w:val="single" w:sz="4" w:space="0" w:color="auto"/>
            </w:tcBorders>
            <w:vAlign w:val="center"/>
          </w:tcPr>
          <w:p w:rsidR="00BD2073" w:rsidRPr="002468A2" w:rsidRDefault="00BD2073" w:rsidP="00E7107E">
            <w:pPr>
              <w:jc w:val="center"/>
              <w:rPr>
                <w:sz w:val="20"/>
                <w:szCs w:val="20"/>
                <w:lang w:val="lv-LV"/>
              </w:rPr>
            </w:pPr>
          </w:p>
        </w:tc>
        <w:tc>
          <w:tcPr>
            <w:tcW w:w="3061" w:type="dxa"/>
            <w:vMerge/>
            <w:tcBorders>
              <w:left w:val="single" w:sz="4" w:space="0" w:color="auto"/>
              <w:right w:val="single" w:sz="4" w:space="0" w:color="auto"/>
            </w:tcBorders>
            <w:vAlign w:val="center"/>
          </w:tcPr>
          <w:p w:rsidR="00BD2073" w:rsidRPr="002468A2" w:rsidRDefault="00BD2073" w:rsidP="00E7107E">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BD2073" w:rsidRPr="002468A2" w:rsidRDefault="00BD2073" w:rsidP="00BD2073">
            <w:pPr>
              <w:numPr>
                <w:ilvl w:val="0"/>
                <w:numId w:val="20"/>
              </w:numPr>
              <w:spacing w:line="276" w:lineRule="auto"/>
              <w:jc w:val="both"/>
              <w:rPr>
                <w:sz w:val="20"/>
                <w:szCs w:val="20"/>
                <w:lang w:val="lv-LV"/>
              </w:rPr>
            </w:pPr>
            <w:r w:rsidRPr="002468A2">
              <w:rPr>
                <w:sz w:val="20"/>
                <w:szCs w:val="20"/>
                <w:lang w:val="lv-LV"/>
              </w:rPr>
              <w:t>Asfalta</w:t>
            </w:r>
            <w:r>
              <w:rPr>
                <w:sz w:val="20"/>
                <w:szCs w:val="20"/>
                <w:lang w:val="lv-LV"/>
              </w:rPr>
              <w:t xml:space="preserve"> un/vai grants</w:t>
            </w:r>
            <w:r w:rsidRPr="002468A2">
              <w:rPr>
                <w:sz w:val="20"/>
                <w:szCs w:val="20"/>
                <w:lang w:val="lv-LV"/>
              </w:rPr>
              <w:t xml:space="preserve"> seguma atjaunošana visas ielas platumā</w:t>
            </w:r>
            <w:r>
              <w:rPr>
                <w:sz w:val="20"/>
                <w:szCs w:val="20"/>
                <w:lang w:val="lv-LV"/>
              </w:rPr>
              <w:t xml:space="preserve"> (ieskaitot zālāju atjaunošanu);</w:t>
            </w:r>
            <w:r w:rsidRPr="002468A2">
              <w:rPr>
                <w:sz w:val="20"/>
                <w:szCs w:val="20"/>
                <w:lang w:val="lv-LV"/>
              </w:rPr>
              <w:t xml:space="preserve"> </w:t>
            </w:r>
          </w:p>
        </w:tc>
      </w:tr>
      <w:tr w:rsidR="00BD2073" w:rsidRPr="00366276" w:rsidTr="00E7107E">
        <w:trPr>
          <w:cantSplit/>
          <w:trHeight w:val="60"/>
        </w:trPr>
        <w:tc>
          <w:tcPr>
            <w:tcW w:w="719" w:type="dxa"/>
            <w:vMerge/>
            <w:tcBorders>
              <w:left w:val="single" w:sz="4" w:space="0" w:color="auto"/>
              <w:right w:val="single" w:sz="4" w:space="0" w:color="auto"/>
            </w:tcBorders>
            <w:vAlign w:val="center"/>
          </w:tcPr>
          <w:p w:rsidR="00BD2073" w:rsidRPr="002468A2" w:rsidRDefault="00BD2073" w:rsidP="00E7107E">
            <w:pPr>
              <w:jc w:val="center"/>
              <w:rPr>
                <w:sz w:val="20"/>
                <w:szCs w:val="20"/>
                <w:lang w:val="lv-LV"/>
              </w:rPr>
            </w:pPr>
          </w:p>
        </w:tc>
        <w:tc>
          <w:tcPr>
            <w:tcW w:w="3061" w:type="dxa"/>
            <w:vMerge/>
            <w:tcBorders>
              <w:left w:val="single" w:sz="4" w:space="0" w:color="auto"/>
              <w:right w:val="single" w:sz="4" w:space="0" w:color="auto"/>
            </w:tcBorders>
            <w:vAlign w:val="center"/>
          </w:tcPr>
          <w:p w:rsidR="00BD2073" w:rsidRPr="002468A2" w:rsidRDefault="00BD2073" w:rsidP="00E7107E">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BD2073" w:rsidRPr="002468A2" w:rsidRDefault="00BD2073" w:rsidP="00E7107E">
            <w:pPr>
              <w:spacing w:line="276" w:lineRule="auto"/>
              <w:jc w:val="both"/>
              <w:rPr>
                <w:sz w:val="20"/>
                <w:szCs w:val="20"/>
                <w:lang w:val="lv-LV"/>
              </w:rPr>
            </w:pPr>
          </w:p>
        </w:tc>
      </w:tr>
      <w:tr w:rsidR="00BD2073" w:rsidRPr="00BD2073" w:rsidTr="00E7107E">
        <w:trPr>
          <w:cantSplit/>
          <w:trHeight w:val="766"/>
        </w:trPr>
        <w:tc>
          <w:tcPr>
            <w:tcW w:w="719" w:type="dxa"/>
            <w:vMerge/>
            <w:tcBorders>
              <w:left w:val="single" w:sz="4" w:space="0" w:color="auto"/>
              <w:right w:val="single" w:sz="4" w:space="0" w:color="auto"/>
            </w:tcBorders>
            <w:vAlign w:val="center"/>
          </w:tcPr>
          <w:p w:rsidR="00BD2073" w:rsidRPr="002468A2" w:rsidRDefault="00BD2073" w:rsidP="00E7107E">
            <w:pPr>
              <w:jc w:val="center"/>
              <w:rPr>
                <w:sz w:val="20"/>
                <w:szCs w:val="20"/>
                <w:lang w:val="lv-LV"/>
              </w:rPr>
            </w:pPr>
          </w:p>
        </w:tc>
        <w:tc>
          <w:tcPr>
            <w:tcW w:w="3061" w:type="dxa"/>
            <w:vMerge/>
            <w:tcBorders>
              <w:left w:val="single" w:sz="4" w:space="0" w:color="auto"/>
              <w:right w:val="single" w:sz="4" w:space="0" w:color="auto"/>
            </w:tcBorders>
            <w:vAlign w:val="center"/>
          </w:tcPr>
          <w:p w:rsidR="00BD2073" w:rsidRPr="002468A2" w:rsidRDefault="00BD2073" w:rsidP="00E7107E">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BD2073" w:rsidRPr="002468A2" w:rsidRDefault="00BD2073" w:rsidP="00BD2073">
            <w:pPr>
              <w:numPr>
                <w:ilvl w:val="0"/>
                <w:numId w:val="20"/>
              </w:numPr>
              <w:spacing w:line="276" w:lineRule="auto"/>
              <w:jc w:val="both"/>
              <w:rPr>
                <w:sz w:val="20"/>
                <w:szCs w:val="20"/>
                <w:lang w:val="lv-LV"/>
              </w:rPr>
            </w:pPr>
            <w:r w:rsidRPr="002468A2">
              <w:rPr>
                <w:sz w:val="20"/>
                <w:szCs w:val="20"/>
                <w:lang w:val="lv-LV"/>
              </w:rPr>
              <w:t>Paredzēt satiksmes organizācijas līdzekļus uzstādīšanu saskaņā ar LVS77 un horizontālo marķējumu uzklāšanu saskaņā ar LVS 85</w:t>
            </w:r>
            <w:r>
              <w:rPr>
                <w:sz w:val="20"/>
                <w:szCs w:val="20"/>
                <w:lang w:val="lv-LV"/>
              </w:rPr>
              <w:t>;</w:t>
            </w:r>
          </w:p>
        </w:tc>
      </w:tr>
      <w:tr w:rsidR="00BD2073" w:rsidRPr="00BD2073" w:rsidTr="00E7107E">
        <w:trPr>
          <w:cantSplit/>
          <w:trHeight w:val="161"/>
        </w:trPr>
        <w:tc>
          <w:tcPr>
            <w:tcW w:w="719" w:type="dxa"/>
            <w:vMerge/>
            <w:tcBorders>
              <w:left w:val="single" w:sz="4" w:space="0" w:color="auto"/>
              <w:right w:val="single" w:sz="4" w:space="0" w:color="auto"/>
            </w:tcBorders>
            <w:vAlign w:val="center"/>
          </w:tcPr>
          <w:p w:rsidR="00BD2073" w:rsidRPr="002468A2" w:rsidRDefault="00BD2073" w:rsidP="00E7107E">
            <w:pPr>
              <w:jc w:val="center"/>
              <w:rPr>
                <w:sz w:val="20"/>
                <w:szCs w:val="20"/>
                <w:lang w:val="lv-LV"/>
              </w:rPr>
            </w:pPr>
          </w:p>
        </w:tc>
        <w:tc>
          <w:tcPr>
            <w:tcW w:w="3061" w:type="dxa"/>
            <w:vMerge/>
            <w:tcBorders>
              <w:left w:val="single" w:sz="4" w:space="0" w:color="auto"/>
              <w:right w:val="single" w:sz="4" w:space="0" w:color="auto"/>
            </w:tcBorders>
            <w:vAlign w:val="center"/>
          </w:tcPr>
          <w:p w:rsidR="00BD2073" w:rsidRPr="002468A2" w:rsidRDefault="00BD2073" w:rsidP="00E7107E">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BD2073" w:rsidRDefault="00BD2073" w:rsidP="00BD2073">
            <w:pPr>
              <w:numPr>
                <w:ilvl w:val="0"/>
                <w:numId w:val="20"/>
              </w:numPr>
              <w:spacing w:line="276" w:lineRule="auto"/>
              <w:jc w:val="both"/>
              <w:rPr>
                <w:bCs/>
                <w:sz w:val="20"/>
                <w:lang w:val="lv-LV"/>
              </w:rPr>
            </w:pPr>
            <w:r w:rsidRPr="002468A2">
              <w:rPr>
                <w:bCs/>
                <w:sz w:val="20"/>
                <w:lang w:val="lv-LV"/>
              </w:rPr>
              <w:t xml:space="preserve">Izstrādāt būvobjektā </w:t>
            </w:r>
            <w:r>
              <w:rPr>
                <w:bCs/>
                <w:sz w:val="20"/>
                <w:lang w:val="lv-LV"/>
              </w:rPr>
              <w:t xml:space="preserve">saglabājamo </w:t>
            </w:r>
            <w:r w:rsidRPr="002468A2">
              <w:rPr>
                <w:bCs/>
                <w:sz w:val="20"/>
                <w:lang w:val="lv-LV"/>
              </w:rPr>
              <w:t>koku aizsardzības plānu.</w:t>
            </w:r>
          </w:p>
          <w:p w:rsidR="00BD2073" w:rsidRPr="002468A2" w:rsidRDefault="00BD2073" w:rsidP="00E7107E">
            <w:pPr>
              <w:spacing w:line="276" w:lineRule="auto"/>
              <w:jc w:val="both"/>
              <w:rPr>
                <w:sz w:val="20"/>
                <w:szCs w:val="20"/>
                <w:lang w:val="lv-LV"/>
              </w:rPr>
            </w:pPr>
          </w:p>
        </w:tc>
      </w:tr>
      <w:tr w:rsidR="00BD2073" w:rsidRPr="00BD2073" w:rsidTr="00E7107E">
        <w:trPr>
          <w:cantSplit/>
        </w:trPr>
        <w:tc>
          <w:tcPr>
            <w:tcW w:w="719" w:type="dxa"/>
            <w:tcBorders>
              <w:top w:val="single"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14.2.</w:t>
            </w:r>
          </w:p>
        </w:tc>
        <w:tc>
          <w:tcPr>
            <w:tcW w:w="3061" w:type="dxa"/>
            <w:tcBorders>
              <w:top w:val="single"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Pirmsprojekta darbus, sagatavot izejmateriālus</w:t>
            </w:r>
          </w:p>
        </w:tc>
        <w:tc>
          <w:tcPr>
            <w:tcW w:w="5898" w:type="dxa"/>
            <w:gridSpan w:val="3"/>
            <w:tcBorders>
              <w:top w:val="single" w:sz="4" w:space="0" w:color="auto"/>
              <w:bottom w:val="dotted" w:sz="4" w:space="0" w:color="auto"/>
            </w:tcBorders>
            <w:vAlign w:val="center"/>
          </w:tcPr>
          <w:p w:rsidR="00BD2073" w:rsidRPr="002468A2" w:rsidRDefault="00BD2073" w:rsidP="00E7107E">
            <w:pPr>
              <w:rPr>
                <w:sz w:val="20"/>
                <w:szCs w:val="20"/>
                <w:lang w:val="lv-LV"/>
              </w:rPr>
            </w:pPr>
            <w:r w:rsidRPr="002468A2">
              <w:rPr>
                <w:b/>
                <w:sz w:val="20"/>
                <w:szCs w:val="20"/>
                <w:lang w:val="lv-LV"/>
              </w:rPr>
              <w:t>jā (</w:t>
            </w:r>
            <w:r w:rsidRPr="002468A2">
              <w:rPr>
                <w:sz w:val="20"/>
                <w:szCs w:val="20"/>
                <w:lang w:val="lv-LV"/>
              </w:rPr>
              <w:t>būvniecības ieceres dokumentācijas izstrādāšana saskaņā ar MK noteikumiem nr.</w:t>
            </w:r>
            <w:r>
              <w:rPr>
                <w:sz w:val="20"/>
                <w:szCs w:val="20"/>
                <w:lang w:val="lv-LV"/>
              </w:rPr>
              <w:t>253</w:t>
            </w:r>
            <w:r w:rsidRPr="002468A2">
              <w:rPr>
                <w:sz w:val="20"/>
                <w:szCs w:val="20"/>
                <w:lang w:val="lv-LV"/>
              </w:rPr>
              <w:t xml:space="preserve"> p.1</w:t>
            </w:r>
            <w:r>
              <w:rPr>
                <w:sz w:val="20"/>
                <w:szCs w:val="20"/>
                <w:lang w:val="lv-LV"/>
              </w:rPr>
              <w:t>5</w:t>
            </w:r>
            <w:r w:rsidRPr="002468A2">
              <w:rPr>
                <w:sz w:val="20"/>
                <w:szCs w:val="20"/>
                <w:lang w:val="lv-LV"/>
              </w:rPr>
              <w:t>.)</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7B39AE" w:rsidRDefault="00BD2073" w:rsidP="00E7107E">
            <w:pPr>
              <w:jc w:val="center"/>
              <w:rPr>
                <w:sz w:val="20"/>
                <w:szCs w:val="20"/>
                <w:lang w:val="lv-LV"/>
              </w:rPr>
            </w:pPr>
            <w:r w:rsidRPr="007B39AE">
              <w:rPr>
                <w:sz w:val="20"/>
                <w:szCs w:val="20"/>
                <w:lang w:val="lv-LV"/>
              </w:rPr>
              <w:t>14.3.</w:t>
            </w:r>
          </w:p>
        </w:tc>
        <w:tc>
          <w:tcPr>
            <w:tcW w:w="3061" w:type="dxa"/>
            <w:tcBorders>
              <w:top w:val="dotted" w:sz="4" w:space="0" w:color="auto"/>
              <w:bottom w:val="dotted" w:sz="4" w:space="0" w:color="auto"/>
            </w:tcBorders>
            <w:vAlign w:val="center"/>
          </w:tcPr>
          <w:p w:rsidR="00BD2073" w:rsidRPr="007B39AE" w:rsidRDefault="00BD2073" w:rsidP="00E7107E">
            <w:pPr>
              <w:rPr>
                <w:sz w:val="20"/>
                <w:szCs w:val="20"/>
                <w:lang w:val="lv-LV"/>
              </w:rPr>
            </w:pPr>
            <w:r w:rsidRPr="007B39AE">
              <w:rPr>
                <w:sz w:val="20"/>
                <w:szCs w:val="20"/>
                <w:lang w:val="lv-LV"/>
              </w:rPr>
              <w:t>Pilsētbūvniecības un ainavu projektu</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b/>
                <w:sz w:val="20"/>
                <w:szCs w:val="20"/>
                <w:lang w:val="lv-LV"/>
              </w:rPr>
              <w:t>nē</w:t>
            </w:r>
          </w:p>
        </w:tc>
      </w:tr>
      <w:tr w:rsidR="00BD2073" w:rsidRPr="002468A2" w:rsidTr="00E7107E">
        <w:trPr>
          <w:trHeight w:val="229"/>
        </w:trPr>
        <w:tc>
          <w:tcPr>
            <w:tcW w:w="719" w:type="dxa"/>
            <w:tcBorders>
              <w:top w:val="dotted"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14.4.</w:t>
            </w: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Ģeotehniskās (t.sk. ģeoloģiskās) izpētes  darbus</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b/>
                <w:sz w:val="20"/>
                <w:szCs w:val="20"/>
                <w:lang w:val="lv-LV"/>
              </w:rPr>
              <w:t xml:space="preserve">Jā, </w:t>
            </w:r>
            <w:r w:rsidRPr="002468A2">
              <w:rPr>
                <w:sz w:val="20"/>
                <w:szCs w:val="20"/>
                <w:lang w:val="lv-LV"/>
              </w:rPr>
              <w:t>ja nepieciešams</w:t>
            </w:r>
          </w:p>
        </w:tc>
      </w:tr>
      <w:tr w:rsidR="00BD2073" w:rsidRPr="002468A2" w:rsidTr="00E7107E">
        <w:tc>
          <w:tcPr>
            <w:tcW w:w="719" w:type="dxa"/>
            <w:tcBorders>
              <w:top w:val="dotted"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14.5.</w:t>
            </w: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Tehnoloģisko iekārtu projektu</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b/>
                <w:sz w:val="20"/>
                <w:szCs w:val="20"/>
                <w:lang w:val="lv-LV"/>
              </w:rPr>
              <w:t xml:space="preserve">Jā, </w:t>
            </w:r>
            <w:r w:rsidRPr="002468A2">
              <w:rPr>
                <w:sz w:val="20"/>
                <w:szCs w:val="20"/>
                <w:lang w:val="lv-LV"/>
              </w:rPr>
              <w:t>ja nepieciešams</w:t>
            </w:r>
          </w:p>
        </w:tc>
      </w:tr>
      <w:tr w:rsidR="00BD2073" w:rsidRPr="002468A2" w:rsidTr="00E7107E">
        <w:trPr>
          <w:cantSplit/>
        </w:trPr>
        <w:tc>
          <w:tcPr>
            <w:tcW w:w="719" w:type="dxa"/>
            <w:tcBorders>
              <w:top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lastRenderedPageBreak/>
              <w:t>14.6.</w:t>
            </w:r>
          </w:p>
        </w:tc>
        <w:tc>
          <w:tcPr>
            <w:tcW w:w="3061" w:type="dxa"/>
            <w:tcBorders>
              <w:top w:val="dotted" w:sz="4" w:space="0" w:color="auto"/>
            </w:tcBorders>
            <w:vAlign w:val="center"/>
          </w:tcPr>
          <w:p w:rsidR="00BD2073" w:rsidRPr="002468A2" w:rsidRDefault="00BD2073" w:rsidP="00E7107E">
            <w:pPr>
              <w:rPr>
                <w:sz w:val="20"/>
                <w:szCs w:val="20"/>
                <w:lang w:val="lv-LV"/>
              </w:rPr>
            </w:pPr>
            <w:r w:rsidRPr="002468A2">
              <w:rPr>
                <w:sz w:val="20"/>
                <w:szCs w:val="20"/>
                <w:lang w:val="lv-LV"/>
              </w:rPr>
              <w:t>Nestandarta iekārtu darba zīmējumus</w:t>
            </w:r>
          </w:p>
        </w:tc>
        <w:tc>
          <w:tcPr>
            <w:tcW w:w="5898" w:type="dxa"/>
            <w:gridSpan w:val="3"/>
            <w:tcBorders>
              <w:top w:val="dotted" w:sz="4" w:space="0" w:color="auto"/>
            </w:tcBorders>
            <w:vAlign w:val="center"/>
          </w:tcPr>
          <w:p w:rsidR="00BD2073" w:rsidRPr="002468A2" w:rsidRDefault="00BD2073" w:rsidP="00E7107E">
            <w:pPr>
              <w:rPr>
                <w:sz w:val="20"/>
                <w:szCs w:val="20"/>
                <w:lang w:val="lv-LV"/>
              </w:rPr>
            </w:pPr>
            <w:r w:rsidRPr="002468A2">
              <w:rPr>
                <w:b/>
                <w:sz w:val="20"/>
                <w:szCs w:val="20"/>
                <w:lang w:val="lv-LV"/>
              </w:rPr>
              <w:t>nē</w:t>
            </w:r>
          </w:p>
        </w:tc>
      </w:tr>
      <w:tr w:rsidR="00BD2073" w:rsidRPr="00BD2073"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15.</w:t>
            </w:r>
          </w:p>
        </w:tc>
        <w:tc>
          <w:tcPr>
            <w:tcW w:w="8959" w:type="dxa"/>
            <w:gridSpan w:val="4"/>
            <w:vAlign w:val="center"/>
          </w:tcPr>
          <w:p w:rsidR="00BD2073" w:rsidRPr="002468A2" w:rsidRDefault="00BD2073" w:rsidP="00E7107E">
            <w:pPr>
              <w:jc w:val="center"/>
              <w:rPr>
                <w:bCs/>
                <w:sz w:val="20"/>
                <w:szCs w:val="20"/>
                <w:lang w:val="lv-LV"/>
              </w:rPr>
            </w:pPr>
            <w:r w:rsidRPr="002468A2">
              <w:rPr>
                <w:bCs/>
                <w:sz w:val="20"/>
                <w:szCs w:val="20"/>
                <w:lang w:val="lv-LV"/>
              </w:rPr>
              <w:t>Būvprojektēšanai nepieciešamie dokumenti un izejmateriāli</w:t>
            </w:r>
          </w:p>
        </w:tc>
      </w:tr>
      <w:tr w:rsidR="00BD2073" w:rsidRPr="002468A2" w:rsidTr="00E7107E">
        <w:trPr>
          <w:cantSplit/>
        </w:trPr>
        <w:tc>
          <w:tcPr>
            <w:tcW w:w="719" w:type="dxa"/>
            <w:tcBorders>
              <w:bottom w:val="dotted" w:sz="4" w:space="0" w:color="auto"/>
            </w:tcBorders>
            <w:vAlign w:val="center"/>
          </w:tcPr>
          <w:p w:rsidR="00BD2073" w:rsidRPr="002468A2" w:rsidRDefault="00BD2073" w:rsidP="00BD2073">
            <w:pPr>
              <w:pStyle w:val="ListParagraph"/>
              <w:numPr>
                <w:ilvl w:val="0"/>
                <w:numId w:val="14"/>
              </w:numPr>
              <w:jc w:val="center"/>
              <w:rPr>
                <w:sz w:val="20"/>
                <w:szCs w:val="20"/>
                <w:lang w:val="lv-LV"/>
              </w:rPr>
            </w:pPr>
            <w:r w:rsidRPr="002468A2">
              <w:rPr>
                <w:sz w:val="20"/>
                <w:szCs w:val="20"/>
                <w:lang w:val="lv-LV"/>
              </w:rPr>
              <w:t>1</w:t>
            </w:r>
          </w:p>
        </w:tc>
        <w:tc>
          <w:tcPr>
            <w:tcW w:w="3061" w:type="dxa"/>
            <w:tcBorders>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Zemes gabala dokumenti</w:t>
            </w:r>
          </w:p>
        </w:tc>
        <w:tc>
          <w:tcPr>
            <w:tcW w:w="5898" w:type="dxa"/>
            <w:gridSpan w:val="3"/>
            <w:tcBorders>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sagatavo pasūtītājs</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BD2073">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Zemes gabala topogrāfiskais plāns</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sagatavo projektētājs</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BD2073">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Situācijas plāns</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sagatavo projektētājs</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BD2073">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Būves inventarizācijas materiāli</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b/>
                <w:sz w:val="20"/>
                <w:szCs w:val="20"/>
                <w:lang w:val="lv-LV"/>
              </w:rPr>
              <w:t>nē</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BD2073">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Būves tehniskās apsekošanas dati</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sagatavo projektētājs</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BD2073">
            <w:pPr>
              <w:pStyle w:val="ListParagraph"/>
              <w:numPr>
                <w:ilvl w:val="0"/>
                <w:numId w:val="14"/>
              </w:numPr>
              <w:jc w:val="center"/>
              <w:rPr>
                <w:sz w:val="20"/>
                <w:szCs w:val="20"/>
                <w:lang w:val="lv-LV"/>
              </w:rPr>
            </w:pP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Ietekmes uz vidi novērtējums</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b/>
                <w:sz w:val="20"/>
                <w:szCs w:val="20"/>
                <w:lang w:val="lv-LV"/>
              </w:rPr>
              <w:t>nē</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BD2073">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Sanitāri higiēniskais uzdevums</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b/>
                <w:sz w:val="20"/>
                <w:szCs w:val="20"/>
                <w:lang w:val="lv-LV"/>
              </w:rPr>
              <w:t>nē</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BD2073">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Esošās apbūves nojaukšanas atļauja</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b/>
                <w:sz w:val="20"/>
                <w:szCs w:val="20"/>
                <w:lang w:val="lv-LV"/>
              </w:rPr>
              <w:t>nē</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BD2073">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Koku un krūmu izciršanas atļauja</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sagatavo pasūtītājs</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BD2073">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Ugunsdzēs. un glābš. dienesta tehn. noteikumi</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b/>
                <w:sz w:val="20"/>
                <w:szCs w:val="20"/>
                <w:lang w:val="lv-LV"/>
              </w:rPr>
              <w:t>nē</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BD2073">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Satiksmes intensitātes uzskaite</w:t>
            </w:r>
          </w:p>
        </w:tc>
        <w:tc>
          <w:tcPr>
            <w:tcW w:w="5898" w:type="dxa"/>
            <w:gridSpan w:val="3"/>
            <w:tcBorders>
              <w:top w:val="dotted" w:sz="4" w:space="0" w:color="auto"/>
              <w:bottom w:val="dotted" w:sz="4" w:space="0" w:color="auto"/>
            </w:tcBorders>
            <w:vAlign w:val="center"/>
          </w:tcPr>
          <w:p w:rsidR="00BD2073" w:rsidRPr="003A535C" w:rsidRDefault="00BD2073" w:rsidP="00E7107E">
            <w:pPr>
              <w:rPr>
                <w:strike/>
                <w:sz w:val="20"/>
                <w:szCs w:val="20"/>
                <w:lang w:val="lv-LV"/>
              </w:rPr>
            </w:pPr>
            <w:r w:rsidRPr="002468A2">
              <w:rPr>
                <w:b/>
                <w:sz w:val="20"/>
                <w:szCs w:val="20"/>
                <w:lang w:val="lv-LV"/>
              </w:rPr>
              <w:t>nē</w:t>
            </w:r>
          </w:p>
        </w:tc>
      </w:tr>
      <w:tr w:rsidR="00BD2073" w:rsidRPr="002468A2" w:rsidTr="00E7107E">
        <w:trPr>
          <w:cantSplit/>
        </w:trPr>
        <w:tc>
          <w:tcPr>
            <w:tcW w:w="719" w:type="dxa"/>
            <w:tcBorders>
              <w:top w:val="dotted" w:sz="4" w:space="0" w:color="auto"/>
            </w:tcBorders>
            <w:vAlign w:val="center"/>
          </w:tcPr>
          <w:p w:rsidR="00BD2073" w:rsidRPr="002468A2" w:rsidRDefault="00BD2073" w:rsidP="00BD2073">
            <w:pPr>
              <w:pStyle w:val="ListParagraph"/>
              <w:numPr>
                <w:ilvl w:val="0"/>
                <w:numId w:val="14"/>
              </w:numPr>
              <w:ind w:left="0" w:firstLine="0"/>
              <w:jc w:val="center"/>
              <w:rPr>
                <w:sz w:val="20"/>
                <w:szCs w:val="20"/>
                <w:lang w:val="lv-LV"/>
              </w:rPr>
            </w:pPr>
          </w:p>
        </w:tc>
        <w:tc>
          <w:tcPr>
            <w:tcW w:w="3061" w:type="dxa"/>
            <w:tcBorders>
              <w:top w:val="dotted" w:sz="4" w:space="0" w:color="auto"/>
            </w:tcBorders>
            <w:vAlign w:val="center"/>
          </w:tcPr>
          <w:p w:rsidR="00BD2073" w:rsidRPr="002468A2" w:rsidRDefault="00BD2073" w:rsidP="00E7107E">
            <w:pPr>
              <w:rPr>
                <w:sz w:val="20"/>
                <w:szCs w:val="20"/>
                <w:lang w:val="lv-LV"/>
              </w:rPr>
            </w:pPr>
            <w:r w:rsidRPr="002468A2">
              <w:rPr>
                <w:sz w:val="20"/>
                <w:szCs w:val="20"/>
                <w:lang w:val="lv-LV"/>
              </w:rPr>
              <w:t>Būvprojekta ekspertīze</w:t>
            </w:r>
          </w:p>
        </w:tc>
        <w:tc>
          <w:tcPr>
            <w:tcW w:w="5898" w:type="dxa"/>
            <w:gridSpan w:val="3"/>
            <w:tcBorders>
              <w:top w:val="dotted" w:sz="4" w:space="0" w:color="auto"/>
            </w:tcBorders>
            <w:vAlign w:val="center"/>
          </w:tcPr>
          <w:p w:rsidR="00BD2073" w:rsidRPr="002468A2" w:rsidRDefault="00BD2073" w:rsidP="00E7107E">
            <w:pPr>
              <w:rPr>
                <w:sz w:val="20"/>
                <w:szCs w:val="20"/>
                <w:lang w:val="lv-LV"/>
              </w:rPr>
            </w:pPr>
            <w:r w:rsidRPr="002468A2">
              <w:rPr>
                <w:b/>
                <w:sz w:val="20"/>
                <w:szCs w:val="20"/>
                <w:lang w:val="lv-LV"/>
              </w:rPr>
              <w:t>nē</w:t>
            </w:r>
          </w:p>
        </w:tc>
      </w:tr>
      <w:tr w:rsidR="00BD2073" w:rsidRPr="002468A2"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15.13.</w:t>
            </w:r>
          </w:p>
        </w:tc>
        <w:tc>
          <w:tcPr>
            <w:tcW w:w="3061" w:type="dxa"/>
            <w:vAlign w:val="center"/>
          </w:tcPr>
          <w:p w:rsidR="00BD2073" w:rsidRPr="002468A2" w:rsidRDefault="00BD2073" w:rsidP="00E7107E">
            <w:pPr>
              <w:pStyle w:val="Heading5"/>
              <w:rPr>
                <w:rFonts w:ascii="Times New Roman" w:hAnsi="Times New Roman"/>
                <w:b/>
                <w:sz w:val="20"/>
                <w:szCs w:val="20"/>
                <w:lang w:val="lv-LV"/>
              </w:rPr>
            </w:pPr>
            <w:r w:rsidRPr="002468A2">
              <w:rPr>
                <w:rFonts w:ascii="Times New Roman" w:hAnsi="Times New Roman"/>
                <w:sz w:val="20"/>
                <w:szCs w:val="20"/>
                <w:lang w:val="lv-LV"/>
              </w:rPr>
              <w:t>Ceļu satiksmes drošības audits</w:t>
            </w:r>
          </w:p>
        </w:tc>
        <w:tc>
          <w:tcPr>
            <w:tcW w:w="5898" w:type="dxa"/>
            <w:gridSpan w:val="3"/>
            <w:vAlign w:val="center"/>
          </w:tcPr>
          <w:p w:rsidR="00BD2073" w:rsidRPr="002468A2" w:rsidRDefault="00BD2073" w:rsidP="00E7107E">
            <w:pPr>
              <w:rPr>
                <w:sz w:val="20"/>
                <w:szCs w:val="20"/>
                <w:lang w:val="lv-LV"/>
              </w:rPr>
            </w:pPr>
            <w:r w:rsidRPr="002468A2">
              <w:rPr>
                <w:b/>
                <w:sz w:val="20"/>
                <w:szCs w:val="20"/>
                <w:lang w:val="lv-LV"/>
              </w:rPr>
              <w:t>nē</w:t>
            </w:r>
          </w:p>
        </w:tc>
      </w:tr>
      <w:tr w:rsidR="00BD2073" w:rsidRPr="002468A2"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16.</w:t>
            </w:r>
          </w:p>
        </w:tc>
        <w:tc>
          <w:tcPr>
            <w:tcW w:w="8959" w:type="dxa"/>
            <w:gridSpan w:val="4"/>
            <w:vAlign w:val="center"/>
          </w:tcPr>
          <w:p w:rsidR="00BD2073" w:rsidRPr="002468A2" w:rsidRDefault="00BD2073" w:rsidP="00E7107E">
            <w:pPr>
              <w:pStyle w:val="Heading5"/>
              <w:jc w:val="center"/>
              <w:rPr>
                <w:rFonts w:ascii="Times New Roman" w:hAnsi="Times New Roman"/>
                <w:b/>
                <w:sz w:val="20"/>
                <w:szCs w:val="20"/>
                <w:lang w:val="lv-LV"/>
              </w:rPr>
            </w:pPr>
            <w:r w:rsidRPr="002468A2">
              <w:rPr>
                <w:rFonts w:ascii="Times New Roman" w:hAnsi="Times New Roman"/>
                <w:sz w:val="20"/>
                <w:szCs w:val="20"/>
                <w:lang w:val="lv-LV"/>
              </w:rPr>
              <w:t>Pievienotie tehniskie  noteikumi</w:t>
            </w:r>
          </w:p>
        </w:tc>
      </w:tr>
      <w:tr w:rsidR="00BD2073" w:rsidRPr="002468A2" w:rsidTr="00E7107E">
        <w:trPr>
          <w:cantSplit/>
        </w:trPr>
        <w:tc>
          <w:tcPr>
            <w:tcW w:w="719" w:type="dxa"/>
            <w:tcBorders>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16.1.</w:t>
            </w:r>
          </w:p>
        </w:tc>
        <w:tc>
          <w:tcPr>
            <w:tcW w:w="3061" w:type="dxa"/>
            <w:tcBorders>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ūdensapgādei</w:t>
            </w:r>
          </w:p>
        </w:tc>
        <w:tc>
          <w:tcPr>
            <w:tcW w:w="5898" w:type="dxa"/>
            <w:gridSpan w:val="3"/>
            <w:tcBorders>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pieprasa projektētājs</w:t>
            </w:r>
          </w:p>
        </w:tc>
      </w:tr>
      <w:tr w:rsidR="00BD2073" w:rsidRPr="002468A2" w:rsidTr="00E7107E">
        <w:trPr>
          <w:cantSplit/>
          <w:trHeight w:val="56"/>
        </w:trPr>
        <w:tc>
          <w:tcPr>
            <w:tcW w:w="719" w:type="dxa"/>
            <w:tcBorders>
              <w:top w:val="dotted"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16.2.</w:t>
            </w: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kanalizācijai</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pieprasa projektētājs</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16.3.</w:t>
            </w: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siltumapgādei</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pieprasa projektētājs</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16.4.</w:t>
            </w: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gāzes apgādei</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pieprasa projektētājs</w:t>
            </w:r>
          </w:p>
        </w:tc>
      </w:tr>
      <w:tr w:rsidR="00BD2073" w:rsidRPr="002468A2" w:rsidTr="00E7107E">
        <w:trPr>
          <w:cantSplit/>
          <w:trHeight w:val="117"/>
        </w:trPr>
        <w:tc>
          <w:tcPr>
            <w:tcW w:w="719" w:type="dxa"/>
            <w:tcBorders>
              <w:top w:val="dotted"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16.5.</w:t>
            </w: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elektroapgādei</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pieprasa projektētājs</w:t>
            </w:r>
          </w:p>
        </w:tc>
      </w:tr>
      <w:tr w:rsidR="00BD2073" w:rsidRPr="002468A2" w:rsidTr="00E7107E">
        <w:trPr>
          <w:cantSplit/>
        </w:trPr>
        <w:tc>
          <w:tcPr>
            <w:tcW w:w="719" w:type="dxa"/>
            <w:tcBorders>
              <w:top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16.6.</w:t>
            </w:r>
          </w:p>
        </w:tc>
        <w:tc>
          <w:tcPr>
            <w:tcW w:w="3061" w:type="dxa"/>
            <w:tcBorders>
              <w:top w:val="dotted" w:sz="4" w:space="0" w:color="auto"/>
            </w:tcBorders>
            <w:vAlign w:val="center"/>
          </w:tcPr>
          <w:p w:rsidR="00BD2073" w:rsidRPr="002468A2" w:rsidRDefault="00BD2073" w:rsidP="00E7107E">
            <w:pPr>
              <w:rPr>
                <w:sz w:val="20"/>
                <w:szCs w:val="20"/>
                <w:lang w:val="lv-LV"/>
              </w:rPr>
            </w:pPr>
            <w:r w:rsidRPr="002468A2">
              <w:rPr>
                <w:sz w:val="20"/>
                <w:szCs w:val="20"/>
                <w:lang w:val="lv-LV"/>
              </w:rPr>
              <w:t>vājstrāvas tīkli:</w:t>
            </w:r>
          </w:p>
        </w:tc>
        <w:tc>
          <w:tcPr>
            <w:tcW w:w="5898" w:type="dxa"/>
            <w:gridSpan w:val="3"/>
            <w:tcBorders>
              <w:top w:val="dotted" w:sz="4" w:space="0" w:color="auto"/>
            </w:tcBorders>
            <w:vAlign w:val="center"/>
          </w:tcPr>
          <w:p w:rsidR="00BD2073" w:rsidRPr="002468A2" w:rsidRDefault="00BD2073" w:rsidP="00E7107E">
            <w:pPr>
              <w:rPr>
                <w:sz w:val="20"/>
                <w:szCs w:val="20"/>
                <w:lang w:val="lv-LV"/>
              </w:rPr>
            </w:pPr>
            <w:r w:rsidRPr="002468A2">
              <w:rPr>
                <w:sz w:val="20"/>
                <w:szCs w:val="20"/>
                <w:lang w:val="lv-LV"/>
              </w:rPr>
              <w:t>pieprasa projektētājs</w:t>
            </w: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16.7.</w:t>
            </w:r>
          </w:p>
        </w:tc>
        <w:tc>
          <w:tcPr>
            <w:tcW w:w="3061" w:type="dxa"/>
            <w:tcBorders>
              <w:top w:val="dotted" w:sz="4" w:space="0" w:color="auto"/>
              <w:bottom w:val="dotted" w:sz="4" w:space="0" w:color="auto"/>
            </w:tcBorders>
            <w:vAlign w:val="center"/>
          </w:tcPr>
          <w:p w:rsidR="00BD2073" w:rsidRPr="002468A2" w:rsidRDefault="00BD2073" w:rsidP="00E7107E">
            <w:pPr>
              <w:rPr>
                <w:sz w:val="20"/>
                <w:szCs w:val="20"/>
                <w:u w:val="single"/>
                <w:lang w:val="lv-LV"/>
              </w:rPr>
            </w:pPr>
            <w:r w:rsidRPr="002468A2">
              <w:rPr>
                <w:sz w:val="20"/>
                <w:szCs w:val="20"/>
                <w:u w:val="single"/>
                <w:lang w:val="lv-LV"/>
              </w:rPr>
              <w:t>Ielas un ceļi</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p>
        </w:tc>
      </w:tr>
      <w:tr w:rsidR="00BD2073" w:rsidRPr="002468A2" w:rsidTr="00E7107E">
        <w:trPr>
          <w:cantSplit/>
        </w:trPr>
        <w:tc>
          <w:tcPr>
            <w:tcW w:w="719" w:type="dxa"/>
            <w:tcBorders>
              <w:top w:val="dotted"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16.7.1</w:t>
            </w: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VAS „Latvijas valsts ceļi”</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sagatavo projektētājs</w:t>
            </w:r>
          </w:p>
        </w:tc>
      </w:tr>
      <w:tr w:rsidR="00BD2073" w:rsidRPr="00BD2073" w:rsidTr="00E7107E">
        <w:trPr>
          <w:cantSplit/>
        </w:trPr>
        <w:tc>
          <w:tcPr>
            <w:tcW w:w="719" w:type="dxa"/>
            <w:tcBorders>
              <w:top w:val="dotted"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16.7.2</w:t>
            </w: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DPPI „Komunālās saimniecības pārvalde”</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skat. DPPI „Komunālās saimniecības pārvalde” TN</w:t>
            </w:r>
          </w:p>
        </w:tc>
      </w:tr>
      <w:tr w:rsidR="00BD2073" w:rsidRPr="00BD2073" w:rsidTr="00E7107E">
        <w:trPr>
          <w:cantSplit/>
        </w:trPr>
        <w:tc>
          <w:tcPr>
            <w:tcW w:w="719" w:type="dxa"/>
            <w:tcBorders>
              <w:top w:val="dotted"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16.8.</w:t>
            </w: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lietus ūdens kanalizācija</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skat. DPPI „Komunālās saimniecības pārvalde” TN</w:t>
            </w:r>
          </w:p>
        </w:tc>
      </w:tr>
      <w:tr w:rsidR="00BD2073" w:rsidRPr="00BD2073" w:rsidTr="00E7107E">
        <w:trPr>
          <w:cantSplit/>
        </w:trPr>
        <w:tc>
          <w:tcPr>
            <w:tcW w:w="719" w:type="dxa"/>
            <w:tcBorders>
              <w:top w:val="dotted" w:sz="4" w:space="0" w:color="auto"/>
              <w:bottom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16.9.</w:t>
            </w:r>
          </w:p>
        </w:tc>
        <w:tc>
          <w:tcPr>
            <w:tcW w:w="3061" w:type="dxa"/>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apgaismojums</w:t>
            </w:r>
          </w:p>
        </w:tc>
        <w:tc>
          <w:tcPr>
            <w:tcW w:w="5898" w:type="dxa"/>
            <w:gridSpan w:val="3"/>
            <w:tcBorders>
              <w:top w:val="dotted" w:sz="4" w:space="0" w:color="auto"/>
              <w:bottom w:val="dotted" w:sz="4" w:space="0" w:color="auto"/>
            </w:tcBorders>
            <w:vAlign w:val="center"/>
          </w:tcPr>
          <w:p w:rsidR="00BD2073" w:rsidRPr="002468A2" w:rsidRDefault="00BD2073" w:rsidP="00E7107E">
            <w:pPr>
              <w:rPr>
                <w:sz w:val="20"/>
                <w:szCs w:val="20"/>
                <w:lang w:val="lv-LV"/>
              </w:rPr>
            </w:pPr>
            <w:r w:rsidRPr="002468A2">
              <w:rPr>
                <w:sz w:val="20"/>
                <w:szCs w:val="20"/>
                <w:lang w:val="lv-LV"/>
              </w:rPr>
              <w:t>skat. DPPI „Komunālās saimniecības pārvalde” TN</w:t>
            </w:r>
          </w:p>
        </w:tc>
      </w:tr>
      <w:tr w:rsidR="00BD2073" w:rsidRPr="002468A2" w:rsidTr="00E7107E">
        <w:trPr>
          <w:cantSplit/>
        </w:trPr>
        <w:tc>
          <w:tcPr>
            <w:tcW w:w="719" w:type="dxa"/>
            <w:tcBorders>
              <w:top w:val="dotted" w:sz="4" w:space="0" w:color="auto"/>
            </w:tcBorders>
            <w:vAlign w:val="center"/>
          </w:tcPr>
          <w:p w:rsidR="00BD2073" w:rsidRPr="002468A2" w:rsidRDefault="00BD2073" w:rsidP="00E7107E">
            <w:pPr>
              <w:jc w:val="center"/>
              <w:rPr>
                <w:sz w:val="20"/>
                <w:szCs w:val="20"/>
                <w:lang w:val="lv-LV"/>
              </w:rPr>
            </w:pPr>
            <w:r w:rsidRPr="002468A2">
              <w:rPr>
                <w:sz w:val="20"/>
                <w:szCs w:val="20"/>
                <w:lang w:val="lv-LV"/>
              </w:rPr>
              <w:t>16.10.</w:t>
            </w:r>
          </w:p>
        </w:tc>
        <w:tc>
          <w:tcPr>
            <w:tcW w:w="3061" w:type="dxa"/>
            <w:tcBorders>
              <w:top w:val="dotted" w:sz="4" w:space="0" w:color="auto"/>
            </w:tcBorders>
            <w:vAlign w:val="center"/>
          </w:tcPr>
          <w:p w:rsidR="00BD2073" w:rsidRPr="002468A2" w:rsidRDefault="00BD2073" w:rsidP="00E7107E">
            <w:pPr>
              <w:rPr>
                <w:noProof/>
                <w:sz w:val="20"/>
                <w:szCs w:val="20"/>
                <w:lang w:val="lv-LV"/>
              </w:rPr>
            </w:pPr>
            <w:r w:rsidRPr="002468A2">
              <w:rPr>
                <w:rStyle w:val="Emphasis"/>
                <w:bCs/>
                <w:noProof/>
                <w:sz w:val="20"/>
                <w:szCs w:val="20"/>
                <w:shd w:val="clear" w:color="auto" w:fill="FFFFFF"/>
                <w:lang w:val="lv-LV"/>
              </w:rPr>
              <w:t>Valsts kultūras pieminekļu aizsardzības inspekcija</w:t>
            </w:r>
          </w:p>
        </w:tc>
        <w:tc>
          <w:tcPr>
            <w:tcW w:w="5898" w:type="dxa"/>
            <w:gridSpan w:val="3"/>
            <w:tcBorders>
              <w:top w:val="dotted" w:sz="4" w:space="0" w:color="auto"/>
            </w:tcBorders>
            <w:vAlign w:val="center"/>
          </w:tcPr>
          <w:p w:rsidR="00BD2073" w:rsidRPr="00F94232" w:rsidRDefault="00BD2073" w:rsidP="00E7107E">
            <w:pPr>
              <w:rPr>
                <w:sz w:val="20"/>
                <w:szCs w:val="20"/>
                <w:lang w:val="lv-LV"/>
              </w:rPr>
            </w:pPr>
            <w:r w:rsidRPr="002468A2">
              <w:rPr>
                <w:b/>
                <w:sz w:val="20"/>
                <w:szCs w:val="20"/>
                <w:lang w:val="lv-LV"/>
              </w:rPr>
              <w:t>nē</w:t>
            </w:r>
          </w:p>
        </w:tc>
      </w:tr>
      <w:tr w:rsidR="00BD2073" w:rsidRPr="002468A2"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17.</w:t>
            </w:r>
          </w:p>
        </w:tc>
        <w:tc>
          <w:tcPr>
            <w:tcW w:w="3061" w:type="dxa"/>
            <w:vAlign w:val="center"/>
          </w:tcPr>
          <w:p w:rsidR="00BD2073" w:rsidRPr="002468A2" w:rsidRDefault="00BD2073" w:rsidP="00E7107E">
            <w:pPr>
              <w:rPr>
                <w:sz w:val="20"/>
                <w:szCs w:val="20"/>
                <w:lang w:val="lv-LV"/>
              </w:rPr>
            </w:pPr>
            <w:r w:rsidRPr="00D22BD1">
              <w:rPr>
                <w:sz w:val="20"/>
                <w:szCs w:val="20"/>
                <w:lang w:val="lv-LV"/>
              </w:rPr>
              <w:t>Celtniecības</w:t>
            </w:r>
            <w:r>
              <w:rPr>
                <w:sz w:val="20"/>
                <w:szCs w:val="20"/>
                <w:lang w:val="lv-LV"/>
              </w:rPr>
              <w:t xml:space="preserve"> </w:t>
            </w:r>
            <w:r w:rsidRPr="002468A2">
              <w:rPr>
                <w:sz w:val="20"/>
                <w:szCs w:val="20"/>
                <w:lang w:val="lv-LV"/>
              </w:rPr>
              <w:t>uzsākšanas un pabeigšanas termiņi</w:t>
            </w:r>
          </w:p>
        </w:tc>
        <w:tc>
          <w:tcPr>
            <w:tcW w:w="5898" w:type="dxa"/>
            <w:gridSpan w:val="3"/>
            <w:vAlign w:val="center"/>
          </w:tcPr>
          <w:p w:rsidR="00BD2073" w:rsidRPr="002468A2" w:rsidRDefault="00BD2073" w:rsidP="00E7107E">
            <w:pPr>
              <w:rPr>
                <w:sz w:val="20"/>
                <w:szCs w:val="20"/>
                <w:lang w:val="lv-LV"/>
              </w:rPr>
            </w:pPr>
            <w:r w:rsidRPr="002468A2">
              <w:rPr>
                <w:sz w:val="20"/>
                <w:szCs w:val="20"/>
                <w:lang w:val="lv-LV"/>
              </w:rPr>
              <w:t>201</w:t>
            </w:r>
            <w:r>
              <w:rPr>
                <w:sz w:val="20"/>
                <w:szCs w:val="20"/>
                <w:lang w:val="lv-LV"/>
              </w:rPr>
              <w:t>9</w:t>
            </w:r>
            <w:r w:rsidRPr="002468A2">
              <w:rPr>
                <w:sz w:val="20"/>
                <w:szCs w:val="20"/>
                <w:lang w:val="lv-LV"/>
              </w:rPr>
              <w:t>.g.</w:t>
            </w:r>
          </w:p>
        </w:tc>
      </w:tr>
      <w:tr w:rsidR="00BD2073" w:rsidRPr="00BD2073"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18.</w:t>
            </w:r>
          </w:p>
        </w:tc>
        <w:tc>
          <w:tcPr>
            <w:tcW w:w="3061" w:type="dxa"/>
            <w:vAlign w:val="center"/>
          </w:tcPr>
          <w:p w:rsidR="00BD2073" w:rsidRPr="002468A2" w:rsidRDefault="00BD2073" w:rsidP="00E7107E">
            <w:pPr>
              <w:rPr>
                <w:sz w:val="20"/>
                <w:szCs w:val="20"/>
                <w:lang w:val="lv-LV"/>
              </w:rPr>
            </w:pPr>
            <w:r w:rsidRPr="002468A2">
              <w:rPr>
                <w:sz w:val="20"/>
                <w:szCs w:val="20"/>
                <w:lang w:val="lv-LV"/>
              </w:rPr>
              <w:t>Būvprojekta saskaņošana</w:t>
            </w:r>
          </w:p>
        </w:tc>
        <w:tc>
          <w:tcPr>
            <w:tcW w:w="5898" w:type="dxa"/>
            <w:gridSpan w:val="3"/>
            <w:vAlign w:val="center"/>
          </w:tcPr>
          <w:p w:rsidR="00BD2073" w:rsidRPr="002468A2" w:rsidRDefault="00BD2073" w:rsidP="00E7107E">
            <w:pPr>
              <w:rPr>
                <w:caps/>
                <w:sz w:val="20"/>
                <w:szCs w:val="20"/>
                <w:lang w:val="lv-LV"/>
              </w:rPr>
            </w:pPr>
            <w:r w:rsidRPr="002468A2">
              <w:rPr>
                <w:sz w:val="20"/>
                <w:szCs w:val="20"/>
                <w:lang w:val="lv-LV"/>
              </w:rPr>
              <w:t>ar visiem ieinteresētiem inženierkomunikāciju īpašniekiem, ēku, zemes īpašnieku, pilsētas arhitektu, ainavu arhitektu, VAS „LVC”, būvvaldi  u.c. veic izpildītājs</w:t>
            </w:r>
          </w:p>
        </w:tc>
      </w:tr>
      <w:tr w:rsidR="00BD2073" w:rsidRPr="00BD2073" w:rsidTr="00E7107E">
        <w:trPr>
          <w:cantSplit/>
        </w:trPr>
        <w:tc>
          <w:tcPr>
            <w:tcW w:w="719" w:type="dxa"/>
            <w:vAlign w:val="center"/>
          </w:tcPr>
          <w:p w:rsidR="00BD2073" w:rsidRPr="002468A2" w:rsidRDefault="00BD2073" w:rsidP="00E7107E">
            <w:pPr>
              <w:jc w:val="center"/>
              <w:rPr>
                <w:sz w:val="20"/>
                <w:szCs w:val="20"/>
                <w:lang w:val="lv-LV"/>
              </w:rPr>
            </w:pPr>
            <w:r w:rsidRPr="002468A2">
              <w:rPr>
                <w:sz w:val="20"/>
                <w:szCs w:val="20"/>
                <w:lang w:val="lv-LV"/>
              </w:rPr>
              <w:t>19.</w:t>
            </w:r>
          </w:p>
        </w:tc>
        <w:tc>
          <w:tcPr>
            <w:tcW w:w="3061" w:type="dxa"/>
            <w:vAlign w:val="center"/>
          </w:tcPr>
          <w:p w:rsidR="00BD2073" w:rsidRPr="002468A2" w:rsidRDefault="00BD2073" w:rsidP="00E7107E">
            <w:pPr>
              <w:rPr>
                <w:sz w:val="20"/>
                <w:szCs w:val="20"/>
                <w:lang w:val="lv-LV"/>
              </w:rPr>
            </w:pPr>
            <w:r w:rsidRPr="002468A2">
              <w:rPr>
                <w:sz w:val="20"/>
                <w:szCs w:val="20"/>
                <w:lang w:val="lv-LV"/>
              </w:rPr>
              <w:t>Būvprojekta</w:t>
            </w:r>
          </w:p>
          <w:p w:rsidR="00BD2073" w:rsidRPr="002468A2" w:rsidRDefault="00BD2073" w:rsidP="00E7107E">
            <w:pPr>
              <w:rPr>
                <w:sz w:val="20"/>
                <w:szCs w:val="20"/>
                <w:lang w:val="lv-LV"/>
              </w:rPr>
            </w:pPr>
            <w:r w:rsidRPr="002468A2">
              <w:rPr>
                <w:sz w:val="20"/>
                <w:szCs w:val="20"/>
                <w:lang w:val="lv-LV"/>
              </w:rPr>
              <w:t>eksemplāru skaits</w:t>
            </w:r>
          </w:p>
        </w:tc>
        <w:tc>
          <w:tcPr>
            <w:tcW w:w="5898" w:type="dxa"/>
            <w:gridSpan w:val="3"/>
            <w:vAlign w:val="center"/>
          </w:tcPr>
          <w:p w:rsidR="00BD2073" w:rsidRPr="002468A2" w:rsidRDefault="00BD2073" w:rsidP="00E7107E">
            <w:pPr>
              <w:rPr>
                <w:sz w:val="20"/>
                <w:szCs w:val="20"/>
                <w:lang w:val="lv-LV"/>
              </w:rPr>
            </w:pPr>
            <w:r w:rsidRPr="002468A2">
              <w:rPr>
                <w:sz w:val="20"/>
                <w:szCs w:val="20"/>
                <w:lang w:val="lv-LV"/>
              </w:rPr>
              <w:t>3 oriģināli + 2 kopijas+2 digitālā veidā (pdf;</w:t>
            </w:r>
            <w:r>
              <w:rPr>
                <w:sz w:val="20"/>
                <w:szCs w:val="20"/>
                <w:lang w:val="lv-LV"/>
              </w:rPr>
              <w:t xml:space="preserve"> </w:t>
            </w:r>
            <w:r w:rsidRPr="002468A2">
              <w:rPr>
                <w:sz w:val="20"/>
                <w:szCs w:val="20"/>
                <w:lang w:val="lv-LV"/>
              </w:rPr>
              <w:t>dwg)</w:t>
            </w:r>
          </w:p>
        </w:tc>
      </w:tr>
      <w:tr w:rsidR="00BD2073" w:rsidRPr="002468A2" w:rsidTr="00E7107E">
        <w:trPr>
          <w:cantSplit/>
          <w:trHeight w:val="346"/>
        </w:trPr>
        <w:tc>
          <w:tcPr>
            <w:tcW w:w="719" w:type="dxa"/>
          </w:tcPr>
          <w:p w:rsidR="00BD2073" w:rsidRPr="002468A2" w:rsidRDefault="00BD2073" w:rsidP="00E7107E">
            <w:pPr>
              <w:jc w:val="center"/>
              <w:rPr>
                <w:sz w:val="20"/>
                <w:szCs w:val="20"/>
                <w:lang w:val="lv-LV"/>
              </w:rPr>
            </w:pPr>
            <w:r w:rsidRPr="002468A2">
              <w:rPr>
                <w:sz w:val="20"/>
                <w:szCs w:val="20"/>
                <w:lang w:val="lv-LV"/>
              </w:rPr>
              <w:t>20.</w:t>
            </w:r>
          </w:p>
        </w:tc>
        <w:tc>
          <w:tcPr>
            <w:tcW w:w="8959" w:type="dxa"/>
            <w:gridSpan w:val="4"/>
            <w:vAlign w:val="center"/>
          </w:tcPr>
          <w:p w:rsidR="00BD2073" w:rsidRPr="002468A2" w:rsidRDefault="00BD2073" w:rsidP="00E7107E">
            <w:pPr>
              <w:pStyle w:val="Heading3"/>
              <w:jc w:val="center"/>
              <w:rPr>
                <w:rFonts w:ascii="Times New Roman" w:hAnsi="Times New Roman"/>
                <w:b w:val="0"/>
                <w:szCs w:val="20"/>
                <w:lang w:val="lv-LV"/>
              </w:rPr>
            </w:pPr>
            <w:r w:rsidRPr="002468A2">
              <w:rPr>
                <w:rFonts w:ascii="Times New Roman" w:hAnsi="Times New Roman"/>
                <w:b w:val="0"/>
                <w:szCs w:val="20"/>
                <w:lang w:val="lv-LV"/>
              </w:rPr>
              <w:t>Īpašie  nosacījumi</w:t>
            </w:r>
          </w:p>
        </w:tc>
      </w:tr>
      <w:tr w:rsidR="00BD2073" w:rsidRPr="009605C1" w:rsidTr="00E7107E">
        <w:trPr>
          <w:cantSplit/>
        </w:trPr>
        <w:tc>
          <w:tcPr>
            <w:tcW w:w="9678" w:type="dxa"/>
            <w:gridSpan w:val="5"/>
          </w:tcPr>
          <w:p w:rsidR="00BD2073" w:rsidRPr="002468A2" w:rsidRDefault="00BD2073" w:rsidP="00E7107E">
            <w:pPr>
              <w:ind w:left="498" w:hanging="498"/>
              <w:rPr>
                <w:sz w:val="20"/>
                <w:szCs w:val="20"/>
                <w:lang w:val="lv-LV"/>
              </w:rPr>
            </w:pPr>
            <w:r w:rsidRPr="002468A2">
              <w:rPr>
                <w:sz w:val="20"/>
                <w:szCs w:val="20"/>
                <w:lang w:val="lv-LV"/>
              </w:rPr>
              <w:t>20.1.  Ja kāds no veicamajiem darbiem “Ceļu specifikācijās 2017”</w:t>
            </w:r>
            <w:r>
              <w:rPr>
                <w:sz w:val="20"/>
                <w:szCs w:val="20"/>
                <w:lang w:val="lv-LV"/>
              </w:rPr>
              <w:t xml:space="preserve">, </w:t>
            </w:r>
            <w:r w:rsidRPr="009605C1">
              <w:rPr>
                <w:sz w:val="20"/>
                <w:szCs w:val="20"/>
                <w:lang w:val="lv-LV"/>
              </w:rPr>
              <w:t>LBN 223-15</w:t>
            </w:r>
            <w:r>
              <w:rPr>
                <w:sz w:val="20"/>
                <w:szCs w:val="20"/>
                <w:lang w:val="lv-LV"/>
              </w:rPr>
              <w:t xml:space="preserve">, </w:t>
            </w:r>
            <w:r w:rsidRPr="00D308E5">
              <w:rPr>
                <w:sz w:val="20"/>
                <w:szCs w:val="20"/>
                <w:lang w:val="lv-LV"/>
              </w:rPr>
              <w:t>LBN 003-15</w:t>
            </w:r>
            <w:r>
              <w:rPr>
                <w:sz w:val="20"/>
                <w:szCs w:val="20"/>
                <w:lang w:val="lv-LV"/>
              </w:rPr>
              <w:t xml:space="preserve"> vai </w:t>
            </w:r>
            <w:r w:rsidRPr="002468A2">
              <w:rPr>
                <w:sz w:val="20"/>
                <w:szCs w:val="20"/>
                <w:lang w:val="lv-LV"/>
              </w:rPr>
              <w:t xml:space="preserve"> </w:t>
            </w:r>
            <w:r w:rsidRPr="00500BDC">
              <w:rPr>
                <w:sz w:val="20"/>
                <w:szCs w:val="20"/>
                <w:lang w:val="lv-LV"/>
              </w:rPr>
              <w:t xml:space="preserve">LBN 008-14 </w:t>
            </w:r>
            <w:r w:rsidRPr="002468A2">
              <w:rPr>
                <w:sz w:val="20"/>
                <w:szCs w:val="20"/>
                <w:lang w:val="lv-LV"/>
              </w:rPr>
              <w:t>nav pietiekami aprakstīts vai vispār nav iekļauts, tad līdzīgā formātā jāizstrādā nepieciešamie  papildinājumi vai papildus specifikācijas.</w:t>
            </w:r>
          </w:p>
        </w:tc>
      </w:tr>
      <w:tr w:rsidR="00BD2073" w:rsidRPr="002468A2" w:rsidTr="00E7107E">
        <w:trPr>
          <w:cantSplit/>
        </w:trPr>
        <w:tc>
          <w:tcPr>
            <w:tcW w:w="9678" w:type="dxa"/>
            <w:gridSpan w:val="5"/>
          </w:tcPr>
          <w:p w:rsidR="00BD2073" w:rsidRPr="002468A2" w:rsidRDefault="00BD2073" w:rsidP="00E7107E">
            <w:pPr>
              <w:ind w:left="498" w:hanging="498"/>
              <w:jc w:val="both"/>
              <w:rPr>
                <w:sz w:val="20"/>
                <w:szCs w:val="20"/>
                <w:lang w:val="lv-LV"/>
              </w:rPr>
            </w:pPr>
            <w:r w:rsidRPr="002468A2">
              <w:rPr>
                <w:sz w:val="20"/>
                <w:szCs w:val="20"/>
                <w:lang w:val="lv-LV"/>
              </w:rPr>
              <w:t>20.2.  Materiālu specifikāciju, darbu apjomus un būvdarbu izmaksas noteikt atbilstoši LBN 501-1</w:t>
            </w:r>
            <w:r>
              <w:rPr>
                <w:sz w:val="20"/>
                <w:szCs w:val="20"/>
                <w:lang w:val="lv-LV"/>
              </w:rPr>
              <w:t>7</w:t>
            </w:r>
            <w:r w:rsidRPr="002468A2">
              <w:rPr>
                <w:sz w:val="20"/>
                <w:szCs w:val="20"/>
                <w:lang w:val="lv-LV"/>
              </w:rPr>
              <w:t>,,Būvizmaksu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BD2073" w:rsidRPr="002468A2" w:rsidTr="00E7107E">
        <w:trPr>
          <w:cantSplit/>
        </w:trPr>
        <w:tc>
          <w:tcPr>
            <w:tcW w:w="9678" w:type="dxa"/>
            <w:gridSpan w:val="5"/>
          </w:tcPr>
          <w:p w:rsidR="00BD2073" w:rsidRPr="002468A2" w:rsidRDefault="00BD2073" w:rsidP="00E7107E">
            <w:pPr>
              <w:rPr>
                <w:sz w:val="20"/>
                <w:szCs w:val="20"/>
                <w:lang w:val="lv-LV"/>
              </w:rPr>
            </w:pPr>
            <w:r w:rsidRPr="002468A2">
              <w:rPr>
                <w:sz w:val="20"/>
                <w:szCs w:val="20"/>
                <w:lang w:val="lv-LV"/>
              </w:rPr>
              <w:t>20.3. Ievērot aizsargjoslas noteikumus un iedibinātās apbūves līnijas.</w:t>
            </w:r>
          </w:p>
        </w:tc>
      </w:tr>
      <w:tr w:rsidR="00BD2073" w:rsidRPr="002468A2" w:rsidTr="00E7107E">
        <w:trPr>
          <w:cantSplit/>
        </w:trPr>
        <w:tc>
          <w:tcPr>
            <w:tcW w:w="9678" w:type="dxa"/>
            <w:gridSpan w:val="5"/>
          </w:tcPr>
          <w:p w:rsidR="00BD2073" w:rsidRPr="002468A2" w:rsidRDefault="00BD2073" w:rsidP="00E7107E">
            <w:pPr>
              <w:rPr>
                <w:sz w:val="20"/>
                <w:szCs w:val="20"/>
                <w:lang w:val="lv-LV"/>
              </w:rPr>
            </w:pPr>
            <w:r w:rsidRPr="002468A2">
              <w:rPr>
                <w:sz w:val="20"/>
                <w:szCs w:val="20"/>
                <w:lang w:val="lv-LV"/>
              </w:rPr>
              <w:lastRenderedPageBreak/>
              <w:t>20.4. Būvprojekta  minimālā sastāvā saturs (3 oriģināli):</w:t>
            </w:r>
          </w:p>
          <w:p w:rsidR="00BD2073" w:rsidRPr="002468A2" w:rsidRDefault="00BD2073" w:rsidP="00BD2073">
            <w:pPr>
              <w:pStyle w:val="tv213"/>
              <w:numPr>
                <w:ilvl w:val="0"/>
                <w:numId w:val="22"/>
              </w:numPr>
              <w:spacing w:before="0" w:beforeAutospacing="0" w:after="0" w:afterAutospacing="0"/>
              <w:jc w:val="both"/>
              <w:rPr>
                <w:sz w:val="20"/>
                <w:szCs w:val="20"/>
              </w:rPr>
            </w:pPr>
            <w:r w:rsidRPr="002468A2">
              <w:rPr>
                <w:sz w:val="20"/>
                <w:szCs w:val="20"/>
              </w:rPr>
              <w:t>Skaidrojoša apraksta, kurā norādīta informācija par būvniecības ieceres veikšanas vietu (zemes vienība vai būve) kadastra apzīmējumu un īpašnieku, paredzēto būvniecības veidu, paredzēto būvdarbu apjomu un veikšanas metodi, paredzēto būvniecībā radušos atkritumu apsaimniekošanu, to apjomu un pārstrādes vai apglabāšanas vietu, paredzētajiem vides pieejamības risinājumiem;</w:t>
            </w:r>
          </w:p>
          <w:p w:rsidR="00BD2073" w:rsidRPr="002468A2" w:rsidRDefault="00BD2073" w:rsidP="00BD2073">
            <w:pPr>
              <w:pStyle w:val="tv213"/>
              <w:numPr>
                <w:ilvl w:val="0"/>
                <w:numId w:val="22"/>
              </w:numPr>
              <w:spacing w:before="0" w:beforeAutospacing="0" w:after="0" w:afterAutospacing="0"/>
              <w:jc w:val="both"/>
              <w:rPr>
                <w:sz w:val="20"/>
                <w:szCs w:val="20"/>
              </w:rPr>
            </w:pPr>
            <w:r w:rsidRPr="002468A2">
              <w:rPr>
                <w:sz w:val="20"/>
                <w:szCs w:val="20"/>
              </w:rPr>
              <w:t>Būvprojekta ģenerālplāns atbilstošā mērogā uz derīga topogrāfiskā p</w:t>
            </w:r>
            <w:r>
              <w:rPr>
                <w:sz w:val="20"/>
                <w:szCs w:val="20"/>
              </w:rPr>
              <w:t>lāna formā M 1:500 vai M 1:250</w:t>
            </w:r>
            <w:r w:rsidRPr="002468A2">
              <w:rPr>
                <w:sz w:val="20"/>
                <w:szCs w:val="20"/>
              </w:rPr>
              <w:t>;</w:t>
            </w:r>
          </w:p>
          <w:p w:rsidR="00BD2073" w:rsidRPr="002468A2" w:rsidRDefault="00BD2073" w:rsidP="00BD2073">
            <w:pPr>
              <w:pStyle w:val="tv213"/>
              <w:numPr>
                <w:ilvl w:val="0"/>
                <w:numId w:val="22"/>
              </w:numPr>
              <w:spacing w:before="0" w:beforeAutospacing="0" w:after="0" w:afterAutospacing="0"/>
              <w:jc w:val="both"/>
              <w:rPr>
                <w:sz w:val="20"/>
                <w:szCs w:val="20"/>
              </w:rPr>
            </w:pPr>
            <w:r w:rsidRPr="002468A2">
              <w:rPr>
                <w:sz w:val="20"/>
                <w:szCs w:val="20"/>
              </w:rPr>
              <w:t>Raksturīgie griezumi ar augstuma atzīmēm;</w:t>
            </w:r>
          </w:p>
          <w:p w:rsidR="00BD2073" w:rsidRPr="002468A2" w:rsidRDefault="00BD2073" w:rsidP="00BD2073">
            <w:pPr>
              <w:pStyle w:val="tv213"/>
              <w:numPr>
                <w:ilvl w:val="0"/>
                <w:numId w:val="22"/>
              </w:numPr>
              <w:spacing w:before="0" w:beforeAutospacing="0" w:after="0" w:afterAutospacing="0"/>
              <w:jc w:val="both"/>
              <w:rPr>
                <w:sz w:val="20"/>
                <w:szCs w:val="20"/>
              </w:rPr>
            </w:pPr>
            <w:r w:rsidRPr="002468A2">
              <w:rPr>
                <w:sz w:val="20"/>
                <w:szCs w:val="20"/>
              </w:rPr>
              <w:t>Grafiskie ar vizuālo risinājumu un augstuma atzīmēm;</w:t>
            </w:r>
          </w:p>
          <w:p w:rsidR="00BD2073" w:rsidRPr="002468A2" w:rsidRDefault="00BD2073" w:rsidP="00BD2073">
            <w:pPr>
              <w:pStyle w:val="tv213"/>
              <w:numPr>
                <w:ilvl w:val="0"/>
                <w:numId w:val="22"/>
              </w:numPr>
              <w:spacing w:before="0" w:beforeAutospacing="0" w:after="0" w:afterAutospacing="0"/>
              <w:jc w:val="both"/>
              <w:rPr>
                <w:sz w:val="20"/>
                <w:szCs w:val="20"/>
              </w:rPr>
            </w:pPr>
            <w:r w:rsidRPr="002468A2">
              <w:rPr>
                <w:sz w:val="20"/>
                <w:szCs w:val="20"/>
              </w:rPr>
              <w:t>Transporta un gājēju kustības organizācijas apraksta;</w:t>
            </w:r>
          </w:p>
          <w:p w:rsidR="00BD2073" w:rsidRPr="002468A2" w:rsidRDefault="00BD2073" w:rsidP="00BD2073">
            <w:pPr>
              <w:pStyle w:val="tv213"/>
              <w:numPr>
                <w:ilvl w:val="0"/>
                <w:numId w:val="22"/>
              </w:numPr>
              <w:spacing w:before="0" w:beforeAutospacing="0" w:after="0" w:afterAutospacing="0"/>
              <w:jc w:val="both"/>
              <w:rPr>
                <w:sz w:val="20"/>
                <w:szCs w:val="20"/>
              </w:rPr>
            </w:pPr>
            <w:r w:rsidRPr="002468A2">
              <w:rPr>
                <w:sz w:val="20"/>
                <w:szCs w:val="20"/>
              </w:rPr>
              <w:t>Institūciju tehniskie vai īpašie noteikumi;</w:t>
            </w:r>
          </w:p>
        </w:tc>
      </w:tr>
      <w:tr w:rsidR="00BD2073" w:rsidRPr="002468A2" w:rsidTr="00E7107E">
        <w:trPr>
          <w:cantSplit/>
          <w:trHeight w:val="10055"/>
        </w:trPr>
        <w:tc>
          <w:tcPr>
            <w:tcW w:w="9678" w:type="dxa"/>
            <w:gridSpan w:val="5"/>
          </w:tcPr>
          <w:p w:rsidR="00BD2073" w:rsidRPr="002468A2" w:rsidRDefault="00BD2073" w:rsidP="00E7107E">
            <w:pPr>
              <w:rPr>
                <w:sz w:val="20"/>
                <w:szCs w:val="20"/>
                <w:lang w:val="lv-LV"/>
              </w:rPr>
            </w:pPr>
            <w:r w:rsidRPr="002468A2">
              <w:rPr>
                <w:sz w:val="20"/>
                <w:szCs w:val="20"/>
                <w:lang w:val="lv-LV"/>
              </w:rPr>
              <w:t xml:space="preserve">20.5. Būvprojekta sastāvs atbilstoši </w:t>
            </w:r>
            <w:r>
              <w:rPr>
                <w:sz w:val="20"/>
                <w:szCs w:val="20"/>
                <w:lang w:val="lv-LV"/>
              </w:rPr>
              <w:t xml:space="preserve">09.05.2017. </w:t>
            </w:r>
            <w:r w:rsidRPr="002468A2">
              <w:rPr>
                <w:sz w:val="20"/>
                <w:szCs w:val="20"/>
                <w:lang w:val="lv-LV"/>
              </w:rPr>
              <w:t>Ministru kabineta noteikumi</w:t>
            </w:r>
            <w:r>
              <w:rPr>
                <w:sz w:val="20"/>
                <w:szCs w:val="20"/>
                <w:lang w:val="lv-LV"/>
              </w:rPr>
              <w:t>em</w:t>
            </w:r>
            <w:r w:rsidRPr="002468A2">
              <w:rPr>
                <w:sz w:val="20"/>
                <w:szCs w:val="20"/>
                <w:lang w:val="lv-LV"/>
              </w:rPr>
              <w:t xml:space="preserve"> Nr.</w:t>
            </w:r>
            <w:r>
              <w:rPr>
                <w:sz w:val="20"/>
                <w:szCs w:val="20"/>
                <w:lang w:val="lv-LV"/>
              </w:rPr>
              <w:t>253</w:t>
            </w:r>
            <w:r w:rsidRPr="002468A2">
              <w:rPr>
                <w:sz w:val="20"/>
                <w:szCs w:val="20"/>
                <w:lang w:val="lv-LV"/>
              </w:rPr>
              <w:t xml:space="preserve"> „</w:t>
            </w:r>
            <w:r>
              <w:t xml:space="preserve"> </w:t>
            </w:r>
            <w:r w:rsidRPr="004F0565">
              <w:rPr>
                <w:sz w:val="20"/>
                <w:szCs w:val="20"/>
                <w:lang w:val="lv-LV"/>
              </w:rPr>
              <w:t>Atsevišķu inženierbūvju būvnoteikumi</w:t>
            </w:r>
            <w:r w:rsidRPr="002468A2">
              <w:rPr>
                <w:sz w:val="20"/>
                <w:szCs w:val="20"/>
                <w:lang w:val="lv-LV"/>
              </w:rPr>
              <w:t>”</w:t>
            </w:r>
          </w:p>
          <w:p w:rsidR="00BD2073" w:rsidRPr="002468A2" w:rsidRDefault="00BD2073" w:rsidP="00E7107E">
            <w:pPr>
              <w:spacing w:line="293" w:lineRule="atLeast"/>
              <w:ind w:left="600"/>
              <w:jc w:val="both"/>
              <w:rPr>
                <w:sz w:val="20"/>
                <w:szCs w:val="20"/>
                <w:lang w:val="lv-LV"/>
              </w:rPr>
            </w:pPr>
            <w:r w:rsidRPr="002468A2">
              <w:rPr>
                <w:sz w:val="20"/>
                <w:szCs w:val="20"/>
                <w:lang w:val="lv-LV"/>
              </w:rPr>
              <w:t>20.5.1. vispārīgā daļa:</w:t>
            </w:r>
          </w:p>
          <w:p w:rsidR="00BD2073" w:rsidRPr="002468A2" w:rsidRDefault="00BD2073" w:rsidP="00E7107E">
            <w:pPr>
              <w:spacing w:line="293" w:lineRule="atLeast"/>
              <w:ind w:left="900"/>
              <w:jc w:val="both"/>
              <w:rPr>
                <w:sz w:val="20"/>
                <w:szCs w:val="20"/>
                <w:lang w:val="lv-LV"/>
              </w:rPr>
            </w:pPr>
            <w:r w:rsidRPr="002468A2">
              <w:rPr>
                <w:sz w:val="20"/>
                <w:szCs w:val="20"/>
                <w:lang w:val="lv-LV"/>
              </w:rPr>
              <w:t xml:space="preserve">20.5.1.1. </w:t>
            </w:r>
            <w:r w:rsidRPr="005C5BEB">
              <w:rPr>
                <w:sz w:val="20"/>
                <w:szCs w:val="20"/>
                <w:lang w:val="lv-LV"/>
              </w:rPr>
              <w:t>būvprojektēšanas uzsākšanai nepieciešamie dokumenti (tai skaitā tehniskās apsekošanas atzinums, ja tas nepieciešams atbilstoši normatīvajiem aktiem tehniskās apsekošanas jomā);</w:t>
            </w:r>
          </w:p>
          <w:p w:rsidR="00BD2073" w:rsidRPr="002468A2" w:rsidRDefault="00BD2073" w:rsidP="00E7107E">
            <w:pPr>
              <w:spacing w:line="293" w:lineRule="atLeast"/>
              <w:ind w:left="900"/>
              <w:jc w:val="both"/>
              <w:rPr>
                <w:sz w:val="20"/>
                <w:szCs w:val="20"/>
                <w:lang w:val="lv-LV"/>
              </w:rPr>
            </w:pPr>
            <w:r w:rsidRPr="002468A2">
              <w:rPr>
                <w:sz w:val="20"/>
                <w:szCs w:val="20"/>
                <w:lang w:val="lv-LV"/>
              </w:rPr>
              <w:t>20.5.1.2. zemes gabala inženierizpētes dokumenti vispārīgajos būvnoteikumos noteiktajos gadījumos;</w:t>
            </w:r>
          </w:p>
          <w:p w:rsidR="00BD2073" w:rsidRPr="002468A2" w:rsidRDefault="00BD2073" w:rsidP="00E7107E">
            <w:pPr>
              <w:spacing w:line="293" w:lineRule="atLeast"/>
              <w:ind w:left="900"/>
              <w:jc w:val="both"/>
              <w:rPr>
                <w:sz w:val="20"/>
                <w:szCs w:val="20"/>
                <w:lang w:val="lv-LV"/>
              </w:rPr>
            </w:pPr>
            <w:r w:rsidRPr="002468A2">
              <w:rPr>
                <w:sz w:val="20"/>
                <w:szCs w:val="20"/>
                <w:lang w:val="lv-LV"/>
              </w:rPr>
              <w:t>20.5.1.3. skaidrojošs apraksts, kurā norādīta vispārīga informācija par inženierbūves tehniskajiem rādītājiem un lietošanas veidu atbilstoši būvju klasifikācijai (norādot klasifikācijas četrciparu kodu), kā arī norādīta vispārīga informācija par vides pieejamību publiskām inženierbūvēm;</w:t>
            </w:r>
          </w:p>
          <w:p w:rsidR="00BD2073" w:rsidRDefault="00BD2073" w:rsidP="00E7107E">
            <w:pPr>
              <w:spacing w:line="293" w:lineRule="atLeast"/>
              <w:ind w:left="900"/>
              <w:jc w:val="both"/>
              <w:rPr>
                <w:sz w:val="20"/>
                <w:szCs w:val="20"/>
                <w:lang w:val="lv-LV"/>
              </w:rPr>
            </w:pPr>
            <w:r w:rsidRPr="002468A2">
              <w:rPr>
                <w:sz w:val="20"/>
                <w:szCs w:val="20"/>
                <w:lang w:val="lv-LV"/>
              </w:rPr>
              <w:t>20.5.1.4. tehniskie vai īpašie noteikumi;</w:t>
            </w:r>
          </w:p>
          <w:p w:rsidR="00BD2073" w:rsidRPr="002468A2" w:rsidRDefault="00BD2073" w:rsidP="00E7107E">
            <w:pPr>
              <w:spacing w:line="293" w:lineRule="atLeast"/>
              <w:ind w:left="900"/>
              <w:jc w:val="both"/>
              <w:rPr>
                <w:sz w:val="20"/>
                <w:szCs w:val="20"/>
                <w:lang w:val="lv-LV"/>
              </w:rPr>
            </w:pPr>
            <w:r>
              <w:rPr>
                <w:sz w:val="20"/>
                <w:szCs w:val="20"/>
                <w:lang w:val="lv-LV"/>
              </w:rPr>
              <w:t xml:space="preserve">20.5.1.5. </w:t>
            </w:r>
            <w:r w:rsidRPr="005C5BEB">
              <w:rPr>
                <w:sz w:val="20"/>
                <w:szCs w:val="20"/>
                <w:lang w:val="lv-LV"/>
              </w:rPr>
              <w:t>atļaujas un saskaņojumi;</w:t>
            </w:r>
          </w:p>
          <w:p w:rsidR="00BD2073" w:rsidRPr="002468A2" w:rsidRDefault="00BD2073" w:rsidP="00E7107E">
            <w:pPr>
              <w:spacing w:line="293" w:lineRule="atLeast"/>
              <w:ind w:left="900"/>
              <w:jc w:val="both"/>
              <w:rPr>
                <w:sz w:val="20"/>
                <w:szCs w:val="20"/>
                <w:lang w:val="lv-LV"/>
              </w:rPr>
            </w:pPr>
            <w:r w:rsidRPr="002468A2">
              <w:rPr>
                <w:sz w:val="20"/>
                <w:szCs w:val="20"/>
                <w:lang w:val="lv-LV"/>
              </w:rPr>
              <w:t>20.5.1.</w:t>
            </w:r>
            <w:r>
              <w:rPr>
                <w:sz w:val="20"/>
                <w:szCs w:val="20"/>
                <w:lang w:val="lv-LV"/>
              </w:rPr>
              <w:t>6</w:t>
            </w:r>
            <w:r w:rsidRPr="002468A2">
              <w:rPr>
                <w:sz w:val="20"/>
                <w:szCs w:val="20"/>
                <w:lang w:val="lv-LV"/>
              </w:rPr>
              <w:t>. vispārīgo rādītāju lapa;</w:t>
            </w:r>
          </w:p>
          <w:p w:rsidR="00BD2073" w:rsidRPr="002468A2" w:rsidRDefault="00BD2073" w:rsidP="00E7107E">
            <w:pPr>
              <w:spacing w:line="293" w:lineRule="atLeast"/>
              <w:ind w:left="900"/>
              <w:jc w:val="both"/>
              <w:rPr>
                <w:sz w:val="20"/>
                <w:szCs w:val="20"/>
                <w:lang w:val="lv-LV"/>
              </w:rPr>
            </w:pPr>
            <w:r w:rsidRPr="002468A2">
              <w:rPr>
                <w:sz w:val="20"/>
                <w:szCs w:val="20"/>
                <w:lang w:val="lv-LV"/>
              </w:rPr>
              <w:t>20.5.1.</w:t>
            </w:r>
            <w:r>
              <w:rPr>
                <w:sz w:val="20"/>
                <w:szCs w:val="20"/>
                <w:lang w:val="lv-LV"/>
              </w:rPr>
              <w:t xml:space="preserve">7. </w:t>
            </w:r>
            <w:r w:rsidRPr="002468A2">
              <w:rPr>
                <w:sz w:val="20"/>
                <w:szCs w:val="20"/>
                <w:lang w:val="lv-LV"/>
              </w:rPr>
              <w:t xml:space="preserve">būvprojekta ģenerālplāns atbilstošā vizuāli uztveramā </w:t>
            </w:r>
            <w:r>
              <w:rPr>
                <w:sz w:val="20"/>
                <w:szCs w:val="20"/>
                <w:lang w:val="lv-LV"/>
              </w:rPr>
              <w:t>formā</w:t>
            </w:r>
            <w:r w:rsidRPr="002468A2">
              <w:rPr>
                <w:sz w:val="20"/>
                <w:szCs w:val="20"/>
                <w:lang w:val="lv-LV"/>
              </w:rPr>
              <w:t xml:space="preserve"> (M 1:250; M 1:500;) uz </w:t>
            </w:r>
            <w:r>
              <w:rPr>
                <w:sz w:val="20"/>
                <w:szCs w:val="20"/>
                <w:lang w:val="lv-LV"/>
              </w:rPr>
              <w:t xml:space="preserve">  </w:t>
            </w:r>
            <w:r w:rsidRPr="002468A2">
              <w:rPr>
                <w:sz w:val="20"/>
                <w:szCs w:val="20"/>
                <w:lang w:val="lv-LV"/>
              </w:rPr>
              <w:t>topogrāfiskā plāna;</w:t>
            </w:r>
          </w:p>
          <w:p w:rsidR="00BD2073" w:rsidRDefault="00BD2073" w:rsidP="00E7107E">
            <w:pPr>
              <w:spacing w:line="293" w:lineRule="atLeast"/>
              <w:ind w:left="900"/>
              <w:jc w:val="both"/>
              <w:rPr>
                <w:sz w:val="20"/>
                <w:szCs w:val="20"/>
                <w:lang w:val="lv-LV"/>
              </w:rPr>
            </w:pPr>
            <w:r>
              <w:rPr>
                <w:sz w:val="20"/>
                <w:szCs w:val="20"/>
                <w:lang w:val="lv-LV"/>
              </w:rPr>
              <w:t>20.5.1.8</w:t>
            </w:r>
            <w:r w:rsidRPr="002468A2">
              <w:rPr>
                <w:sz w:val="20"/>
                <w:szCs w:val="20"/>
                <w:lang w:val="lv-LV"/>
              </w:rPr>
              <w:t xml:space="preserve">. savietotais projektējamo inženiertīklu plāns atbilstošā vizuāli uztveramā </w:t>
            </w:r>
            <w:r>
              <w:rPr>
                <w:sz w:val="20"/>
                <w:szCs w:val="20"/>
                <w:lang w:val="lv-LV"/>
              </w:rPr>
              <w:t>formā</w:t>
            </w:r>
            <w:r w:rsidRPr="002468A2">
              <w:rPr>
                <w:sz w:val="20"/>
                <w:szCs w:val="20"/>
                <w:lang w:val="lv-LV"/>
              </w:rPr>
              <w:t xml:space="preserve"> (M 1:250; M 1:500;) uz topogrāfiskā plāna;</w:t>
            </w:r>
          </w:p>
          <w:p w:rsidR="00BD2073" w:rsidRDefault="00BD2073" w:rsidP="00E7107E">
            <w:pPr>
              <w:spacing w:line="293" w:lineRule="atLeast"/>
              <w:ind w:left="900"/>
              <w:jc w:val="both"/>
              <w:rPr>
                <w:sz w:val="20"/>
                <w:szCs w:val="20"/>
                <w:lang w:val="lv-LV"/>
              </w:rPr>
            </w:pPr>
            <w:r>
              <w:rPr>
                <w:sz w:val="20"/>
                <w:szCs w:val="20"/>
                <w:lang w:val="lv-LV"/>
              </w:rPr>
              <w:t xml:space="preserve">20.5.1.9. </w:t>
            </w:r>
            <w:r w:rsidRPr="00B24C60">
              <w:rPr>
                <w:sz w:val="20"/>
                <w:szCs w:val="20"/>
                <w:lang w:val="lv-LV"/>
              </w:rPr>
              <w:t>teritorijas vertikālais plānojums;</w:t>
            </w:r>
          </w:p>
          <w:p w:rsidR="00BD2073" w:rsidRDefault="00BD2073" w:rsidP="00E7107E">
            <w:pPr>
              <w:spacing w:line="293" w:lineRule="atLeast"/>
              <w:ind w:left="900"/>
              <w:jc w:val="both"/>
              <w:rPr>
                <w:sz w:val="20"/>
                <w:szCs w:val="20"/>
                <w:lang w:val="lv-LV"/>
              </w:rPr>
            </w:pPr>
            <w:r>
              <w:rPr>
                <w:sz w:val="20"/>
                <w:szCs w:val="20"/>
                <w:lang w:val="lv-LV"/>
              </w:rPr>
              <w:t xml:space="preserve">20.5.1.10. </w:t>
            </w:r>
            <w:r w:rsidRPr="00271F46">
              <w:rPr>
                <w:sz w:val="20"/>
                <w:szCs w:val="20"/>
                <w:lang w:val="lv-LV"/>
              </w:rPr>
              <w:t>labiekārtojuma un apstādījumu plāns, ja ir nepieciešami labiekārtošanas vai stādīšanas darbi;</w:t>
            </w:r>
          </w:p>
          <w:p w:rsidR="00BD2073" w:rsidRPr="002468A2" w:rsidRDefault="00BD2073" w:rsidP="00E7107E">
            <w:pPr>
              <w:spacing w:line="293" w:lineRule="atLeast"/>
              <w:ind w:left="900"/>
              <w:jc w:val="both"/>
              <w:rPr>
                <w:sz w:val="20"/>
                <w:szCs w:val="20"/>
                <w:lang w:val="lv-LV"/>
              </w:rPr>
            </w:pPr>
          </w:p>
          <w:p w:rsidR="00BD2073" w:rsidRPr="002468A2" w:rsidRDefault="00BD2073" w:rsidP="00E7107E">
            <w:pPr>
              <w:spacing w:line="293" w:lineRule="atLeast"/>
              <w:ind w:left="600"/>
              <w:jc w:val="both"/>
              <w:rPr>
                <w:sz w:val="20"/>
                <w:szCs w:val="20"/>
                <w:lang w:val="lv-LV"/>
              </w:rPr>
            </w:pPr>
            <w:r w:rsidRPr="002468A2">
              <w:rPr>
                <w:sz w:val="20"/>
                <w:szCs w:val="20"/>
                <w:lang w:val="lv-LV"/>
              </w:rPr>
              <w:t>20.5.2. arhitektūras daļa inženierbūvei:</w:t>
            </w:r>
          </w:p>
          <w:p w:rsidR="00BD2073" w:rsidRPr="002468A2" w:rsidRDefault="00BD2073" w:rsidP="00E7107E">
            <w:pPr>
              <w:spacing w:line="293" w:lineRule="atLeast"/>
              <w:ind w:left="900"/>
              <w:jc w:val="both"/>
              <w:rPr>
                <w:sz w:val="20"/>
                <w:szCs w:val="20"/>
                <w:lang w:val="lv-LV"/>
              </w:rPr>
            </w:pPr>
            <w:r w:rsidRPr="002468A2">
              <w:rPr>
                <w:sz w:val="20"/>
                <w:szCs w:val="20"/>
                <w:lang w:val="lv-LV"/>
              </w:rPr>
              <w:t xml:space="preserve">20.5.2.1. </w:t>
            </w:r>
            <w:r w:rsidRPr="00470776">
              <w:rPr>
                <w:sz w:val="20"/>
                <w:szCs w:val="20"/>
                <w:lang w:val="lv-LV"/>
              </w:rPr>
              <w:t>grafiskie dokumenti ar inženierbūves vizuālo risinājumu un augstuma atzīmēm;</w:t>
            </w:r>
          </w:p>
          <w:p w:rsidR="00BD2073" w:rsidRPr="002468A2" w:rsidRDefault="00BD2073" w:rsidP="00E7107E">
            <w:pPr>
              <w:spacing w:line="293" w:lineRule="atLeast"/>
              <w:ind w:left="900"/>
              <w:jc w:val="both"/>
              <w:rPr>
                <w:sz w:val="20"/>
                <w:szCs w:val="20"/>
                <w:lang w:val="lv-LV"/>
              </w:rPr>
            </w:pPr>
            <w:r w:rsidRPr="002468A2">
              <w:rPr>
                <w:sz w:val="20"/>
                <w:szCs w:val="20"/>
                <w:lang w:val="lv-LV"/>
              </w:rPr>
              <w:t>20.5.2.2. raksturīgie griezumi ar augstuma atzīmēm;</w:t>
            </w:r>
          </w:p>
          <w:p w:rsidR="00BD2073" w:rsidRDefault="00BD2073" w:rsidP="00E7107E">
            <w:pPr>
              <w:spacing w:line="293" w:lineRule="atLeast"/>
              <w:ind w:left="900"/>
              <w:jc w:val="both"/>
              <w:rPr>
                <w:sz w:val="20"/>
                <w:szCs w:val="20"/>
                <w:lang w:val="lv-LV"/>
              </w:rPr>
            </w:pPr>
            <w:r w:rsidRPr="002468A2">
              <w:rPr>
                <w:sz w:val="20"/>
                <w:szCs w:val="20"/>
                <w:lang w:val="lv-LV"/>
              </w:rPr>
              <w:t>20.5.2.3. būvizstrādājumu specifikācijas;</w:t>
            </w:r>
          </w:p>
          <w:p w:rsidR="00BD2073" w:rsidRDefault="00BD2073" w:rsidP="00E7107E">
            <w:pPr>
              <w:spacing w:line="293" w:lineRule="atLeast"/>
              <w:ind w:left="900"/>
              <w:jc w:val="both"/>
              <w:rPr>
                <w:sz w:val="20"/>
                <w:szCs w:val="20"/>
                <w:lang w:val="lv-LV"/>
              </w:rPr>
            </w:pPr>
          </w:p>
          <w:p w:rsidR="00BD2073" w:rsidRDefault="00BD2073" w:rsidP="00E7107E">
            <w:pPr>
              <w:spacing w:line="293" w:lineRule="atLeast"/>
              <w:ind w:left="639"/>
              <w:jc w:val="both"/>
              <w:rPr>
                <w:sz w:val="20"/>
                <w:szCs w:val="20"/>
                <w:lang w:val="lv-LV"/>
              </w:rPr>
            </w:pPr>
            <w:r>
              <w:rPr>
                <w:sz w:val="20"/>
                <w:szCs w:val="20"/>
                <w:lang w:val="lv-LV"/>
              </w:rPr>
              <w:t xml:space="preserve">20.5.3. </w:t>
            </w:r>
            <w:r w:rsidRPr="00401F6D">
              <w:rPr>
                <w:sz w:val="20"/>
                <w:szCs w:val="20"/>
                <w:lang w:val="lv-LV"/>
              </w:rPr>
              <w:t>būvkonstrukciju daļa:</w:t>
            </w:r>
          </w:p>
          <w:p w:rsidR="00BD2073" w:rsidRDefault="00BD2073" w:rsidP="00E7107E">
            <w:pPr>
              <w:spacing w:line="293" w:lineRule="atLeast"/>
              <w:ind w:left="923"/>
              <w:jc w:val="both"/>
              <w:rPr>
                <w:sz w:val="20"/>
                <w:szCs w:val="20"/>
                <w:lang w:val="lv-LV"/>
              </w:rPr>
            </w:pPr>
            <w:r>
              <w:rPr>
                <w:sz w:val="20"/>
                <w:szCs w:val="20"/>
                <w:lang w:val="lv-LV"/>
              </w:rPr>
              <w:t xml:space="preserve">20.5.3.1. </w:t>
            </w:r>
            <w:r w:rsidRPr="00501150">
              <w:rPr>
                <w:sz w:val="20"/>
                <w:szCs w:val="20"/>
                <w:lang w:val="lv-LV"/>
              </w:rPr>
              <w:t>tehniskās shēmas, konstrukciju plāni, griezumi, mezgli;</w:t>
            </w:r>
          </w:p>
          <w:p w:rsidR="00BD2073" w:rsidRDefault="00BD2073" w:rsidP="00E7107E">
            <w:pPr>
              <w:spacing w:line="293" w:lineRule="atLeast"/>
              <w:ind w:left="923"/>
              <w:jc w:val="both"/>
              <w:rPr>
                <w:sz w:val="20"/>
                <w:szCs w:val="20"/>
                <w:lang w:val="lv-LV"/>
              </w:rPr>
            </w:pPr>
            <w:r>
              <w:rPr>
                <w:sz w:val="20"/>
                <w:szCs w:val="20"/>
                <w:lang w:val="lv-LV"/>
              </w:rPr>
              <w:t xml:space="preserve">20.5.3.2. </w:t>
            </w:r>
            <w:r w:rsidRPr="00501150">
              <w:rPr>
                <w:sz w:val="20"/>
                <w:szCs w:val="20"/>
                <w:lang w:val="lv-LV"/>
              </w:rPr>
              <w:t>būvizstrādājumu uzstādīšanas un nostiprināšanas zīmējumi un apraksti;</w:t>
            </w:r>
          </w:p>
          <w:p w:rsidR="00BD2073" w:rsidRDefault="00BD2073" w:rsidP="00E7107E">
            <w:pPr>
              <w:spacing w:line="293" w:lineRule="atLeast"/>
              <w:ind w:left="923"/>
              <w:jc w:val="both"/>
              <w:rPr>
                <w:sz w:val="20"/>
                <w:szCs w:val="20"/>
                <w:lang w:val="lv-LV"/>
              </w:rPr>
            </w:pPr>
            <w:r>
              <w:rPr>
                <w:sz w:val="20"/>
                <w:szCs w:val="20"/>
                <w:lang w:val="lv-LV"/>
              </w:rPr>
              <w:t xml:space="preserve">20.5.3.3. </w:t>
            </w:r>
            <w:r w:rsidRPr="00501150">
              <w:rPr>
                <w:sz w:val="20"/>
                <w:szCs w:val="20"/>
                <w:lang w:val="lv-LV"/>
              </w:rPr>
              <w:t>būvizstrādājumu specifikācijas;</w:t>
            </w:r>
          </w:p>
          <w:p w:rsidR="00BD2073" w:rsidRDefault="00BD2073" w:rsidP="00E7107E">
            <w:pPr>
              <w:spacing w:line="293" w:lineRule="atLeast"/>
              <w:ind w:left="923"/>
              <w:jc w:val="both"/>
              <w:rPr>
                <w:sz w:val="20"/>
                <w:szCs w:val="20"/>
                <w:lang w:val="lv-LV"/>
              </w:rPr>
            </w:pPr>
            <w:r>
              <w:rPr>
                <w:sz w:val="20"/>
                <w:szCs w:val="20"/>
                <w:lang w:val="lv-LV"/>
              </w:rPr>
              <w:t xml:space="preserve">20.5.3.4. </w:t>
            </w:r>
            <w:r w:rsidRPr="00501150">
              <w:rPr>
                <w:sz w:val="20"/>
                <w:szCs w:val="20"/>
                <w:lang w:val="lv-LV"/>
              </w:rPr>
              <w:t>vides aizsardzības pasākumi;</w:t>
            </w:r>
          </w:p>
          <w:p w:rsidR="00BD2073" w:rsidRPr="002468A2" w:rsidRDefault="00BD2073" w:rsidP="00E7107E">
            <w:pPr>
              <w:spacing w:line="293" w:lineRule="atLeast"/>
              <w:ind w:left="923"/>
              <w:jc w:val="both"/>
              <w:rPr>
                <w:sz w:val="20"/>
                <w:szCs w:val="20"/>
                <w:lang w:val="lv-LV"/>
              </w:rPr>
            </w:pPr>
          </w:p>
          <w:p w:rsidR="00BD2073" w:rsidRPr="002468A2" w:rsidRDefault="00BD2073" w:rsidP="00E7107E">
            <w:pPr>
              <w:spacing w:line="293" w:lineRule="atLeast"/>
              <w:ind w:left="600"/>
              <w:jc w:val="both"/>
              <w:rPr>
                <w:sz w:val="20"/>
                <w:szCs w:val="20"/>
                <w:lang w:val="lv-LV"/>
              </w:rPr>
            </w:pPr>
            <w:r w:rsidRPr="002468A2">
              <w:rPr>
                <w:sz w:val="20"/>
                <w:szCs w:val="20"/>
                <w:lang w:val="lv-LV"/>
              </w:rPr>
              <w:t>20.5.</w:t>
            </w:r>
            <w:r>
              <w:rPr>
                <w:sz w:val="20"/>
                <w:szCs w:val="20"/>
                <w:lang w:val="lv-LV"/>
              </w:rPr>
              <w:t>4</w:t>
            </w:r>
            <w:r w:rsidRPr="002468A2">
              <w:rPr>
                <w:sz w:val="20"/>
                <w:szCs w:val="20"/>
                <w:lang w:val="lv-LV"/>
              </w:rPr>
              <w:t xml:space="preserve">. </w:t>
            </w:r>
            <w:r w:rsidRPr="00501150">
              <w:rPr>
                <w:sz w:val="20"/>
                <w:szCs w:val="20"/>
                <w:lang w:val="lv-LV"/>
              </w:rPr>
              <w:t>inženierbūvei nepieciešamo attiecīgo inženiertīklu daļas (ūdensapgāde un kanalizācija, elektroapgāde, elektronisko sakaru tīkli, drošības sistēmas u.tml.):</w:t>
            </w:r>
          </w:p>
          <w:p w:rsidR="00BD2073" w:rsidRPr="002468A2" w:rsidRDefault="00BD2073" w:rsidP="00E7107E">
            <w:pPr>
              <w:spacing w:line="293" w:lineRule="atLeast"/>
              <w:ind w:left="900"/>
              <w:jc w:val="both"/>
              <w:rPr>
                <w:sz w:val="20"/>
                <w:szCs w:val="20"/>
                <w:lang w:val="lv-LV"/>
              </w:rPr>
            </w:pPr>
            <w:r w:rsidRPr="002468A2">
              <w:rPr>
                <w:sz w:val="20"/>
                <w:szCs w:val="20"/>
                <w:lang w:val="lv-LV"/>
              </w:rPr>
              <w:t>20.5.</w:t>
            </w:r>
            <w:r>
              <w:rPr>
                <w:sz w:val="20"/>
                <w:szCs w:val="20"/>
                <w:lang w:val="lv-LV"/>
              </w:rPr>
              <w:t>4</w:t>
            </w:r>
            <w:r w:rsidRPr="002468A2">
              <w:rPr>
                <w:sz w:val="20"/>
                <w:szCs w:val="20"/>
                <w:lang w:val="lv-LV"/>
              </w:rPr>
              <w:t xml:space="preserve">.1. </w:t>
            </w:r>
            <w:r w:rsidRPr="00940A7B">
              <w:rPr>
                <w:sz w:val="20"/>
                <w:szCs w:val="20"/>
                <w:lang w:val="lv-LV"/>
              </w:rPr>
              <w:t>risinājumi, pieslēguma shēmas, griezumi un aprēķini;</w:t>
            </w:r>
          </w:p>
          <w:p w:rsidR="00BD2073" w:rsidRPr="002468A2" w:rsidRDefault="00BD2073" w:rsidP="00E7107E">
            <w:pPr>
              <w:spacing w:line="293" w:lineRule="atLeast"/>
              <w:ind w:left="900"/>
              <w:jc w:val="both"/>
              <w:rPr>
                <w:sz w:val="20"/>
                <w:szCs w:val="20"/>
                <w:lang w:val="lv-LV"/>
              </w:rPr>
            </w:pPr>
            <w:r w:rsidRPr="002468A2">
              <w:rPr>
                <w:sz w:val="20"/>
                <w:szCs w:val="20"/>
                <w:lang w:val="lv-LV"/>
              </w:rPr>
              <w:t>20.5.</w:t>
            </w:r>
            <w:r>
              <w:rPr>
                <w:sz w:val="20"/>
                <w:szCs w:val="20"/>
                <w:lang w:val="lv-LV"/>
              </w:rPr>
              <w:t>4</w:t>
            </w:r>
            <w:r w:rsidRPr="002468A2">
              <w:rPr>
                <w:sz w:val="20"/>
                <w:szCs w:val="20"/>
                <w:lang w:val="lv-LV"/>
              </w:rPr>
              <w:t xml:space="preserve">.2. </w:t>
            </w:r>
            <w:r w:rsidRPr="00940A7B">
              <w:rPr>
                <w:sz w:val="20"/>
                <w:szCs w:val="20"/>
                <w:lang w:val="lv-LV"/>
              </w:rPr>
              <w:t>būvizstrādājumu specifikācijas;</w:t>
            </w:r>
          </w:p>
          <w:p w:rsidR="00BD2073" w:rsidRDefault="00BD2073" w:rsidP="00E7107E">
            <w:pPr>
              <w:spacing w:line="293" w:lineRule="atLeast"/>
              <w:ind w:left="900"/>
              <w:jc w:val="both"/>
              <w:rPr>
                <w:sz w:val="20"/>
                <w:szCs w:val="20"/>
                <w:lang w:val="lv-LV"/>
              </w:rPr>
            </w:pPr>
            <w:r w:rsidRPr="002468A2">
              <w:rPr>
                <w:sz w:val="20"/>
                <w:szCs w:val="20"/>
                <w:lang w:val="lv-LV"/>
              </w:rPr>
              <w:t>20.5.</w:t>
            </w:r>
            <w:r>
              <w:rPr>
                <w:sz w:val="20"/>
                <w:szCs w:val="20"/>
                <w:lang w:val="lv-LV"/>
              </w:rPr>
              <w:t>4</w:t>
            </w:r>
            <w:r w:rsidRPr="002468A2">
              <w:rPr>
                <w:sz w:val="20"/>
                <w:szCs w:val="20"/>
                <w:lang w:val="lv-LV"/>
              </w:rPr>
              <w:t xml:space="preserve">.3. </w:t>
            </w:r>
            <w:r w:rsidRPr="00940A7B">
              <w:rPr>
                <w:sz w:val="20"/>
                <w:szCs w:val="20"/>
                <w:lang w:val="lv-LV"/>
              </w:rPr>
              <w:t>vides aizsardzības pasākumi;</w:t>
            </w:r>
          </w:p>
          <w:p w:rsidR="00BD2073" w:rsidRDefault="00BD2073" w:rsidP="00E7107E">
            <w:pPr>
              <w:spacing w:line="293" w:lineRule="atLeast"/>
              <w:ind w:left="900"/>
              <w:jc w:val="both"/>
              <w:rPr>
                <w:sz w:val="20"/>
                <w:szCs w:val="20"/>
                <w:lang w:val="lv-LV"/>
              </w:rPr>
            </w:pPr>
          </w:p>
          <w:p w:rsidR="00BD2073" w:rsidRDefault="00BD2073" w:rsidP="00E7107E">
            <w:pPr>
              <w:spacing w:line="293" w:lineRule="atLeast"/>
              <w:ind w:left="639"/>
              <w:jc w:val="both"/>
              <w:rPr>
                <w:sz w:val="20"/>
                <w:szCs w:val="20"/>
                <w:lang w:val="lv-LV"/>
              </w:rPr>
            </w:pPr>
            <w:r>
              <w:rPr>
                <w:sz w:val="20"/>
                <w:szCs w:val="20"/>
                <w:lang w:val="lv-LV"/>
              </w:rPr>
              <w:t xml:space="preserve">20.5.5. </w:t>
            </w:r>
            <w:r w:rsidRPr="00940A7B">
              <w:rPr>
                <w:sz w:val="20"/>
                <w:szCs w:val="20"/>
                <w:lang w:val="lv-LV"/>
              </w:rPr>
              <w:t>citas inženierrisinājumu daļas, ja tādas nepieciešamas;</w:t>
            </w:r>
          </w:p>
          <w:p w:rsidR="00BD2073" w:rsidRPr="002468A2" w:rsidRDefault="00BD2073" w:rsidP="00E7107E">
            <w:pPr>
              <w:spacing w:line="293" w:lineRule="atLeast"/>
              <w:ind w:left="600"/>
              <w:jc w:val="both"/>
              <w:rPr>
                <w:sz w:val="20"/>
                <w:szCs w:val="20"/>
                <w:lang w:val="lv-LV"/>
              </w:rPr>
            </w:pPr>
            <w:r w:rsidRPr="002468A2">
              <w:rPr>
                <w:sz w:val="20"/>
                <w:szCs w:val="20"/>
                <w:lang w:val="lv-LV"/>
              </w:rPr>
              <w:t>20.5.</w:t>
            </w:r>
            <w:r>
              <w:rPr>
                <w:sz w:val="20"/>
                <w:szCs w:val="20"/>
                <w:lang w:val="lv-LV"/>
              </w:rPr>
              <w:t>6</w:t>
            </w:r>
            <w:r w:rsidRPr="002468A2">
              <w:rPr>
                <w:sz w:val="20"/>
                <w:szCs w:val="20"/>
                <w:lang w:val="lv-LV"/>
              </w:rPr>
              <w:t>. darbu organizēšanas projekts.</w:t>
            </w:r>
          </w:p>
          <w:p w:rsidR="00BD2073" w:rsidRPr="002468A2" w:rsidRDefault="00BD2073" w:rsidP="00E7107E">
            <w:pPr>
              <w:rPr>
                <w:sz w:val="20"/>
                <w:szCs w:val="20"/>
                <w:lang w:val="lv-LV"/>
              </w:rPr>
            </w:pPr>
          </w:p>
        </w:tc>
      </w:tr>
      <w:tr w:rsidR="00BD2073" w:rsidRPr="00BD2073" w:rsidTr="00E7107E">
        <w:trPr>
          <w:cantSplit/>
        </w:trPr>
        <w:tc>
          <w:tcPr>
            <w:tcW w:w="9678" w:type="dxa"/>
            <w:gridSpan w:val="5"/>
          </w:tcPr>
          <w:p w:rsidR="00BD2073" w:rsidRPr="002468A2" w:rsidRDefault="00BD2073" w:rsidP="00E7107E">
            <w:pPr>
              <w:jc w:val="both"/>
              <w:rPr>
                <w:caps/>
                <w:sz w:val="20"/>
                <w:szCs w:val="20"/>
                <w:lang w:val="lv-LV"/>
              </w:rPr>
            </w:pPr>
            <w:r w:rsidRPr="002468A2">
              <w:rPr>
                <w:sz w:val="20"/>
                <w:szCs w:val="20"/>
                <w:lang w:val="lv-LV"/>
              </w:rPr>
              <w:t>Būvprojektu izstrādāt, ievērojot  „Ceļu specifikācijas 2017 ”, pastāvošos  LBN, LVS</w:t>
            </w:r>
            <w:r>
              <w:rPr>
                <w:sz w:val="20"/>
                <w:szCs w:val="20"/>
                <w:lang w:val="lv-LV"/>
              </w:rPr>
              <w:t xml:space="preserve"> un Daugavpils pilsētas saistošos</w:t>
            </w:r>
            <w:r w:rsidRPr="002468A2">
              <w:rPr>
                <w:sz w:val="20"/>
                <w:szCs w:val="20"/>
                <w:lang w:val="lv-LV"/>
              </w:rPr>
              <w:t xml:space="preserve"> noteikumus un normas.</w:t>
            </w:r>
          </w:p>
          <w:p w:rsidR="00BD2073" w:rsidRPr="002468A2" w:rsidRDefault="00BD2073" w:rsidP="00E7107E">
            <w:pPr>
              <w:jc w:val="both"/>
              <w:rPr>
                <w:caps/>
                <w:sz w:val="20"/>
                <w:szCs w:val="20"/>
                <w:lang w:val="lv-LV"/>
              </w:rPr>
            </w:pPr>
            <w:r w:rsidRPr="002468A2">
              <w:rPr>
                <w:sz w:val="20"/>
                <w:szCs w:val="20"/>
                <w:lang w:val="lv-LV"/>
              </w:rPr>
              <w:t>Būvprojekta noformēšana  jāveic ievērojot  Ministru kabineta noteikumi Nr.281 Noteikumi par Latvijas būvnormatīvu LBN 202-15 "Būvprojekta saturs un noformēšana"”.</w:t>
            </w:r>
          </w:p>
        </w:tc>
      </w:tr>
      <w:tr w:rsidR="00BD2073" w:rsidRPr="00BD2073" w:rsidTr="00E7107E">
        <w:trPr>
          <w:cantSplit/>
        </w:trPr>
        <w:tc>
          <w:tcPr>
            <w:tcW w:w="9678" w:type="dxa"/>
            <w:gridSpan w:val="5"/>
          </w:tcPr>
          <w:p w:rsidR="00BD2073" w:rsidRPr="002468A2" w:rsidRDefault="00BD2073" w:rsidP="00E7107E">
            <w:pPr>
              <w:jc w:val="both"/>
              <w:rPr>
                <w:sz w:val="20"/>
                <w:szCs w:val="20"/>
                <w:lang w:val="lv-LV"/>
              </w:rPr>
            </w:pPr>
          </w:p>
        </w:tc>
      </w:tr>
      <w:tr w:rsidR="00BD2073" w:rsidRPr="00BD2073" w:rsidTr="00E7107E">
        <w:trPr>
          <w:cantSplit/>
        </w:trPr>
        <w:tc>
          <w:tcPr>
            <w:tcW w:w="9678" w:type="dxa"/>
            <w:gridSpan w:val="5"/>
          </w:tcPr>
          <w:p w:rsidR="00BD2073" w:rsidRPr="002468A2" w:rsidRDefault="00BD2073" w:rsidP="00E7107E">
            <w:pPr>
              <w:rPr>
                <w:sz w:val="20"/>
                <w:szCs w:val="20"/>
                <w:lang w:val="lv-LV"/>
              </w:rPr>
            </w:pPr>
            <w:r w:rsidRPr="002468A2">
              <w:rPr>
                <w:sz w:val="20"/>
                <w:szCs w:val="20"/>
                <w:lang w:val="lv-LV"/>
              </w:rPr>
              <w:t>Nepieciešamības gadījumā projektētājs sagatavo būvprojekta saskaņošanas protokolus ar zemju īpašniekiem.</w:t>
            </w:r>
          </w:p>
        </w:tc>
      </w:tr>
      <w:tr w:rsidR="00BD2073" w:rsidRPr="00BD2073" w:rsidTr="00E7107E">
        <w:trPr>
          <w:cantSplit/>
        </w:trPr>
        <w:tc>
          <w:tcPr>
            <w:tcW w:w="9678" w:type="dxa"/>
            <w:gridSpan w:val="5"/>
          </w:tcPr>
          <w:p w:rsidR="00BD2073" w:rsidRPr="002468A2" w:rsidRDefault="00BD2073" w:rsidP="00E7107E">
            <w:pPr>
              <w:rPr>
                <w:sz w:val="20"/>
                <w:szCs w:val="20"/>
                <w:lang w:val="lv-LV"/>
              </w:rPr>
            </w:pPr>
          </w:p>
        </w:tc>
      </w:tr>
      <w:tr w:rsidR="00BD2073" w:rsidRPr="00BD2073" w:rsidTr="00E7107E">
        <w:trPr>
          <w:cantSplit/>
        </w:trPr>
        <w:tc>
          <w:tcPr>
            <w:tcW w:w="9678" w:type="dxa"/>
            <w:gridSpan w:val="5"/>
          </w:tcPr>
          <w:p w:rsidR="00BD2073" w:rsidRPr="002468A2" w:rsidRDefault="00BD2073" w:rsidP="00E7107E">
            <w:pPr>
              <w:rPr>
                <w:sz w:val="20"/>
                <w:szCs w:val="20"/>
                <w:lang w:val="lv-LV"/>
              </w:rPr>
            </w:pPr>
            <w:r w:rsidRPr="002468A2">
              <w:rPr>
                <w:sz w:val="20"/>
                <w:szCs w:val="20"/>
                <w:lang w:val="lv-LV"/>
              </w:rPr>
              <w:t>Būvprojekta izstrādē ievērtēt horizontālās prioritātes ,,vienlīdzīgas iespējas” prasības</w:t>
            </w:r>
          </w:p>
        </w:tc>
      </w:tr>
      <w:tr w:rsidR="00BD2073" w:rsidRPr="002468A2" w:rsidTr="00E7107E">
        <w:trPr>
          <w:cantSplit/>
        </w:trPr>
        <w:tc>
          <w:tcPr>
            <w:tcW w:w="9678" w:type="dxa"/>
            <w:gridSpan w:val="5"/>
          </w:tcPr>
          <w:p w:rsidR="00BD2073" w:rsidRPr="002468A2" w:rsidRDefault="00BD2073" w:rsidP="00E7107E">
            <w:pPr>
              <w:rPr>
                <w:sz w:val="20"/>
                <w:szCs w:val="20"/>
                <w:lang w:val="lv-LV"/>
              </w:rPr>
            </w:pPr>
            <w:r w:rsidRPr="002468A2">
              <w:rPr>
                <w:sz w:val="20"/>
                <w:szCs w:val="20"/>
                <w:lang w:val="lv-LV"/>
              </w:rPr>
              <w:t>Izstrādes termiņi:</w:t>
            </w:r>
          </w:p>
        </w:tc>
      </w:tr>
      <w:tr w:rsidR="00BD2073" w:rsidRPr="00BD2073" w:rsidTr="00E7107E">
        <w:trPr>
          <w:cantSplit/>
        </w:trPr>
        <w:tc>
          <w:tcPr>
            <w:tcW w:w="9678" w:type="dxa"/>
            <w:gridSpan w:val="5"/>
          </w:tcPr>
          <w:p w:rsidR="00BD2073" w:rsidRPr="002468A2" w:rsidRDefault="00BD2073" w:rsidP="00E7107E">
            <w:pPr>
              <w:ind w:left="923" w:hanging="923"/>
              <w:rPr>
                <w:sz w:val="20"/>
                <w:szCs w:val="20"/>
                <w:lang w:val="lv-LV"/>
              </w:rPr>
            </w:pPr>
            <w:r w:rsidRPr="002468A2">
              <w:rPr>
                <w:sz w:val="20"/>
                <w:szCs w:val="20"/>
                <w:lang w:val="lv-LV"/>
              </w:rPr>
              <w:t xml:space="preserve">                - 1 starpziņojuma iesniegšanas termiņš </w:t>
            </w:r>
            <w:r>
              <w:rPr>
                <w:sz w:val="20"/>
                <w:szCs w:val="20"/>
                <w:lang w:val="lv-LV"/>
              </w:rPr>
              <w:t>–</w:t>
            </w:r>
            <w:r w:rsidRPr="002468A2">
              <w:rPr>
                <w:sz w:val="20"/>
                <w:szCs w:val="20"/>
                <w:lang w:val="lv-LV"/>
              </w:rPr>
              <w:t xml:space="preserve"> </w:t>
            </w:r>
            <w:r>
              <w:rPr>
                <w:sz w:val="20"/>
                <w:szCs w:val="20"/>
                <w:lang w:val="lv-LV"/>
              </w:rPr>
              <w:t>50 dienas</w:t>
            </w:r>
            <w:r w:rsidRPr="002468A2">
              <w:rPr>
                <w:sz w:val="20"/>
                <w:szCs w:val="20"/>
                <w:lang w:val="lv-LV"/>
              </w:rPr>
              <w:t xml:space="preserve"> no līguma noslēgšanas dienas (jāiesniedz būvprojekts minimālā sastāva)</w:t>
            </w:r>
          </w:p>
          <w:p w:rsidR="00BD2073" w:rsidRPr="002468A2" w:rsidRDefault="00BD2073" w:rsidP="00E7107E">
            <w:pPr>
              <w:ind w:left="923" w:hanging="923"/>
              <w:rPr>
                <w:sz w:val="20"/>
                <w:szCs w:val="20"/>
                <w:lang w:val="lv-LV"/>
              </w:rPr>
            </w:pPr>
            <w:r w:rsidRPr="002468A2">
              <w:rPr>
                <w:sz w:val="20"/>
                <w:szCs w:val="20"/>
                <w:lang w:val="lv-LV"/>
              </w:rPr>
              <w:t xml:space="preserve">                 - akceptēta būvprojekta iesniegšanas termiņš </w:t>
            </w:r>
            <w:r>
              <w:rPr>
                <w:sz w:val="20"/>
                <w:szCs w:val="20"/>
                <w:lang w:val="lv-LV"/>
              </w:rPr>
              <w:t>–</w:t>
            </w:r>
            <w:r w:rsidRPr="002468A2">
              <w:rPr>
                <w:sz w:val="20"/>
                <w:szCs w:val="20"/>
                <w:lang w:val="lv-LV"/>
              </w:rPr>
              <w:t xml:space="preserve"> </w:t>
            </w:r>
            <w:r>
              <w:rPr>
                <w:sz w:val="20"/>
                <w:szCs w:val="20"/>
                <w:lang w:val="lv-LV"/>
              </w:rPr>
              <w:t>112 dienas</w:t>
            </w:r>
            <w:r w:rsidRPr="002468A2">
              <w:rPr>
                <w:sz w:val="20"/>
                <w:szCs w:val="20"/>
                <w:lang w:val="lv-LV"/>
              </w:rPr>
              <w:t xml:space="preserve"> no līguma noslēgšanas dienas </w:t>
            </w:r>
          </w:p>
        </w:tc>
      </w:tr>
    </w:tbl>
    <w:p w:rsidR="00BD2073" w:rsidRPr="002468A2" w:rsidRDefault="00BD2073" w:rsidP="00BD2073">
      <w:pPr>
        <w:spacing w:after="120" w:line="240" w:lineRule="atLeast"/>
        <w:outlineLvl w:val="0"/>
        <w:rPr>
          <w:b/>
          <w:sz w:val="22"/>
          <w:szCs w:val="22"/>
          <w:lang w:val="lv-LV"/>
        </w:rPr>
      </w:pPr>
    </w:p>
    <w:p w:rsidR="00BD2073" w:rsidRPr="002468A2" w:rsidRDefault="00BD2073" w:rsidP="00BD2073">
      <w:pPr>
        <w:spacing w:after="120" w:line="240" w:lineRule="atLeast"/>
        <w:outlineLvl w:val="0"/>
        <w:rPr>
          <w:b/>
          <w:sz w:val="22"/>
          <w:szCs w:val="22"/>
          <w:lang w:val="lv-LV"/>
        </w:rPr>
      </w:pPr>
    </w:p>
    <w:p w:rsidR="00BD2073" w:rsidRPr="002468A2" w:rsidRDefault="00BD2073" w:rsidP="00BD2073">
      <w:pPr>
        <w:spacing w:after="120" w:line="240" w:lineRule="atLeast"/>
        <w:outlineLvl w:val="0"/>
        <w:rPr>
          <w:b/>
          <w:sz w:val="22"/>
          <w:szCs w:val="22"/>
          <w:lang w:val="lv-LV"/>
        </w:rPr>
      </w:pPr>
      <w:r w:rsidRPr="002468A2">
        <w:rPr>
          <w:b/>
          <w:sz w:val="22"/>
          <w:szCs w:val="22"/>
          <w:lang w:val="lv-LV"/>
        </w:rPr>
        <w:t xml:space="preserve">Sagatavoja: </w:t>
      </w:r>
    </w:p>
    <w:p w:rsidR="00BD2073" w:rsidRPr="00BB76AE" w:rsidRDefault="00BD2073" w:rsidP="00BD2073">
      <w:pPr>
        <w:spacing w:line="240" w:lineRule="atLeast"/>
        <w:outlineLvl w:val="0"/>
        <w:rPr>
          <w:sz w:val="22"/>
          <w:szCs w:val="22"/>
          <w:lang w:val="lv-LV"/>
        </w:rPr>
      </w:pPr>
      <w:r w:rsidRPr="00BB76AE">
        <w:rPr>
          <w:sz w:val="22"/>
          <w:szCs w:val="22"/>
          <w:lang w:val="lv-LV"/>
        </w:rPr>
        <w:t>DPPI “KSP”</w:t>
      </w:r>
    </w:p>
    <w:p w:rsidR="00BD2073" w:rsidRPr="00BB76AE" w:rsidRDefault="00BD2073" w:rsidP="00BD2073">
      <w:pPr>
        <w:spacing w:line="240" w:lineRule="atLeast"/>
        <w:rPr>
          <w:sz w:val="22"/>
          <w:szCs w:val="22"/>
          <w:lang w:val="lv-LV"/>
        </w:rPr>
      </w:pPr>
      <w:r>
        <w:rPr>
          <w:sz w:val="22"/>
          <w:szCs w:val="22"/>
          <w:lang w:val="lv-LV"/>
        </w:rPr>
        <w:t>ceļu būvinženieris</w:t>
      </w:r>
      <w:r w:rsidRPr="00BB76AE">
        <w:rPr>
          <w:sz w:val="22"/>
          <w:szCs w:val="22"/>
          <w:lang w:val="lv-LV"/>
        </w:rPr>
        <w:t xml:space="preserve">                                   </w:t>
      </w:r>
      <w:r w:rsidRPr="00BB76AE">
        <w:rPr>
          <w:sz w:val="22"/>
          <w:szCs w:val="22"/>
          <w:lang w:val="lv-LV"/>
        </w:rPr>
        <w:tab/>
      </w:r>
      <w:r w:rsidRPr="00BB76AE">
        <w:rPr>
          <w:sz w:val="22"/>
          <w:szCs w:val="22"/>
          <w:lang w:val="lv-LV"/>
        </w:rPr>
        <w:tab/>
      </w:r>
      <w:r w:rsidRPr="00BB76AE">
        <w:rPr>
          <w:sz w:val="22"/>
          <w:szCs w:val="22"/>
          <w:lang w:val="lv-LV"/>
        </w:rPr>
        <w:tab/>
        <w:t xml:space="preserve">         </w:t>
      </w:r>
      <w:r w:rsidRPr="00BB76AE">
        <w:rPr>
          <w:sz w:val="22"/>
          <w:szCs w:val="22"/>
          <w:lang w:val="lv-LV"/>
        </w:rPr>
        <w:tab/>
      </w:r>
      <w:r w:rsidRPr="00BB76AE">
        <w:rPr>
          <w:sz w:val="22"/>
          <w:szCs w:val="22"/>
          <w:lang w:val="lv-LV"/>
        </w:rPr>
        <w:tab/>
        <w:t xml:space="preserve">                             </w:t>
      </w:r>
      <w:r>
        <w:rPr>
          <w:sz w:val="22"/>
          <w:szCs w:val="22"/>
          <w:lang w:val="lv-LV"/>
        </w:rPr>
        <w:t>D</w:t>
      </w:r>
      <w:r w:rsidRPr="00BB76AE">
        <w:rPr>
          <w:sz w:val="22"/>
          <w:szCs w:val="22"/>
          <w:lang w:val="lv-LV"/>
        </w:rPr>
        <w:t>.</w:t>
      </w:r>
      <w:r>
        <w:rPr>
          <w:sz w:val="22"/>
          <w:szCs w:val="22"/>
          <w:lang w:val="lv-LV"/>
        </w:rPr>
        <w:t>Dubins</w:t>
      </w:r>
    </w:p>
    <w:p w:rsidR="00BD2073" w:rsidRPr="002468A2" w:rsidRDefault="00BD2073" w:rsidP="00BD2073">
      <w:pPr>
        <w:spacing w:after="120" w:line="240" w:lineRule="atLeast"/>
        <w:outlineLvl w:val="0"/>
        <w:rPr>
          <w:b/>
          <w:sz w:val="22"/>
          <w:szCs w:val="22"/>
          <w:lang w:val="lv-LV"/>
        </w:rPr>
      </w:pPr>
    </w:p>
    <w:p w:rsidR="00BD2073" w:rsidRPr="002468A2" w:rsidRDefault="00BD2073" w:rsidP="00BD2073">
      <w:pPr>
        <w:spacing w:after="120" w:line="240" w:lineRule="atLeast"/>
        <w:outlineLvl w:val="0"/>
        <w:rPr>
          <w:b/>
          <w:sz w:val="22"/>
          <w:szCs w:val="22"/>
          <w:lang w:val="lv-LV"/>
        </w:rPr>
      </w:pPr>
      <w:r w:rsidRPr="002468A2">
        <w:rPr>
          <w:b/>
          <w:sz w:val="22"/>
          <w:szCs w:val="22"/>
          <w:lang w:val="lv-LV"/>
        </w:rPr>
        <w:t>Saskaņoja:</w:t>
      </w:r>
    </w:p>
    <w:p w:rsidR="00BD2073" w:rsidRPr="00BB76AE" w:rsidRDefault="00BD2073" w:rsidP="00BD2073">
      <w:pPr>
        <w:spacing w:line="0" w:lineRule="atLeast"/>
        <w:rPr>
          <w:lang w:val="lv-LV"/>
        </w:rPr>
      </w:pPr>
      <w:r w:rsidRPr="00BB76AE">
        <w:rPr>
          <w:lang w:val="lv-LV"/>
        </w:rPr>
        <w:t>DPPI “KSP”</w:t>
      </w:r>
    </w:p>
    <w:p w:rsidR="00BD2073" w:rsidRPr="002468A2" w:rsidRDefault="00BD2073" w:rsidP="00BD2073">
      <w:pPr>
        <w:spacing w:line="0" w:lineRule="atLeast"/>
        <w:rPr>
          <w:sz w:val="22"/>
          <w:szCs w:val="22"/>
          <w:lang w:val="lv-LV"/>
        </w:rPr>
      </w:pPr>
      <w:r>
        <w:rPr>
          <w:lang w:val="lv-LV"/>
        </w:rPr>
        <w:t>v</w:t>
      </w:r>
      <w:r w:rsidRPr="00BB76AE">
        <w:rPr>
          <w:lang w:val="lv-LV"/>
        </w:rPr>
        <w:t>adītāja vietnieks</w:t>
      </w:r>
      <w:r w:rsidRPr="00BB76AE">
        <w:rPr>
          <w:lang w:val="lv-LV"/>
        </w:rPr>
        <w:tab/>
      </w:r>
      <w:r w:rsidRPr="00BB76AE">
        <w:rPr>
          <w:lang w:val="lv-LV"/>
        </w:rPr>
        <w:tab/>
      </w:r>
      <w:r w:rsidRPr="00BB76AE">
        <w:rPr>
          <w:lang w:val="lv-LV"/>
        </w:rPr>
        <w:tab/>
      </w:r>
      <w:r w:rsidRPr="00BB76AE">
        <w:rPr>
          <w:lang w:val="lv-LV"/>
        </w:rPr>
        <w:tab/>
      </w:r>
      <w:r w:rsidRPr="00BB76AE">
        <w:rPr>
          <w:lang w:val="lv-LV"/>
        </w:rPr>
        <w:tab/>
        <w:t xml:space="preserve">           </w:t>
      </w:r>
      <w:r w:rsidRPr="00BB76AE">
        <w:rPr>
          <w:lang w:val="lv-LV"/>
        </w:rPr>
        <w:tab/>
        <w:t xml:space="preserve">                                      A.Džeriņš</w:t>
      </w: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11C67" w:rsidRDefault="00711C67" w:rsidP="00E362E4">
      <w:pPr>
        <w:ind w:left="360"/>
        <w:jc w:val="center"/>
        <w:rPr>
          <w:b/>
          <w:sz w:val="28"/>
          <w:szCs w:val="28"/>
          <w:lang w:val="lv-LV"/>
        </w:rPr>
      </w:pPr>
    </w:p>
    <w:p w:rsidR="00BD2073" w:rsidRDefault="00BD2073" w:rsidP="00E362E4">
      <w:pPr>
        <w:ind w:left="360"/>
        <w:jc w:val="center"/>
        <w:rPr>
          <w:b/>
          <w:sz w:val="28"/>
          <w:szCs w:val="28"/>
          <w:lang w:val="lv-LV"/>
        </w:rPr>
      </w:pPr>
    </w:p>
    <w:p w:rsidR="00BD2073" w:rsidRDefault="00BD2073" w:rsidP="00E362E4">
      <w:pPr>
        <w:ind w:left="360"/>
        <w:jc w:val="center"/>
        <w:rPr>
          <w:b/>
          <w:sz w:val="28"/>
          <w:szCs w:val="28"/>
          <w:lang w:val="lv-LV"/>
        </w:rPr>
      </w:pPr>
    </w:p>
    <w:p w:rsidR="00BD2073" w:rsidRDefault="00BD2073" w:rsidP="00E362E4">
      <w:pPr>
        <w:ind w:left="360"/>
        <w:jc w:val="center"/>
        <w:rPr>
          <w:b/>
          <w:sz w:val="28"/>
          <w:szCs w:val="28"/>
          <w:lang w:val="lv-LV"/>
        </w:rPr>
      </w:pPr>
    </w:p>
    <w:p w:rsidR="00BD2073" w:rsidRDefault="00BD2073" w:rsidP="00E362E4">
      <w:pPr>
        <w:ind w:left="360"/>
        <w:jc w:val="center"/>
        <w:rPr>
          <w:b/>
          <w:sz w:val="28"/>
          <w:szCs w:val="28"/>
          <w:lang w:val="lv-LV"/>
        </w:rPr>
      </w:pPr>
    </w:p>
    <w:p w:rsidR="00BD2073" w:rsidRDefault="00BD2073" w:rsidP="00E362E4">
      <w:pPr>
        <w:ind w:left="360"/>
        <w:jc w:val="center"/>
        <w:rPr>
          <w:b/>
          <w:sz w:val="28"/>
          <w:szCs w:val="28"/>
          <w:lang w:val="lv-LV"/>
        </w:rPr>
      </w:pPr>
    </w:p>
    <w:p w:rsidR="00BD2073" w:rsidRDefault="00BD2073" w:rsidP="00E362E4">
      <w:pPr>
        <w:ind w:left="360"/>
        <w:jc w:val="center"/>
        <w:rPr>
          <w:b/>
          <w:sz w:val="28"/>
          <w:szCs w:val="28"/>
          <w:lang w:val="lv-LV"/>
        </w:rPr>
      </w:pPr>
    </w:p>
    <w:p w:rsidR="00BD2073" w:rsidRDefault="00BD2073" w:rsidP="00E362E4">
      <w:pPr>
        <w:ind w:left="360"/>
        <w:jc w:val="center"/>
        <w:rPr>
          <w:b/>
          <w:sz w:val="28"/>
          <w:szCs w:val="28"/>
          <w:lang w:val="lv-LV"/>
        </w:rPr>
      </w:pPr>
    </w:p>
    <w:p w:rsidR="00BD2073" w:rsidRDefault="00BD2073" w:rsidP="00E362E4">
      <w:pPr>
        <w:ind w:left="360"/>
        <w:jc w:val="center"/>
        <w:rPr>
          <w:b/>
          <w:sz w:val="28"/>
          <w:szCs w:val="28"/>
          <w:lang w:val="lv-LV"/>
        </w:rPr>
      </w:pPr>
    </w:p>
    <w:p w:rsidR="00BD2073" w:rsidRDefault="00BD2073" w:rsidP="00E362E4">
      <w:pPr>
        <w:ind w:left="360"/>
        <w:jc w:val="center"/>
        <w:rPr>
          <w:b/>
          <w:sz w:val="28"/>
          <w:szCs w:val="28"/>
          <w:lang w:val="lv-LV"/>
        </w:rPr>
      </w:pPr>
    </w:p>
    <w:p w:rsidR="00BD2073" w:rsidRDefault="00BD2073" w:rsidP="00E362E4">
      <w:pPr>
        <w:ind w:left="360"/>
        <w:jc w:val="center"/>
        <w:rPr>
          <w:b/>
          <w:sz w:val="28"/>
          <w:szCs w:val="28"/>
          <w:lang w:val="lv-LV"/>
        </w:rPr>
      </w:pPr>
    </w:p>
    <w:p w:rsidR="00BD2073" w:rsidRDefault="00BD2073" w:rsidP="00E362E4">
      <w:pPr>
        <w:ind w:left="360"/>
        <w:jc w:val="center"/>
        <w:rPr>
          <w:b/>
          <w:sz w:val="28"/>
          <w:szCs w:val="28"/>
          <w:lang w:val="lv-LV"/>
        </w:rPr>
      </w:pPr>
    </w:p>
    <w:p w:rsidR="00BD2073" w:rsidRDefault="00BD2073" w:rsidP="00E362E4">
      <w:pPr>
        <w:ind w:left="360"/>
        <w:jc w:val="center"/>
        <w:rPr>
          <w:b/>
          <w:sz w:val="28"/>
          <w:szCs w:val="28"/>
          <w:lang w:val="lv-LV"/>
        </w:rPr>
      </w:pPr>
    </w:p>
    <w:p w:rsidR="00777F4B" w:rsidRDefault="00777F4B"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325FB3"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534FC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711C67" w:rsidRPr="00711C67">
        <w:rPr>
          <w:b/>
          <w:bCs/>
          <w:lang w:val="lv-LV"/>
        </w:rPr>
        <w:t xml:space="preserve"> </w:t>
      </w:r>
      <w:r w:rsidR="00711C67" w:rsidRPr="00711C67">
        <w:rPr>
          <w:bCs/>
          <w:sz w:val="22"/>
          <w:szCs w:val="22"/>
          <w:lang w:val="lv-LV"/>
        </w:rPr>
        <w:t>Būvprojekta “Lietus ūde</w:t>
      </w:r>
      <w:r w:rsidR="00EB1F1A">
        <w:rPr>
          <w:bCs/>
          <w:sz w:val="22"/>
          <w:szCs w:val="22"/>
          <w:lang w:val="lv-LV"/>
        </w:rPr>
        <w:t>ns kanalizācijas tīkla pārbūve Aizputes ielā</w:t>
      </w:r>
      <w:r w:rsidR="005F77E5">
        <w:rPr>
          <w:bCs/>
          <w:sz w:val="22"/>
          <w:szCs w:val="22"/>
          <w:lang w:val="lv-LV"/>
        </w:rPr>
        <w:t>, Daugavpilī</w:t>
      </w:r>
      <w:r w:rsidR="00EB1F1A">
        <w:rPr>
          <w:bCs/>
          <w:sz w:val="22"/>
          <w:szCs w:val="22"/>
          <w:lang w:val="lv-LV"/>
        </w:rPr>
        <w:t xml:space="preserve"> (Aizputes un Tukuma ielu krustojumā)</w:t>
      </w:r>
      <w:r w:rsidR="005F77E5">
        <w:rPr>
          <w:bCs/>
          <w:sz w:val="22"/>
          <w:szCs w:val="22"/>
          <w:lang w:val="lv-LV"/>
        </w:rPr>
        <w:t>” izstrādāšanu,</w:t>
      </w:r>
      <w:r w:rsidR="00F2573A">
        <w:rPr>
          <w:bCs/>
          <w:sz w:val="22"/>
          <w:szCs w:val="22"/>
          <w:lang w:val="lv-LV"/>
        </w:rPr>
        <w:t xml:space="preserve"> s</w:t>
      </w:r>
      <w:r w:rsidR="00BF56FC">
        <w:rPr>
          <w:bCs/>
          <w:sz w:val="22"/>
          <w:szCs w:val="22"/>
          <w:lang w:val="lv-LV"/>
        </w:rPr>
        <w:t xml:space="preserve">askaņā ar </w:t>
      </w:r>
      <w:r w:rsidR="00EB1F1A">
        <w:rPr>
          <w:bCs/>
          <w:sz w:val="22"/>
          <w:szCs w:val="22"/>
          <w:lang w:val="lv-LV"/>
        </w:rPr>
        <w:t>2018.gada 28.augusta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98457B" w:rsidRDefault="001E6FC8" w:rsidP="001E6FC8">
      <w:pPr>
        <w:rPr>
          <w:b/>
          <w:i/>
          <w:sz w:val="20"/>
          <w:szCs w:val="20"/>
          <w:lang w:val="lv-LV"/>
        </w:rPr>
      </w:pPr>
      <w:r w:rsidRPr="001E6FC8">
        <w:rPr>
          <w:b/>
          <w:bCs/>
          <w:sz w:val="28"/>
          <w:szCs w:val="28"/>
          <w:lang w:val="lv-LV"/>
        </w:rPr>
        <w:t xml:space="preserve">4.pielikums </w:t>
      </w:r>
      <w:r w:rsidR="0098457B">
        <w:rPr>
          <w:b/>
          <w:i/>
          <w:sz w:val="20"/>
          <w:szCs w:val="20"/>
          <w:lang w:val="lv-LV"/>
        </w:rPr>
        <w:t xml:space="preserve"> </w:t>
      </w:r>
      <w:r w:rsidR="001C2EFD" w:rsidRPr="0044691C">
        <w:rPr>
          <w:b/>
          <w:bCs/>
          <w:sz w:val="28"/>
          <w:szCs w:val="28"/>
          <w:lang w:val="lv-LV"/>
        </w:rPr>
        <w:t>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325FB3" w:rsidTr="00F01015">
        <w:trPr>
          <w:gridAfter w:val="1"/>
          <w:wAfter w:w="708" w:type="dxa"/>
          <w:trHeight w:val="80"/>
        </w:trPr>
        <w:tc>
          <w:tcPr>
            <w:tcW w:w="567" w:type="dxa"/>
          </w:tcPr>
          <w:p w:rsidR="00EC3CC3" w:rsidRPr="004906F7" w:rsidRDefault="00EC3CC3" w:rsidP="00F01015">
            <w:pPr>
              <w:tabs>
                <w:tab w:val="num" w:pos="360"/>
                <w:tab w:val="left" w:pos="2160"/>
              </w:tabs>
              <w:jc w:val="both"/>
              <w:rPr>
                <w:sz w:val="20"/>
                <w:szCs w:val="20"/>
                <w:lang w:val="lv-LV"/>
              </w:rPr>
            </w:pPr>
          </w:p>
        </w:tc>
        <w:tc>
          <w:tcPr>
            <w:tcW w:w="3118" w:type="dxa"/>
          </w:tcPr>
          <w:p w:rsidR="00EC3CC3" w:rsidRPr="004906F7" w:rsidRDefault="00EC3CC3" w:rsidP="00F01015">
            <w:pPr>
              <w:tabs>
                <w:tab w:val="left" w:pos="2160"/>
              </w:tabs>
              <w:jc w:val="both"/>
              <w:rPr>
                <w:sz w:val="20"/>
                <w:szCs w:val="20"/>
                <w:lang w:val="lv-LV"/>
              </w:rPr>
            </w:pPr>
            <w:r w:rsidRPr="004906F7">
              <w:rPr>
                <w:sz w:val="20"/>
                <w:szCs w:val="20"/>
                <w:lang w:val="lv-LV"/>
              </w:rPr>
              <w:t xml:space="preserve">Uzvārds:   </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Vārds:</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Dzimšanas datums:</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F01015">
            <w:pPr>
              <w:pStyle w:val="Heading1"/>
              <w:jc w:val="both"/>
              <w:rPr>
                <w:sz w:val="20"/>
                <w:szCs w:val="20"/>
              </w:rPr>
            </w:pPr>
          </w:p>
        </w:tc>
      </w:tr>
      <w:tr w:rsidR="00EC3CC3" w:rsidRPr="00325FB3" w:rsidTr="00F01015">
        <w:trPr>
          <w:gridAfter w:val="1"/>
          <w:wAfter w:w="708" w:type="dxa"/>
        </w:trPr>
        <w:tc>
          <w:tcPr>
            <w:tcW w:w="567" w:type="dxa"/>
          </w:tcPr>
          <w:p w:rsidR="00EC3CC3" w:rsidRPr="004906F7" w:rsidRDefault="00EC3CC3" w:rsidP="00F01015">
            <w:pPr>
              <w:tabs>
                <w:tab w:val="num" w:pos="360"/>
                <w:tab w:val="left" w:pos="2160"/>
              </w:tabs>
              <w:jc w:val="both"/>
              <w:rPr>
                <w:sz w:val="20"/>
                <w:szCs w:val="20"/>
                <w:lang w:val="lv-LV"/>
              </w:rPr>
            </w:pPr>
          </w:p>
        </w:tc>
        <w:tc>
          <w:tcPr>
            <w:tcW w:w="3118" w:type="dxa"/>
          </w:tcPr>
          <w:p w:rsidR="00EC3CC3" w:rsidRPr="004906F7" w:rsidRDefault="00EC3CC3" w:rsidP="00F01015">
            <w:pPr>
              <w:tabs>
                <w:tab w:val="left" w:pos="2160"/>
              </w:tabs>
              <w:jc w:val="both"/>
              <w:rPr>
                <w:sz w:val="20"/>
                <w:szCs w:val="20"/>
                <w:lang w:val="lv-LV"/>
              </w:rPr>
            </w:pPr>
          </w:p>
        </w:tc>
        <w:tc>
          <w:tcPr>
            <w:tcW w:w="4643" w:type="dxa"/>
            <w:gridSpan w:val="2"/>
          </w:tcPr>
          <w:p w:rsidR="00EC3CC3" w:rsidRPr="004906F7" w:rsidRDefault="00EC3CC3" w:rsidP="00F01015">
            <w:pPr>
              <w:tabs>
                <w:tab w:val="left" w:pos="2160"/>
              </w:tabs>
              <w:jc w:val="both"/>
              <w:rPr>
                <w:b/>
                <w:i/>
                <w:sz w:val="20"/>
                <w:szCs w:val="20"/>
                <w:lang w:val="lv-LV"/>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F01015">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F01015">
            <w:pPr>
              <w:pStyle w:val="Heading2"/>
              <w:rPr>
                <w:sz w:val="20"/>
                <w:szCs w:val="20"/>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F01015">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F01015">
            <w:pPr>
              <w:tabs>
                <w:tab w:val="left" w:pos="2160"/>
              </w:tabs>
              <w:jc w:val="both"/>
              <w:rPr>
                <w:sz w:val="20"/>
                <w:szCs w:val="20"/>
                <w:lang w:val="lv-LV"/>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F01015">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F01015">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F01015">
        <w:tc>
          <w:tcPr>
            <w:tcW w:w="2476"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Rakstītprasme</w:t>
            </w: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F01015">
        <w:trPr>
          <w:trHeight w:val="189"/>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0"/>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3"/>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8"/>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F01015">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F01015">
            <w:pPr>
              <w:tabs>
                <w:tab w:val="left" w:pos="1080"/>
                <w:tab w:val="left" w:pos="1260"/>
                <w:tab w:val="left" w:pos="2160"/>
              </w:tabs>
              <w:jc w:val="both"/>
              <w:rPr>
                <w:b/>
                <w:i/>
                <w:sz w:val="20"/>
                <w:szCs w:val="20"/>
                <w:lang w:val="lv-LV"/>
              </w:rPr>
            </w:pP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F01015">
        <w:tc>
          <w:tcPr>
            <w:tcW w:w="1134"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F01015">
        <w:trPr>
          <w:trHeight w:val="848"/>
        </w:trPr>
        <w:tc>
          <w:tcPr>
            <w:tcW w:w="1134"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F01015">
        <w:tc>
          <w:tcPr>
            <w:tcW w:w="2622" w:type="dxa"/>
          </w:tcPr>
          <w:p w:rsidR="00EC3CC3" w:rsidRPr="004906F7" w:rsidRDefault="00EC3CC3" w:rsidP="00F01015">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F01015">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F01015">
        <w:tc>
          <w:tcPr>
            <w:tcW w:w="2622" w:type="dxa"/>
          </w:tcPr>
          <w:p w:rsidR="00EC3CC3" w:rsidRPr="004906F7" w:rsidRDefault="00EC3CC3" w:rsidP="00F01015">
            <w:pPr>
              <w:tabs>
                <w:tab w:val="left" w:pos="993"/>
                <w:tab w:val="left" w:pos="1260"/>
                <w:tab w:val="left" w:pos="2160"/>
              </w:tabs>
              <w:jc w:val="both"/>
              <w:rPr>
                <w:sz w:val="20"/>
                <w:szCs w:val="20"/>
                <w:lang w:val="lv-LV"/>
              </w:rPr>
            </w:pPr>
            <w:r w:rsidRPr="004906F7">
              <w:rPr>
                <w:sz w:val="20"/>
                <w:szCs w:val="20"/>
                <w:lang w:val="lv-LV"/>
              </w:rPr>
              <w:lastRenderedPageBreak/>
              <w:t>*</w:t>
            </w:r>
          </w:p>
        </w:tc>
        <w:tc>
          <w:tcPr>
            <w:tcW w:w="2623" w:type="dxa"/>
          </w:tcPr>
          <w:p w:rsidR="00EC3CC3" w:rsidRPr="004906F7" w:rsidRDefault="00EC3CC3" w:rsidP="00F01015">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F01015">
        <w:trPr>
          <w:trHeight w:val="516"/>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rPr>
          <w:trHeight w:val="551"/>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rPr>
          <w:trHeight w:val="557"/>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&lt;Adrese&gt;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6A" w:rsidRDefault="002F076A">
      <w:r>
        <w:separator/>
      </w:r>
    </w:p>
  </w:endnote>
  <w:endnote w:type="continuationSeparator" w:id="0">
    <w:p w:rsidR="002F076A" w:rsidRDefault="002F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7D5" w:rsidRDefault="00CF47D5"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F13">
      <w:rPr>
        <w:rStyle w:val="PageNumber"/>
        <w:noProof/>
      </w:rPr>
      <w:t>2</w:t>
    </w:r>
    <w:r>
      <w:rPr>
        <w:rStyle w:val="PageNumber"/>
      </w:rPr>
      <w:fldChar w:fldCharType="end"/>
    </w:r>
  </w:p>
  <w:p w:rsidR="00CF47D5" w:rsidRDefault="00CF47D5"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6A" w:rsidRDefault="002F076A">
      <w:r>
        <w:separator/>
      </w:r>
    </w:p>
  </w:footnote>
  <w:footnote w:type="continuationSeparator" w:id="0">
    <w:p w:rsidR="002F076A" w:rsidRDefault="002F0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47D5" w:rsidRDefault="00CF4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0">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3">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4"/>
  </w:num>
  <w:num w:numId="4">
    <w:abstractNumId w:val="19"/>
  </w:num>
  <w:num w:numId="5">
    <w:abstractNumId w:val="12"/>
  </w:num>
  <w:num w:numId="6">
    <w:abstractNumId w:val="10"/>
  </w:num>
  <w:num w:numId="7">
    <w:abstractNumId w:val="0"/>
  </w:num>
  <w:num w:numId="8">
    <w:abstractNumId w:val="5"/>
  </w:num>
  <w:num w:numId="9">
    <w:abstractNumId w:val="22"/>
  </w:num>
  <w:num w:numId="10">
    <w:abstractNumId w:val="20"/>
  </w:num>
  <w:num w:numId="11">
    <w:abstractNumId w:val="25"/>
  </w:num>
  <w:num w:numId="12">
    <w:abstractNumId w:val="4"/>
  </w:num>
  <w:num w:numId="13">
    <w:abstractNumId w:val="23"/>
  </w:num>
  <w:num w:numId="14">
    <w:abstractNumId w:val="1"/>
  </w:num>
  <w:num w:numId="15">
    <w:abstractNumId w:val="7"/>
  </w:num>
  <w:num w:numId="16">
    <w:abstractNumId w:val="24"/>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8"/>
  </w:num>
  <w:num w:numId="22">
    <w:abstractNumId w:val="17"/>
  </w:num>
  <w:num w:numId="23">
    <w:abstractNumId w:val="11"/>
  </w:num>
  <w:num w:numId="24">
    <w:abstractNumId w:val="9"/>
  </w:num>
  <w:num w:numId="25">
    <w:abstractNumId w:val="15"/>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3139B"/>
    <w:rsid w:val="00033FB3"/>
    <w:rsid w:val="00053971"/>
    <w:rsid w:val="0006075C"/>
    <w:rsid w:val="00066CE3"/>
    <w:rsid w:val="000955D4"/>
    <w:rsid w:val="000A0005"/>
    <w:rsid w:val="000A7B60"/>
    <w:rsid w:val="000C495A"/>
    <w:rsid w:val="000D0600"/>
    <w:rsid w:val="000E2D3D"/>
    <w:rsid w:val="000E525E"/>
    <w:rsid w:val="000E76C0"/>
    <w:rsid w:val="000E77CF"/>
    <w:rsid w:val="000F09AE"/>
    <w:rsid w:val="000F2703"/>
    <w:rsid w:val="0010532A"/>
    <w:rsid w:val="0010659E"/>
    <w:rsid w:val="00113A2F"/>
    <w:rsid w:val="00117F4F"/>
    <w:rsid w:val="00136819"/>
    <w:rsid w:val="00137847"/>
    <w:rsid w:val="00141784"/>
    <w:rsid w:val="00145B5E"/>
    <w:rsid w:val="00150090"/>
    <w:rsid w:val="0015180F"/>
    <w:rsid w:val="00160D8A"/>
    <w:rsid w:val="0016210B"/>
    <w:rsid w:val="00167A57"/>
    <w:rsid w:val="00174BC9"/>
    <w:rsid w:val="001807CF"/>
    <w:rsid w:val="00193274"/>
    <w:rsid w:val="001A1BBE"/>
    <w:rsid w:val="001A2932"/>
    <w:rsid w:val="001C051F"/>
    <w:rsid w:val="001C13E5"/>
    <w:rsid w:val="001C2EFD"/>
    <w:rsid w:val="001C6EB1"/>
    <w:rsid w:val="001E13DE"/>
    <w:rsid w:val="001E6FC8"/>
    <w:rsid w:val="001F078C"/>
    <w:rsid w:val="00202EE4"/>
    <w:rsid w:val="00205B22"/>
    <w:rsid w:val="00206322"/>
    <w:rsid w:val="002438B5"/>
    <w:rsid w:val="00255B08"/>
    <w:rsid w:val="00267DF1"/>
    <w:rsid w:val="00280C9E"/>
    <w:rsid w:val="00290541"/>
    <w:rsid w:val="00293F98"/>
    <w:rsid w:val="00295544"/>
    <w:rsid w:val="002A12D2"/>
    <w:rsid w:val="002A3445"/>
    <w:rsid w:val="002B099D"/>
    <w:rsid w:val="002C7AD1"/>
    <w:rsid w:val="002D3A68"/>
    <w:rsid w:val="002E4F27"/>
    <w:rsid w:val="002F076A"/>
    <w:rsid w:val="002F6535"/>
    <w:rsid w:val="003109A8"/>
    <w:rsid w:val="00325FB3"/>
    <w:rsid w:val="00325FBD"/>
    <w:rsid w:val="003264C0"/>
    <w:rsid w:val="00335F24"/>
    <w:rsid w:val="00337498"/>
    <w:rsid w:val="003408AB"/>
    <w:rsid w:val="003457B8"/>
    <w:rsid w:val="00346951"/>
    <w:rsid w:val="00347050"/>
    <w:rsid w:val="00352E13"/>
    <w:rsid w:val="0037012E"/>
    <w:rsid w:val="00374879"/>
    <w:rsid w:val="0039096E"/>
    <w:rsid w:val="00397328"/>
    <w:rsid w:val="003A0BD0"/>
    <w:rsid w:val="003B7DCD"/>
    <w:rsid w:val="003C00BC"/>
    <w:rsid w:val="003C013D"/>
    <w:rsid w:val="003C5E83"/>
    <w:rsid w:val="003C6891"/>
    <w:rsid w:val="003D293F"/>
    <w:rsid w:val="003D3E02"/>
    <w:rsid w:val="003D757D"/>
    <w:rsid w:val="003E2E80"/>
    <w:rsid w:val="00401E26"/>
    <w:rsid w:val="0041295E"/>
    <w:rsid w:val="004241D5"/>
    <w:rsid w:val="00433DF6"/>
    <w:rsid w:val="0043408B"/>
    <w:rsid w:val="0044691C"/>
    <w:rsid w:val="00450119"/>
    <w:rsid w:val="00455A47"/>
    <w:rsid w:val="004560EB"/>
    <w:rsid w:val="00472FAA"/>
    <w:rsid w:val="00473369"/>
    <w:rsid w:val="00474587"/>
    <w:rsid w:val="00485EDC"/>
    <w:rsid w:val="004911E9"/>
    <w:rsid w:val="004913E6"/>
    <w:rsid w:val="00491DAD"/>
    <w:rsid w:val="00492D7D"/>
    <w:rsid w:val="00495B6A"/>
    <w:rsid w:val="004A50BF"/>
    <w:rsid w:val="004B3FE5"/>
    <w:rsid w:val="004C1E19"/>
    <w:rsid w:val="004C6241"/>
    <w:rsid w:val="004D2C0A"/>
    <w:rsid w:val="004D5032"/>
    <w:rsid w:val="004D6FC6"/>
    <w:rsid w:val="004F57DC"/>
    <w:rsid w:val="00507AC2"/>
    <w:rsid w:val="00507DEB"/>
    <w:rsid w:val="005149D9"/>
    <w:rsid w:val="00517452"/>
    <w:rsid w:val="00520E71"/>
    <w:rsid w:val="00534FC1"/>
    <w:rsid w:val="00540096"/>
    <w:rsid w:val="005433D6"/>
    <w:rsid w:val="00543F98"/>
    <w:rsid w:val="00570CEA"/>
    <w:rsid w:val="0057405B"/>
    <w:rsid w:val="005807BF"/>
    <w:rsid w:val="005A18F6"/>
    <w:rsid w:val="005A38D5"/>
    <w:rsid w:val="005A70C5"/>
    <w:rsid w:val="005B03E3"/>
    <w:rsid w:val="005B09CA"/>
    <w:rsid w:val="005C1DEC"/>
    <w:rsid w:val="005D408E"/>
    <w:rsid w:val="005D7254"/>
    <w:rsid w:val="005E44F0"/>
    <w:rsid w:val="005F1D7F"/>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85CC0"/>
    <w:rsid w:val="006A023A"/>
    <w:rsid w:val="006A471A"/>
    <w:rsid w:val="006C5DFA"/>
    <w:rsid w:val="006F5ABA"/>
    <w:rsid w:val="00711C67"/>
    <w:rsid w:val="00713FE6"/>
    <w:rsid w:val="0072181D"/>
    <w:rsid w:val="0073355F"/>
    <w:rsid w:val="00733964"/>
    <w:rsid w:val="007514DC"/>
    <w:rsid w:val="00763FE9"/>
    <w:rsid w:val="00771A73"/>
    <w:rsid w:val="00776D7E"/>
    <w:rsid w:val="00777F4B"/>
    <w:rsid w:val="007811E8"/>
    <w:rsid w:val="00784952"/>
    <w:rsid w:val="00792FA9"/>
    <w:rsid w:val="007A2B6D"/>
    <w:rsid w:val="007A44D9"/>
    <w:rsid w:val="007A7A93"/>
    <w:rsid w:val="007C0400"/>
    <w:rsid w:val="007C4F48"/>
    <w:rsid w:val="007F0195"/>
    <w:rsid w:val="007F5475"/>
    <w:rsid w:val="0080640C"/>
    <w:rsid w:val="00822AA7"/>
    <w:rsid w:val="00825F2A"/>
    <w:rsid w:val="00837770"/>
    <w:rsid w:val="00842849"/>
    <w:rsid w:val="00843776"/>
    <w:rsid w:val="00846F58"/>
    <w:rsid w:val="008533A3"/>
    <w:rsid w:val="00866789"/>
    <w:rsid w:val="00867059"/>
    <w:rsid w:val="00870491"/>
    <w:rsid w:val="00884EE0"/>
    <w:rsid w:val="008864AE"/>
    <w:rsid w:val="00886FA3"/>
    <w:rsid w:val="0089083F"/>
    <w:rsid w:val="00890DB0"/>
    <w:rsid w:val="00892594"/>
    <w:rsid w:val="008A6C4F"/>
    <w:rsid w:val="008B2C94"/>
    <w:rsid w:val="008B4C98"/>
    <w:rsid w:val="008C397C"/>
    <w:rsid w:val="008C708D"/>
    <w:rsid w:val="008D0911"/>
    <w:rsid w:val="008D570B"/>
    <w:rsid w:val="008E1A5F"/>
    <w:rsid w:val="00906B69"/>
    <w:rsid w:val="0091188F"/>
    <w:rsid w:val="0092759C"/>
    <w:rsid w:val="00934BBC"/>
    <w:rsid w:val="00943904"/>
    <w:rsid w:val="00944506"/>
    <w:rsid w:val="00946BAD"/>
    <w:rsid w:val="00961BE3"/>
    <w:rsid w:val="00962758"/>
    <w:rsid w:val="0098457B"/>
    <w:rsid w:val="009853C2"/>
    <w:rsid w:val="0099666A"/>
    <w:rsid w:val="009F14BB"/>
    <w:rsid w:val="009F2631"/>
    <w:rsid w:val="00A0071F"/>
    <w:rsid w:val="00A067E6"/>
    <w:rsid w:val="00A101A1"/>
    <w:rsid w:val="00A34B96"/>
    <w:rsid w:val="00A40209"/>
    <w:rsid w:val="00A45F9A"/>
    <w:rsid w:val="00A6439F"/>
    <w:rsid w:val="00A72146"/>
    <w:rsid w:val="00A818B8"/>
    <w:rsid w:val="00A86302"/>
    <w:rsid w:val="00AA1718"/>
    <w:rsid w:val="00AA2F13"/>
    <w:rsid w:val="00AB3A4A"/>
    <w:rsid w:val="00AB6ACA"/>
    <w:rsid w:val="00AB758C"/>
    <w:rsid w:val="00AC45FD"/>
    <w:rsid w:val="00AD3999"/>
    <w:rsid w:val="00AD6536"/>
    <w:rsid w:val="00AE1324"/>
    <w:rsid w:val="00AE6477"/>
    <w:rsid w:val="00AE6A83"/>
    <w:rsid w:val="00AF2870"/>
    <w:rsid w:val="00AF4E90"/>
    <w:rsid w:val="00B16113"/>
    <w:rsid w:val="00B3241A"/>
    <w:rsid w:val="00B6781B"/>
    <w:rsid w:val="00B67849"/>
    <w:rsid w:val="00B84D59"/>
    <w:rsid w:val="00B85C11"/>
    <w:rsid w:val="00B860F9"/>
    <w:rsid w:val="00B94F95"/>
    <w:rsid w:val="00BA1447"/>
    <w:rsid w:val="00BA575A"/>
    <w:rsid w:val="00BB1AF1"/>
    <w:rsid w:val="00BB49EB"/>
    <w:rsid w:val="00BB6181"/>
    <w:rsid w:val="00BC2522"/>
    <w:rsid w:val="00BC7F81"/>
    <w:rsid w:val="00BD2073"/>
    <w:rsid w:val="00BD2D3E"/>
    <w:rsid w:val="00BD3251"/>
    <w:rsid w:val="00BD376E"/>
    <w:rsid w:val="00BE17DD"/>
    <w:rsid w:val="00BE1A88"/>
    <w:rsid w:val="00BF3261"/>
    <w:rsid w:val="00BF56FC"/>
    <w:rsid w:val="00C03B06"/>
    <w:rsid w:val="00C21BF7"/>
    <w:rsid w:val="00C255B8"/>
    <w:rsid w:val="00C2701A"/>
    <w:rsid w:val="00C37BED"/>
    <w:rsid w:val="00C510BE"/>
    <w:rsid w:val="00C71271"/>
    <w:rsid w:val="00C841DE"/>
    <w:rsid w:val="00C87642"/>
    <w:rsid w:val="00C96CC5"/>
    <w:rsid w:val="00CB3B7C"/>
    <w:rsid w:val="00CB7552"/>
    <w:rsid w:val="00CC00C1"/>
    <w:rsid w:val="00CC3949"/>
    <w:rsid w:val="00CD4F3F"/>
    <w:rsid w:val="00CF47D5"/>
    <w:rsid w:val="00D12C92"/>
    <w:rsid w:val="00D15DB4"/>
    <w:rsid w:val="00D15EBD"/>
    <w:rsid w:val="00D31A19"/>
    <w:rsid w:val="00D435EE"/>
    <w:rsid w:val="00D6621B"/>
    <w:rsid w:val="00D66FA7"/>
    <w:rsid w:val="00D704A5"/>
    <w:rsid w:val="00D7089B"/>
    <w:rsid w:val="00D74566"/>
    <w:rsid w:val="00D8274F"/>
    <w:rsid w:val="00D900A4"/>
    <w:rsid w:val="00D97C3E"/>
    <w:rsid w:val="00DC1436"/>
    <w:rsid w:val="00DC332C"/>
    <w:rsid w:val="00DC4E62"/>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71417"/>
    <w:rsid w:val="00E81B30"/>
    <w:rsid w:val="00E8297E"/>
    <w:rsid w:val="00E837CF"/>
    <w:rsid w:val="00E87CAF"/>
    <w:rsid w:val="00E9363A"/>
    <w:rsid w:val="00E9406A"/>
    <w:rsid w:val="00E96F2C"/>
    <w:rsid w:val="00E979B8"/>
    <w:rsid w:val="00EA062D"/>
    <w:rsid w:val="00EB1F1A"/>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5D00"/>
    <w:rsid w:val="00F66A52"/>
    <w:rsid w:val="00F7378D"/>
    <w:rsid w:val="00F8297F"/>
    <w:rsid w:val="00F83DA5"/>
    <w:rsid w:val="00FA0DFB"/>
    <w:rsid w:val="00FA253B"/>
    <w:rsid w:val="00FA5956"/>
    <w:rsid w:val="00FB067A"/>
    <w:rsid w:val="00FC6D67"/>
    <w:rsid w:val="00FD05D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paragraph" w:customStyle="1" w:styleId="tv2132">
    <w:name w:val="tv2132"/>
    <w:basedOn w:val="Normal"/>
    <w:rsid w:val="00D15DB4"/>
    <w:pPr>
      <w:spacing w:line="360" w:lineRule="auto"/>
      <w:ind w:firstLine="300"/>
    </w:pPr>
    <w:rPr>
      <w:color w:val="414142"/>
      <w:sz w:val="20"/>
      <w:szCs w:val="20"/>
      <w:lang w:val="lv-LV" w:eastAsia="lv-LV"/>
    </w:rPr>
  </w:style>
  <w:style w:type="character" w:styleId="Emphasis">
    <w:name w:val="Emphasis"/>
    <w:basedOn w:val="DefaultParagraphFont"/>
    <w:uiPriority w:val="20"/>
    <w:qFormat/>
    <w:rsid w:val="00BD20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paragraph" w:customStyle="1" w:styleId="tv2132">
    <w:name w:val="tv2132"/>
    <w:basedOn w:val="Normal"/>
    <w:rsid w:val="00D15DB4"/>
    <w:pPr>
      <w:spacing w:line="360" w:lineRule="auto"/>
      <w:ind w:firstLine="300"/>
    </w:pPr>
    <w:rPr>
      <w:color w:val="414142"/>
      <w:sz w:val="20"/>
      <w:szCs w:val="20"/>
      <w:lang w:val="lv-LV" w:eastAsia="lv-LV"/>
    </w:rPr>
  </w:style>
  <w:style w:type="character" w:styleId="Emphasis">
    <w:name w:val="Emphasis"/>
    <w:basedOn w:val="DefaultParagraphFont"/>
    <w:uiPriority w:val="20"/>
    <w:qFormat/>
    <w:rsid w:val="00BD2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11</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345</cp:revision>
  <cp:lastPrinted>2018-08-28T12:58:00Z</cp:lastPrinted>
  <dcterms:created xsi:type="dcterms:W3CDTF">2014-07-31T13:24:00Z</dcterms:created>
  <dcterms:modified xsi:type="dcterms:W3CDTF">2018-08-28T12:58:00Z</dcterms:modified>
</cp:coreProperties>
</file>