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w:t>
      </w:r>
      <w:proofErr w:type="spellStart"/>
      <w:r w:rsidR="00C96F3C">
        <w:t>personiskais</w:t>
      </w:r>
      <w:proofErr w:type="spellEnd"/>
      <w:r w:rsidR="00C96F3C">
        <w:t xml:space="preserve"> </w:t>
      </w:r>
      <w:proofErr w:type="spellStart"/>
      <w:r w:rsidR="00C96F3C">
        <w:t>paraksts</w:t>
      </w:r>
      <w:proofErr w:type="spellEnd"/>
      <w:r>
        <w:t>_________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C27693">
        <w:rPr>
          <w:sz w:val="22"/>
          <w:szCs w:val="22"/>
        </w:rPr>
        <w:t>2017</w:t>
      </w:r>
      <w:r w:rsidRPr="00D716D8">
        <w:rPr>
          <w:sz w:val="22"/>
          <w:szCs w:val="22"/>
        </w:rPr>
        <w:t xml:space="preserve">.gada </w:t>
      </w:r>
      <w:r w:rsidR="00C27693">
        <w:rPr>
          <w:sz w:val="22"/>
          <w:szCs w:val="22"/>
        </w:rPr>
        <w:t>06.oktobrī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DC4742" w:rsidRDefault="00DC4742" w:rsidP="00DC4742">
      <w:pPr>
        <w:rPr>
          <w:lang w:val="lv-LV"/>
        </w:rPr>
      </w:pPr>
    </w:p>
    <w:p w:rsidR="00DC4742" w:rsidRPr="00C1634B" w:rsidRDefault="001E3CBD" w:rsidP="00DC4742">
      <w:pPr>
        <w:spacing w:line="0" w:lineRule="atLeast"/>
        <w:jc w:val="center"/>
        <w:rPr>
          <w:b/>
          <w:lang w:val="lv-LV"/>
        </w:rPr>
      </w:pPr>
      <w:r>
        <w:rPr>
          <w:b/>
          <w:bCs/>
          <w:lang w:val="lv-LV"/>
        </w:rPr>
        <w:t>Horizontālā</w:t>
      </w:r>
      <w:r w:rsidR="00C27693" w:rsidRPr="00C1634B">
        <w:rPr>
          <w:b/>
          <w:bCs/>
          <w:lang w:val="lv-LV"/>
        </w:rPr>
        <w:t xml:space="preserve"> ielu marķējuma</w:t>
      </w:r>
      <w:r w:rsidR="00DC4742" w:rsidRPr="00C1634B">
        <w:rPr>
          <w:b/>
          <w:bCs/>
          <w:lang w:val="lv-LV"/>
        </w:rPr>
        <w:t xml:space="preserve"> </w:t>
      </w:r>
      <w:r w:rsidR="00C27693" w:rsidRPr="00C1634B">
        <w:rPr>
          <w:b/>
          <w:bCs/>
          <w:lang w:val="lv-LV"/>
        </w:rPr>
        <w:t xml:space="preserve">uzlikšana </w:t>
      </w:r>
      <w:r w:rsidR="00DC4742" w:rsidRPr="00C1634B">
        <w:rPr>
          <w:b/>
          <w:bCs/>
          <w:lang w:val="lv-LV"/>
        </w:rPr>
        <w:t>ar auks</w:t>
      </w:r>
      <w:r w:rsidR="00C27693" w:rsidRPr="00C1634B">
        <w:rPr>
          <w:b/>
          <w:bCs/>
          <w:lang w:val="lv-LV"/>
        </w:rPr>
        <w:t>to plastikātu (Liginišķu, Stacijas, Zeļinska, Cialkovska un Brjanskas</w:t>
      </w:r>
      <w:r w:rsidR="00DC4742" w:rsidRPr="00C1634B">
        <w:rPr>
          <w:b/>
          <w:bCs/>
          <w:lang w:val="lv-LV"/>
        </w:rPr>
        <w:t xml:space="preserve"> ielās</w:t>
      </w:r>
      <w:r w:rsidR="00C27693" w:rsidRPr="00C1634B">
        <w:rPr>
          <w:b/>
          <w:bCs/>
          <w:lang w:val="lv-LV"/>
        </w:rPr>
        <w:t xml:space="preserve">) Daugavpilī, </w:t>
      </w:r>
      <w:r w:rsidR="00235F12" w:rsidRPr="00C1634B">
        <w:rPr>
          <w:b/>
          <w:bCs/>
          <w:lang w:val="lv-LV"/>
        </w:rPr>
        <w:t xml:space="preserve"> </w:t>
      </w:r>
      <w:r w:rsidR="00235F12" w:rsidRPr="00C1634B">
        <w:rPr>
          <w:b/>
          <w:lang w:val="lv-LV"/>
        </w:rPr>
        <w:t>ID Nr.DPPI KS</w:t>
      </w:r>
      <w:r w:rsidR="00C27693" w:rsidRPr="00C1634B">
        <w:rPr>
          <w:b/>
          <w:lang w:val="lv-LV"/>
        </w:rPr>
        <w:t>P  2017/81N</w:t>
      </w:r>
    </w:p>
    <w:p w:rsidR="002924F3" w:rsidRPr="00DC4742" w:rsidRDefault="002924F3" w:rsidP="00DC4742">
      <w:pPr>
        <w:spacing w:line="0" w:lineRule="atLeast"/>
        <w:jc w:val="center"/>
        <w:rPr>
          <w:b/>
          <w:bCs/>
          <w:sz w:val="28"/>
          <w:szCs w:val="28"/>
          <w:lang w:val="lv-LV"/>
        </w:rPr>
      </w:pPr>
    </w:p>
    <w:p w:rsidR="00517B78" w:rsidRPr="00507896" w:rsidRDefault="00517B78" w:rsidP="00517B78">
      <w:pPr>
        <w:pStyle w:val="Heading2"/>
        <w:numPr>
          <w:ilvl w:val="0"/>
          <w:numId w:val="1"/>
        </w:numPr>
        <w:tabs>
          <w:tab w:val="clear" w:pos="720"/>
          <w:tab w:val="num" w:pos="284"/>
          <w:tab w:val="num" w:pos="360"/>
        </w:tabs>
        <w:ind w:left="284" w:hanging="284"/>
        <w:jc w:val="both"/>
        <w:rPr>
          <w:sz w:val="22"/>
          <w:szCs w:val="22"/>
        </w:rPr>
      </w:pPr>
      <w:r w:rsidRPr="00507896">
        <w:rPr>
          <w:b/>
          <w:sz w:val="22"/>
          <w:szCs w:val="22"/>
        </w:rPr>
        <w:t>Uzaicinājuma pamatojums:</w:t>
      </w:r>
      <w:r w:rsidRPr="00507896">
        <w:rPr>
          <w:sz w:val="22"/>
          <w:szCs w:val="22"/>
        </w:rPr>
        <w:t xml:space="preserve"> Publisko iepirkumu likuma </w:t>
      </w:r>
      <w:r w:rsidRPr="00507896">
        <w:rPr>
          <w:iCs/>
          <w:color w:val="000000"/>
          <w:sz w:val="22"/>
          <w:szCs w:val="22"/>
        </w:rPr>
        <w:t>11.panta sestā daļa, ja  kopējā paredzamā</w:t>
      </w:r>
      <w:r w:rsidRPr="00507896">
        <w:rPr>
          <w:sz w:val="22"/>
          <w:szCs w:val="22"/>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517B78" w:rsidRPr="00507896" w:rsidRDefault="00517B78" w:rsidP="00517B78">
      <w:pPr>
        <w:pStyle w:val="Heading2"/>
        <w:numPr>
          <w:ilvl w:val="0"/>
          <w:numId w:val="1"/>
        </w:numPr>
        <w:tabs>
          <w:tab w:val="clear" w:pos="720"/>
        </w:tabs>
        <w:ind w:left="360"/>
        <w:jc w:val="both"/>
        <w:rPr>
          <w:b/>
          <w:bCs/>
          <w:sz w:val="22"/>
          <w:szCs w:val="22"/>
        </w:rPr>
      </w:pPr>
      <w:r w:rsidRPr="00507896">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517B78" w:rsidRPr="00507896" w:rsidTr="00846F8A">
        <w:tc>
          <w:tcPr>
            <w:tcW w:w="2700" w:type="dxa"/>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jc w:val="center"/>
              <w:rPr>
                <w:b/>
                <w:sz w:val="22"/>
                <w:szCs w:val="22"/>
                <w:lang w:val="lv-LV"/>
              </w:rPr>
            </w:pPr>
            <w:r w:rsidRPr="00507896">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pStyle w:val="Style2"/>
            </w:pPr>
            <w:r w:rsidRPr="00507896">
              <w:t>Daugavpils pilsētas pašvaldības iestāde „Komunālās saimniecības pārvalde”</w:t>
            </w:r>
          </w:p>
        </w:tc>
      </w:tr>
      <w:tr w:rsidR="00517B78" w:rsidRPr="00507896" w:rsidTr="00846F8A">
        <w:tc>
          <w:tcPr>
            <w:tcW w:w="2700" w:type="dxa"/>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pStyle w:val="TOC1"/>
              <w:tabs>
                <w:tab w:val="clear" w:pos="600"/>
                <w:tab w:val="clear" w:pos="9360"/>
              </w:tabs>
              <w:rPr>
                <w:rFonts w:ascii="Times New Roman" w:hAnsi="Times New Roman"/>
                <w:b/>
                <w:caps w:val="0"/>
                <w:noProof w:val="0"/>
                <w:szCs w:val="22"/>
              </w:rPr>
            </w:pPr>
            <w:r w:rsidRPr="00507896">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rPr>
                <w:sz w:val="22"/>
                <w:szCs w:val="22"/>
              </w:rPr>
            </w:pPr>
            <w:proofErr w:type="spellStart"/>
            <w:r w:rsidRPr="00507896">
              <w:rPr>
                <w:sz w:val="22"/>
                <w:szCs w:val="22"/>
              </w:rPr>
              <w:t>Saules</w:t>
            </w:r>
            <w:proofErr w:type="spellEnd"/>
            <w:r w:rsidRPr="00507896">
              <w:rPr>
                <w:sz w:val="22"/>
                <w:szCs w:val="22"/>
              </w:rPr>
              <w:t xml:space="preserve"> </w:t>
            </w:r>
            <w:proofErr w:type="spellStart"/>
            <w:r w:rsidRPr="00507896">
              <w:rPr>
                <w:sz w:val="22"/>
                <w:szCs w:val="22"/>
              </w:rPr>
              <w:t>iela</w:t>
            </w:r>
            <w:proofErr w:type="spellEnd"/>
            <w:r w:rsidRPr="00507896">
              <w:rPr>
                <w:sz w:val="22"/>
                <w:szCs w:val="22"/>
              </w:rPr>
              <w:t xml:space="preserve"> 5a, Daugavpils, LV-5401</w:t>
            </w:r>
          </w:p>
        </w:tc>
      </w:tr>
      <w:tr w:rsidR="00517B78" w:rsidRPr="00507896" w:rsidTr="00846F8A">
        <w:tc>
          <w:tcPr>
            <w:tcW w:w="2700" w:type="dxa"/>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pStyle w:val="TOC1"/>
              <w:tabs>
                <w:tab w:val="clear" w:pos="600"/>
                <w:tab w:val="clear" w:pos="9360"/>
              </w:tabs>
              <w:rPr>
                <w:rFonts w:ascii="Times New Roman" w:hAnsi="Times New Roman"/>
                <w:b/>
                <w:caps w:val="0"/>
                <w:noProof w:val="0"/>
                <w:szCs w:val="22"/>
              </w:rPr>
            </w:pPr>
            <w:r w:rsidRPr="00507896">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rPr>
                <w:sz w:val="22"/>
                <w:szCs w:val="22"/>
              </w:rPr>
            </w:pPr>
            <w:r w:rsidRPr="00507896">
              <w:rPr>
                <w:sz w:val="22"/>
                <w:szCs w:val="22"/>
              </w:rPr>
              <w:t>90009547852</w:t>
            </w:r>
          </w:p>
        </w:tc>
      </w:tr>
      <w:tr w:rsidR="00517B78" w:rsidRPr="00507896" w:rsidTr="00846F8A">
        <w:tc>
          <w:tcPr>
            <w:tcW w:w="2700" w:type="dxa"/>
            <w:tcBorders>
              <w:top w:val="single" w:sz="4" w:space="0" w:color="auto"/>
              <w:left w:val="single" w:sz="4" w:space="0" w:color="auto"/>
              <w:bottom w:val="single" w:sz="4" w:space="0" w:color="auto"/>
              <w:right w:val="single" w:sz="4" w:space="0" w:color="auto"/>
            </w:tcBorders>
            <w:vAlign w:val="center"/>
          </w:tcPr>
          <w:p w:rsidR="00517B78" w:rsidRPr="00507896" w:rsidRDefault="002924F3" w:rsidP="002924F3">
            <w:pPr>
              <w:pStyle w:val="TOC1"/>
              <w:tabs>
                <w:tab w:val="clear" w:pos="600"/>
                <w:tab w:val="clear" w:pos="9360"/>
              </w:tabs>
              <w:jc w:val="left"/>
              <w:rPr>
                <w:rFonts w:ascii="Times New Roman" w:hAnsi="Times New Roman"/>
                <w:b/>
                <w:caps w:val="0"/>
                <w:noProof w:val="0"/>
                <w:szCs w:val="22"/>
              </w:rPr>
            </w:pPr>
            <w:r>
              <w:rPr>
                <w:rFonts w:ascii="Times New Roman" w:hAnsi="Times New Roman"/>
                <w:b/>
                <w:caps w:val="0"/>
                <w:noProof w:val="0"/>
                <w:szCs w:val="22"/>
              </w:rPr>
              <w:t xml:space="preserve">   </w:t>
            </w:r>
            <w:r w:rsidR="00517B78" w:rsidRPr="00507896">
              <w:rPr>
                <w:rFonts w:ascii="Times New Roman" w:hAnsi="Times New Roman"/>
                <w:b/>
                <w:caps w:val="0"/>
                <w:noProof w:val="0"/>
                <w:szCs w:val="22"/>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tcPr>
          <w:p w:rsidR="00517B78" w:rsidRPr="00507896" w:rsidRDefault="00E37A9E" w:rsidP="00846F8A">
            <w:pPr>
              <w:rPr>
                <w:sz w:val="22"/>
                <w:szCs w:val="22"/>
                <w:lang w:val="lv-LV"/>
              </w:rPr>
            </w:pPr>
            <w:r>
              <w:rPr>
                <w:sz w:val="22"/>
                <w:szCs w:val="22"/>
                <w:lang w:val="lv-LV"/>
              </w:rPr>
              <w:t>Rasma Bleidele</w:t>
            </w:r>
          </w:p>
        </w:tc>
      </w:tr>
      <w:tr w:rsidR="00517B78" w:rsidRPr="00507896" w:rsidTr="00846F8A">
        <w:tc>
          <w:tcPr>
            <w:tcW w:w="2700" w:type="dxa"/>
            <w:tcBorders>
              <w:top w:val="single" w:sz="4" w:space="0" w:color="auto"/>
              <w:left w:val="single" w:sz="4" w:space="0" w:color="auto"/>
              <w:bottom w:val="single" w:sz="4" w:space="0" w:color="auto"/>
              <w:right w:val="single" w:sz="4" w:space="0" w:color="auto"/>
            </w:tcBorders>
          </w:tcPr>
          <w:p w:rsidR="00517B78" w:rsidRPr="00507896" w:rsidRDefault="00C12E8B" w:rsidP="00846F8A">
            <w:pPr>
              <w:rPr>
                <w:sz w:val="22"/>
                <w:szCs w:val="22"/>
                <w:lang w:val="lv-LV"/>
              </w:rPr>
            </w:pPr>
            <w:r>
              <w:rPr>
                <w:sz w:val="22"/>
                <w:szCs w:val="22"/>
                <w:lang w:val="lv-LV"/>
              </w:rPr>
              <w:t xml:space="preserve">        </w:t>
            </w:r>
            <w:r w:rsidR="00517B78" w:rsidRPr="00507896">
              <w:rPr>
                <w:sz w:val="22"/>
                <w:szCs w:val="22"/>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517B78" w:rsidRPr="00507896" w:rsidRDefault="00E37A9E" w:rsidP="00846F8A">
            <w:pPr>
              <w:rPr>
                <w:sz w:val="22"/>
                <w:szCs w:val="22"/>
                <w:lang w:val="lv-LV"/>
              </w:rPr>
            </w:pPr>
            <w:r>
              <w:rPr>
                <w:sz w:val="22"/>
                <w:szCs w:val="22"/>
                <w:lang w:val="lv-LV"/>
              </w:rPr>
              <w:t>65476316,  Mob.28346780</w:t>
            </w:r>
            <w:r w:rsidR="00517B78" w:rsidRPr="00507896">
              <w:rPr>
                <w:sz w:val="22"/>
                <w:szCs w:val="22"/>
                <w:lang w:val="lv-LV"/>
              </w:rPr>
              <w:t xml:space="preserve"> (Tehniskajos jautājumos), juridiskos 65476474</w:t>
            </w:r>
          </w:p>
        </w:tc>
      </w:tr>
      <w:tr w:rsidR="00517B78" w:rsidRPr="00507896" w:rsidTr="00846F8A">
        <w:tc>
          <w:tcPr>
            <w:tcW w:w="2700" w:type="dxa"/>
            <w:tcBorders>
              <w:top w:val="single" w:sz="4" w:space="0" w:color="auto"/>
              <w:left w:val="single" w:sz="4" w:space="0" w:color="auto"/>
              <w:bottom w:val="single" w:sz="4" w:space="0" w:color="auto"/>
              <w:right w:val="single" w:sz="4" w:space="0" w:color="auto"/>
            </w:tcBorders>
            <w:vAlign w:val="center"/>
          </w:tcPr>
          <w:p w:rsidR="00517B78" w:rsidRPr="00C12E8B" w:rsidRDefault="00C12E8B" w:rsidP="00C12E8B">
            <w:pPr>
              <w:rPr>
                <w:sz w:val="22"/>
                <w:szCs w:val="22"/>
              </w:rPr>
            </w:pPr>
            <w:r>
              <w:rPr>
                <w:sz w:val="22"/>
                <w:szCs w:val="22"/>
              </w:rPr>
              <w:t xml:space="preserve">        </w:t>
            </w:r>
            <w:proofErr w:type="spellStart"/>
            <w:r w:rsidR="00517B78" w:rsidRPr="00C12E8B">
              <w:rPr>
                <w:sz w:val="22"/>
                <w:szCs w:val="22"/>
              </w:rPr>
              <w:t>Faksa</w:t>
            </w:r>
            <w:proofErr w:type="spellEnd"/>
            <w:r w:rsidR="00517B78" w:rsidRPr="00C12E8B">
              <w:rPr>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517B78" w:rsidRPr="00507896" w:rsidRDefault="00517B78" w:rsidP="00846F8A">
            <w:pPr>
              <w:rPr>
                <w:sz w:val="22"/>
                <w:szCs w:val="22"/>
              </w:rPr>
            </w:pPr>
            <w:r w:rsidRPr="00507896">
              <w:rPr>
                <w:sz w:val="22"/>
                <w:szCs w:val="22"/>
              </w:rPr>
              <w:t>65476318</w:t>
            </w:r>
          </w:p>
        </w:tc>
      </w:tr>
      <w:tr w:rsidR="00517B78" w:rsidRPr="00507896" w:rsidTr="00846F8A">
        <w:trPr>
          <w:cantSplit/>
        </w:trPr>
        <w:tc>
          <w:tcPr>
            <w:tcW w:w="2700" w:type="dxa"/>
            <w:vMerge w:val="restart"/>
            <w:tcBorders>
              <w:top w:val="single" w:sz="4" w:space="0" w:color="auto"/>
              <w:left w:val="single" w:sz="4" w:space="0" w:color="auto"/>
              <w:right w:val="single" w:sz="4" w:space="0" w:color="auto"/>
            </w:tcBorders>
            <w:vAlign w:val="center"/>
          </w:tcPr>
          <w:p w:rsidR="00517B78" w:rsidRPr="00507896" w:rsidRDefault="00517B78" w:rsidP="00846F8A">
            <w:pPr>
              <w:jc w:val="center"/>
              <w:rPr>
                <w:b/>
                <w:sz w:val="22"/>
                <w:szCs w:val="22"/>
              </w:rPr>
            </w:pPr>
            <w:proofErr w:type="spellStart"/>
            <w:r w:rsidRPr="00507896">
              <w:rPr>
                <w:b/>
                <w:sz w:val="22"/>
                <w:szCs w:val="22"/>
              </w:rPr>
              <w:t>Darba</w:t>
            </w:r>
            <w:proofErr w:type="spellEnd"/>
            <w:r w:rsidRPr="00507896">
              <w:rPr>
                <w:b/>
                <w:sz w:val="22"/>
                <w:szCs w:val="22"/>
              </w:rPr>
              <w:t xml:space="preserve"> </w:t>
            </w:r>
            <w:proofErr w:type="spellStart"/>
            <w:r w:rsidRPr="00507896">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517B78" w:rsidRPr="00507896" w:rsidRDefault="00517B78" w:rsidP="00846F8A">
            <w:pPr>
              <w:pStyle w:val="font5"/>
              <w:spacing w:before="0" w:beforeAutospacing="0" w:after="0" w:afterAutospacing="0"/>
              <w:rPr>
                <w:lang w:val="lv-LV"/>
              </w:rPr>
            </w:pPr>
            <w:r w:rsidRPr="00507896">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517B78" w:rsidRPr="00507896" w:rsidRDefault="00517B78" w:rsidP="00846F8A">
            <w:pPr>
              <w:pStyle w:val="font5"/>
              <w:spacing w:before="0" w:beforeAutospacing="0" w:after="0" w:afterAutospacing="0"/>
              <w:rPr>
                <w:lang w:val="lv-LV"/>
              </w:rPr>
            </w:pPr>
            <w:r w:rsidRPr="00507896">
              <w:rPr>
                <w:lang w:val="lv-LV"/>
              </w:rPr>
              <w:t>No 08.00 līdz 12.00 un no 13.00 līdz 18.00</w:t>
            </w:r>
          </w:p>
        </w:tc>
      </w:tr>
      <w:tr w:rsidR="00517B78" w:rsidRPr="00507896" w:rsidTr="00846F8A">
        <w:trPr>
          <w:cantSplit/>
        </w:trPr>
        <w:tc>
          <w:tcPr>
            <w:tcW w:w="2700" w:type="dxa"/>
            <w:vMerge/>
            <w:tcBorders>
              <w:left w:val="single" w:sz="4" w:space="0" w:color="auto"/>
              <w:right w:val="single" w:sz="4" w:space="0" w:color="auto"/>
            </w:tcBorders>
          </w:tcPr>
          <w:p w:rsidR="00517B78" w:rsidRPr="00507896" w:rsidRDefault="00517B78" w:rsidP="00846F8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517B78" w:rsidRPr="00507896" w:rsidRDefault="00517B78" w:rsidP="00846F8A">
            <w:pPr>
              <w:rPr>
                <w:sz w:val="22"/>
                <w:szCs w:val="22"/>
              </w:rPr>
            </w:pPr>
            <w:proofErr w:type="spellStart"/>
            <w:r w:rsidRPr="00507896">
              <w:rPr>
                <w:sz w:val="22"/>
                <w:szCs w:val="22"/>
              </w:rPr>
              <w:t>Otrdiena</w:t>
            </w:r>
            <w:proofErr w:type="spellEnd"/>
            <w:r w:rsidRPr="00507896">
              <w:rPr>
                <w:sz w:val="22"/>
                <w:szCs w:val="22"/>
              </w:rPr>
              <w:t xml:space="preserve">, </w:t>
            </w:r>
            <w:proofErr w:type="spellStart"/>
            <w:r w:rsidRPr="00507896">
              <w:rPr>
                <w:sz w:val="22"/>
                <w:szCs w:val="22"/>
              </w:rPr>
              <w:t>Trešdiena</w:t>
            </w:r>
            <w:proofErr w:type="spellEnd"/>
            <w:r w:rsidRPr="00507896">
              <w:rPr>
                <w:sz w:val="22"/>
                <w:szCs w:val="22"/>
              </w:rPr>
              <w:t xml:space="preserve">, </w:t>
            </w:r>
            <w:proofErr w:type="spellStart"/>
            <w:r w:rsidRPr="00507896">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rPr>
                <w:sz w:val="22"/>
                <w:szCs w:val="22"/>
              </w:rPr>
            </w:pPr>
            <w:r w:rsidRPr="00507896">
              <w:rPr>
                <w:sz w:val="22"/>
                <w:szCs w:val="22"/>
              </w:rPr>
              <w:t xml:space="preserve">No 08.00 </w:t>
            </w:r>
            <w:proofErr w:type="spellStart"/>
            <w:r w:rsidRPr="00507896">
              <w:rPr>
                <w:sz w:val="22"/>
                <w:szCs w:val="22"/>
              </w:rPr>
              <w:t>līdz</w:t>
            </w:r>
            <w:proofErr w:type="spellEnd"/>
            <w:r w:rsidRPr="00507896">
              <w:rPr>
                <w:sz w:val="22"/>
                <w:szCs w:val="22"/>
              </w:rPr>
              <w:t xml:space="preserve"> 12.00 un no 13.00 </w:t>
            </w:r>
            <w:proofErr w:type="spellStart"/>
            <w:r w:rsidRPr="00507896">
              <w:rPr>
                <w:sz w:val="22"/>
                <w:szCs w:val="22"/>
              </w:rPr>
              <w:t>līdz</w:t>
            </w:r>
            <w:proofErr w:type="spellEnd"/>
            <w:r w:rsidRPr="00507896">
              <w:rPr>
                <w:sz w:val="22"/>
                <w:szCs w:val="22"/>
              </w:rPr>
              <w:t xml:space="preserve"> 17.00</w:t>
            </w:r>
          </w:p>
        </w:tc>
      </w:tr>
      <w:tr w:rsidR="00517B78" w:rsidRPr="00507896" w:rsidTr="00846F8A">
        <w:trPr>
          <w:cantSplit/>
        </w:trPr>
        <w:tc>
          <w:tcPr>
            <w:tcW w:w="2700" w:type="dxa"/>
            <w:vMerge/>
            <w:tcBorders>
              <w:left w:val="single" w:sz="4" w:space="0" w:color="auto"/>
              <w:bottom w:val="single" w:sz="4" w:space="0" w:color="auto"/>
              <w:right w:val="single" w:sz="4" w:space="0" w:color="auto"/>
            </w:tcBorders>
          </w:tcPr>
          <w:p w:rsidR="00517B78" w:rsidRPr="00507896" w:rsidRDefault="00517B78" w:rsidP="00846F8A">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517B78" w:rsidRPr="00507896" w:rsidRDefault="00517B78" w:rsidP="00846F8A">
            <w:pPr>
              <w:rPr>
                <w:sz w:val="22"/>
                <w:szCs w:val="22"/>
              </w:rPr>
            </w:pPr>
            <w:proofErr w:type="spellStart"/>
            <w:r w:rsidRPr="00507896">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517B78" w:rsidRPr="00507896" w:rsidRDefault="00517B78" w:rsidP="00846F8A">
            <w:pPr>
              <w:rPr>
                <w:sz w:val="22"/>
                <w:szCs w:val="22"/>
              </w:rPr>
            </w:pPr>
            <w:r w:rsidRPr="00507896">
              <w:rPr>
                <w:sz w:val="22"/>
                <w:szCs w:val="22"/>
              </w:rPr>
              <w:t xml:space="preserve">No 08.00 </w:t>
            </w:r>
            <w:proofErr w:type="spellStart"/>
            <w:r w:rsidRPr="00507896">
              <w:rPr>
                <w:sz w:val="22"/>
                <w:szCs w:val="22"/>
              </w:rPr>
              <w:t>līdz</w:t>
            </w:r>
            <w:proofErr w:type="spellEnd"/>
            <w:r w:rsidRPr="00507896">
              <w:rPr>
                <w:sz w:val="22"/>
                <w:szCs w:val="22"/>
              </w:rPr>
              <w:t xml:space="preserve"> 12.00 un no 13.00 </w:t>
            </w:r>
            <w:proofErr w:type="spellStart"/>
            <w:r w:rsidRPr="00507896">
              <w:rPr>
                <w:sz w:val="22"/>
                <w:szCs w:val="22"/>
              </w:rPr>
              <w:t>līdz</w:t>
            </w:r>
            <w:proofErr w:type="spellEnd"/>
            <w:r w:rsidRPr="00507896">
              <w:rPr>
                <w:sz w:val="22"/>
                <w:szCs w:val="22"/>
              </w:rPr>
              <w:t xml:space="preserve"> 16.00</w:t>
            </w:r>
          </w:p>
        </w:tc>
      </w:tr>
    </w:tbl>
    <w:p w:rsidR="00E362E4" w:rsidRPr="00507896" w:rsidRDefault="00E362E4" w:rsidP="00E362E4">
      <w:pPr>
        <w:rPr>
          <w:sz w:val="22"/>
          <w:szCs w:val="22"/>
        </w:rPr>
      </w:pPr>
    </w:p>
    <w:p w:rsidR="00E362E4" w:rsidRPr="00507896" w:rsidRDefault="00E362E4" w:rsidP="00E362E4">
      <w:pPr>
        <w:numPr>
          <w:ilvl w:val="0"/>
          <w:numId w:val="1"/>
        </w:numPr>
        <w:tabs>
          <w:tab w:val="clear" w:pos="720"/>
        </w:tabs>
        <w:ind w:left="360"/>
        <w:jc w:val="both"/>
        <w:rPr>
          <w:b/>
          <w:bCs/>
          <w:sz w:val="22"/>
          <w:szCs w:val="22"/>
          <w:lang w:val="lv-LV"/>
        </w:rPr>
      </w:pPr>
      <w:r w:rsidRPr="00507896">
        <w:rPr>
          <w:b/>
          <w:bCs/>
          <w:sz w:val="22"/>
          <w:szCs w:val="22"/>
          <w:lang w:val="lv-LV"/>
        </w:rPr>
        <w:t xml:space="preserve">Paredzamā līgumcena: </w:t>
      </w:r>
      <w:r w:rsidR="00E37A9E">
        <w:rPr>
          <w:bCs/>
          <w:sz w:val="22"/>
          <w:szCs w:val="22"/>
          <w:lang w:val="lv-LV"/>
        </w:rPr>
        <w:t>līdz EUR 16 5</w:t>
      </w:r>
      <w:r w:rsidRPr="00507896">
        <w:rPr>
          <w:bCs/>
          <w:sz w:val="22"/>
          <w:szCs w:val="22"/>
          <w:lang w:val="lv-LV"/>
        </w:rPr>
        <w:t>00,00 bez PVN</w:t>
      </w:r>
      <w:r w:rsidRPr="00507896">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Pr>
          <w:b/>
          <w:bCs/>
          <w:sz w:val="22"/>
          <w:szCs w:val="22"/>
          <w:lang w:val="lv-LV"/>
        </w:rPr>
        <w:t xml:space="preserve">ldes termiņš: </w:t>
      </w:r>
      <w:r w:rsidR="00E37A9E">
        <w:rPr>
          <w:bCs/>
          <w:sz w:val="22"/>
          <w:szCs w:val="22"/>
          <w:lang w:val="lv-LV"/>
        </w:rPr>
        <w:t>līdz 2018.gada 15.jūlijam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773272">
        <w:rPr>
          <w:sz w:val="22"/>
          <w:szCs w:val="22"/>
        </w:rPr>
        <w:t>1/</w:t>
      </w:r>
      <w:proofErr w:type="spellStart"/>
      <w:r w:rsidR="00773272">
        <w:rPr>
          <w:sz w:val="22"/>
          <w:szCs w:val="22"/>
        </w:rPr>
        <w:t>viens</w:t>
      </w:r>
      <w:proofErr w:type="spellEnd"/>
      <w:r>
        <w:rPr>
          <w:sz w:val="22"/>
          <w:szCs w:val="22"/>
        </w:rPr>
        <w:t>/</w:t>
      </w:r>
      <w:r w:rsidR="00773272">
        <w:rPr>
          <w:sz w:val="22"/>
          <w:szCs w:val="22"/>
        </w:rPr>
        <w:t xml:space="preserve"> gads</w:t>
      </w:r>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167657" w:rsidP="00E362E4">
      <w:pPr>
        <w:ind w:firstLine="360"/>
        <w:jc w:val="both"/>
        <w:rPr>
          <w:sz w:val="22"/>
          <w:szCs w:val="22"/>
          <w:lang w:val="lv-LV"/>
        </w:rPr>
      </w:pPr>
      <w:r>
        <w:rPr>
          <w:sz w:val="22"/>
          <w:szCs w:val="22"/>
          <w:lang w:val="lv-LV"/>
        </w:rPr>
        <w:t xml:space="preserve">      7.1</w:t>
      </w:r>
      <w:r w:rsidR="00E362E4" w:rsidRPr="00205C58">
        <w:rPr>
          <w:sz w:val="22"/>
          <w:szCs w:val="22"/>
          <w:lang w:val="lv-LV"/>
        </w:rPr>
        <w:t>.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0"/>
      <w:bookmarkEnd w:id="1"/>
      <w:bookmarkEnd w:id="2"/>
      <w:bookmarkEnd w:id="3"/>
    </w:p>
    <w:p w:rsidR="004C3555" w:rsidRPr="004C3555" w:rsidRDefault="00557F17" w:rsidP="004C3555">
      <w:pPr>
        <w:pStyle w:val="tv213"/>
        <w:spacing w:before="0" w:beforeAutospacing="0" w:after="0" w:afterAutospacing="0"/>
        <w:ind w:firstLine="284"/>
        <w:jc w:val="both"/>
        <w:rPr>
          <w:sz w:val="22"/>
          <w:szCs w:val="22"/>
        </w:rPr>
      </w:pPr>
      <w:r>
        <w:rPr>
          <w:sz w:val="22"/>
          <w:szCs w:val="22"/>
        </w:rPr>
        <w:t xml:space="preserve">             </w:t>
      </w:r>
      <w:r w:rsidR="004C3555" w:rsidRPr="004C3555">
        <w:rPr>
          <w:sz w:val="22"/>
          <w:szCs w:val="22"/>
        </w:rPr>
        <w:t>3</w:t>
      </w:r>
      <w:r w:rsidR="004C3555" w:rsidRPr="004C3555">
        <w:rPr>
          <w:sz w:val="22"/>
          <w:szCs w:val="22"/>
        </w:rPr>
        <w:t>)</w:t>
      </w:r>
      <w:r w:rsidR="004C3555" w:rsidRPr="004C3555">
        <w:rPr>
          <w:sz w:val="22"/>
          <w:szCs w:val="22"/>
        </w:rPr>
        <w:t xml:space="preserve"> </w:t>
      </w:r>
      <w:r>
        <w:rPr>
          <w:sz w:val="22"/>
          <w:szCs w:val="22"/>
        </w:rPr>
        <w:t>nav iesniegti kādi no 8</w:t>
      </w:r>
      <w:r w:rsidR="004C3555" w:rsidRPr="004C3555">
        <w:rPr>
          <w:sz w:val="22"/>
          <w:szCs w:val="22"/>
        </w:rPr>
        <w:t>.punktā pieprasītiem dokumentiem.</w:t>
      </w:r>
    </w:p>
    <w:p w:rsidR="00E362E4" w:rsidRPr="00205C58" w:rsidRDefault="00557F17" w:rsidP="00E362E4">
      <w:pPr>
        <w:pStyle w:val="tv213"/>
        <w:spacing w:before="0" w:beforeAutospacing="0" w:after="0" w:afterAutospacing="0"/>
        <w:jc w:val="both"/>
        <w:rPr>
          <w:sz w:val="22"/>
          <w:szCs w:val="22"/>
        </w:rPr>
      </w:pPr>
      <w:r>
        <w:rPr>
          <w:b/>
          <w:sz w:val="22"/>
          <w:szCs w:val="22"/>
        </w:rPr>
        <w:t>8</w:t>
      </w:r>
      <w:r w:rsidR="00E362E4">
        <w:rPr>
          <w:sz w:val="22"/>
          <w:szCs w:val="22"/>
        </w:rPr>
        <w:t xml:space="preserve">. </w:t>
      </w:r>
      <w:r w:rsidR="00E362E4" w:rsidRPr="00AF35E1">
        <w:rPr>
          <w:b/>
          <w:sz w:val="22"/>
          <w:szCs w:val="22"/>
        </w:rPr>
        <w:t>Pretendenta iesniedzamie dokumenti:</w:t>
      </w:r>
    </w:p>
    <w:p w:rsidR="005D55E9" w:rsidRPr="005D55E9" w:rsidRDefault="005D55E9" w:rsidP="00233536">
      <w:pPr>
        <w:pStyle w:val="Style1"/>
        <w:numPr>
          <w:ilvl w:val="1"/>
          <w:numId w:val="6"/>
        </w:numPr>
      </w:pPr>
      <w:r w:rsidRPr="005D55E9">
        <w:t>Pretendenta pieteikums dalībai aptaujā, kas sagatavots atbilstoši 1. pielikumā norādītajai formai.</w:t>
      </w:r>
    </w:p>
    <w:p w:rsidR="005D55E9" w:rsidRPr="005D55E9" w:rsidRDefault="005D55E9" w:rsidP="00233536">
      <w:pPr>
        <w:pStyle w:val="Style1"/>
        <w:numPr>
          <w:ilvl w:val="1"/>
          <w:numId w:val="6"/>
        </w:numPr>
      </w:pPr>
      <w:r w:rsidRPr="005D55E9">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85995" w:rsidRDefault="00233536" w:rsidP="005D55E9">
      <w:pPr>
        <w:pStyle w:val="Style1"/>
        <w:numPr>
          <w:ilvl w:val="0"/>
          <w:numId w:val="0"/>
        </w:numPr>
        <w:ind w:left="709"/>
      </w:pPr>
      <w:r>
        <w:t>8</w:t>
      </w:r>
      <w:r w:rsidR="005D55E9" w:rsidRPr="005D55E9">
        <w:t xml:space="preserve">.3.Latvijas Republikas Uzņēmuma reģistra vai līdzvērtīgas iestādes citā valstī izsniegtas </w:t>
      </w:r>
    </w:p>
    <w:p w:rsidR="00385995" w:rsidRDefault="00385995" w:rsidP="00385995">
      <w:pPr>
        <w:pStyle w:val="Style1"/>
        <w:numPr>
          <w:ilvl w:val="0"/>
          <w:numId w:val="0"/>
        </w:numPr>
        <w:ind w:left="709"/>
      </w:pPr>
      <w:r>
        <w:t xml:space="preserve">      r</w:t>
      </w:r>
      <w:r w:rsidR="005D55E9" w:rsidRPr="005D55E9">
        <w:t>eģistrācijas</w:t>
      </w:r>
      <w:r>
        <w:t xml:space="preserve"> </w:t>
      </w:r>
      <w:r w:rsidR="005D55E9" w:rsidRPr="005D55E9">
        <w:t xml:space="preserve">apliecība vai izziņa, kas apliecina, ka Pretendents reģistrēts likumā noteiktajā kārtībā </w:t>
      </w:r>
      <w:r>
        <w:t xml:space="preserve"> </w:t>
      </w:r>
    </w:p>
    <w:p w:rsidR="00385995" w:rsidRDefault="00385995" w:rsidP="00385995">
      <w:pPr>
        <w:pStyle w:val="Style1"/>
        <w:numPr>
          <w:ilvl w:val="0"/>
          <w:numId w:val="0"/>
        </w:numPr>
        <w:ind w:left="709"/>
      </w:pPr>
      <w:r>
        <w:lastRenderedPageBreak/>
        <w:t xml:space="preserve">      </w:t>
      </w:r>
      <w:r w:rsidR="005D55E9" w:rsidRPr="005D55E9">
        <w:t xml:space="preserve">(kopija). Ja piedāvājumu iesniedz piegādātāju apvienība, tad visu uzrādīto apvienības dalībnieku </w:t>
      </w:r>
    </w:p>
    <w:p w:rsidR="00385995" w:rsidRDefault="00385995" w:rsidP="00385995">
      <w:pPr>
        <w:pStyle w:val="Style1"/>
        <w:numPr>
          <w:ilvl w:val="0"/>
          <w:numId w:val="0"/>
        </w:numPr>
        <w:ind w:left="709"/>
      </w:pPr>
      <w:r>
        <w:t xml:space="preserve">      </w:t>
      </w:r>
      <w:r w:rsidR="005D55E9" w:rsidRPr="005D55E9">
        <w:rPr>
          <w:u w:val="single"/>
        </w:rPr>
        <w:t>komersanta reģistrācijas apliecību kopijas.</w:t>
      </w:r>
      <w:r w:rsidR="005D55E9" w:rsidRPr="005D55E9">
        <w:t xml:space="preserve"> Par Latvijā reģistrētu pretendentu informācijas tiks </w:t>
      </w:r>
    </w:p>
    <w:p w:rsidR="005D55E9" w:rsidRPr="005D55E9" w:rsidRDefault="00385995" w:rsidP="00385995">
      <w:pPr>
        <w:pStyle w:val="Style1"/>
        <w:numPr>
          <w:ilvl w:val="0"/>
          <w:numId w:val="0"/>
        </w:numPr>
        <w:ind w:left="709"/>
      </w:pPr>
      <w:r>
        <w:t xml:space="preserve">     </w:t>
      </w:r>
      <w:r w:rsidR="005D55E9" w:rsidRPr="005D55E9">
        <w:t>iegūta no Latvijas Republikas Uznēmumu reģistra.</w:t>
      </w:r>
    </w:p>
    <w:p w:rsidR="005D55E9" w:rsidRPr="005D55E9" w:rsidRDefault="00233536" w:rsidP="00385995">
      <w:pPr>
        <w:pStyle w:val="Style1"/>
        <w:numPr>
          <w:ilvl w:val="0"/>
          <w:numId w:val="0"/>
        </w:numPr>
        <w:ind w:left="1134" w:hanging="425"/>
      </w:pPr>
      <w:r>
        <w:t>8</w:t>
      </w:r>
      <w:r w:rsidR="005D55E9" w:rsidRPr="005D55E9">
        <w:t>.4.Pretendents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BA0C4A" w:rsidRDefault="00385995" w:rsidP="005D55E9">
      <w:pPr>
        <w:tabs>
          <w:tab w:val="num" w:pos="2160"/>
        </w:tabs>
        <w:jc w:val="both"/>
        <w:rPr>
          <w:sz w:val="22"/>
          <w:szCs w:val="22"/>
          <w:lang w:val="lv-LV"/>
        </w:rPr>
      </w:pPr>
      <w:r>
        <w:rPr>
          <w:sz w:val="22"/>
          <w:szCs w:val="22"/>
          <w:lang w:val="lv-LV"/>
        </w:rPr>
        <w:t xml:space="preserve">            </w:t>
      </w:r>
      <w:r w:rsidR="00233536">
        <w:rPr>
          <w:sz w:val="22"/>
          <w:szCs w:val="22"/>
          <w:lang w:val="lv-LV"/>
        </w:rPr>
        <w:t>8</w:t>
      </w:r>
      <w:r w:rsidR="005D55E9" w:rsidRPr="00BF5BF7">
        <w:rPr>
          <w:bCs/>
          <w:sz w:val="22"/>
          <w:szCs w:val="22"/>
          <w:lang w:val="lv-LV"/>
        </w:rPr>
        <w:t>.5</w:t>
      </w:r>
      <w:r w:rsidR="00E362E4" w:rsidRPr="00BF5BF7">
        <w:rPr>
          <w:bCs/>
          <w:sz w:val="22"/>
          <w:szCs w:val="22"/>
          <w:lang w:val="lv-LV"/>
        </w:rPr>
        <w:t>.Apliecinājums par to, ka pretendentam</w:t>
      </w:r>
      <w:r w:rsidR="00BF5BF7" w:rsidRPr="00BF5BF7">
        <w:rPr>
          <w:sz w:val="22"/>
          <w:szCs w:val="22"/>
          <w:lang w:val="lv-LV"/>
        </w:rPr>
        <w:t xml:space="preserve"> </w:t>
      </w:r>
      <w:r w:rsidR="00BF5BF7" w:rsidRPr="00BF5BF7">
        <w:rPr>
          <w:sz w:val="22"/>
          <w:szCs w:val="22"/>
          <w:lang w:val="lv-LV"/>
        </w:rPr>
        <w:t xml:space="preserve">iepriekšējo piecu gadu laikā (2012. – 2016.gadā </w:t>
      </w:r>
      <w:r w:rsidR="00BA0C4A">
        <w:rPr>
          <w:sz w:val="22"/>
          <w:szCs w:val="22"/>
          <w:lang w:val="lv-LV"/>
        </w:rPr>
        <w:t xml:space="preserve">  </w:t>
      </w:r>
    </w:p>
    <w:p w:rsidR="00E362E4" w:rsidRPr="00BF5BF7" w:rsidRDefault="00BA0C4A" w:rsidP="005D55E9">
      <w:pPr>
        <w:tabs>
          <w:tab w:val="num" w:pos="2160"/>
        </w:tabs>
        <w:jc w:val="both"/>
        <w:rPr>
          <w:sz w:val="22"/>
          <w:szCs w:val="22"/>
          <w:lang w:val="lv-LV"/>
        </w:rPr>
      </w:pPr>
      <w:r>
        <w:rPr>
          <w:sz w:val="22"/>
          <w:szCs w:val="22"/>
          <w:lang w:val="lv-LV"/>
        </w:rPr>
        <w:t xml:space="preserve">                  </w:t>
      </w:r>
      <w:r w:rsidR="00BF5BF7" w:rsidRPr="00BF5BF7">
        <w:rPr>
          <w:sz w:val="22"/>
          <w:szCs w:val="22"/>
          <w:lang w:val="lv-LV"/>
        </w:rPr>
        <w:t xml:space="preserve">ieskaitot 2017.gada periodu) </w:t>
      </w:r>
      <w:r w:rsidR="00E362E4" w:rsidRPr="00BF5BF7">
        <w:rPr>
          <w:bCs/>
          <w:sz w:val="22"/>
          <w:szCs w:val="22"/>
          <w:lang w:val="lv-LV"/>
        </w:rPr>
        <w:t xml:space="preserve"> ir pieredze </w:t>
      </w:r>
      <w:r w:rsidR="00E362E4" w:rsidRPr="00BF5BF7">
        <w:rPr>
          <w:sz w:val="22"/>
          <w:szCs w:val="22"/>
          <w:lang w:val="lv-LV"/>
        </w:rPr>
        <w:t xml:space="preserve"> uzaicinājumā minēto darbu vai ekvivalentu   </w:t>
      </w:r>
    </w:p>
    <w:p w:rsidR="00E362E4" w:rsidRPr="00BF5BF7" w:rsidRDefault="00E362E4" w:rsidP="00E362E4">
      <w:pPr>
        <w:tabs>
          <w:tab w:val="left" w:pos="426"/>
        </w:tabs>
        <w:ind w:left="57" w:right="-57"/>
        <w:jc w:val="both"/>
        <w:rPr>
          <w:sz w:val="22"/>
          <w:szCs w:val="22"/>
          <w:lang w:val="lv-LV"/>
        </w:rPr>
      </w:pPr>
      <w:r w:rsidRPr="00BF5BF7">
        <w:rPr>
          <w:sz w:val="22"/>
          <w:szCs w:val="22"/>
          <w:lang w:val="lv-LV"/>
        </w:rPr>
        <w:t xml:space="preserve">                 darbu veikšanā.  </w:t>
      </w:r>
    </w:p>
    <w:p w:rsidR="00E362E4" w:rsidRPr="005D55E9" w:rsidRDefault="00E362E4" w:rsidP="00E362E4">
      <w:pPr>
        <w:pStyle w:val="text"/>
        <w:spacing w:before="0" w:line="240" w:lineRule="auto"/>
        <w:rPr>
          <w:rFonts w:ascii="Times New Roman" w:hAnsi="Times New Roman"/>
          <w:sz w:val="22"/>
          <w:szCs w:val="22"/>
          <w:lang w:val="lv-LV"/>
        </w:rPr>
      </w:pPr>
      <w:r w:rsidRPr="005D55E9">
        <w:rPr>
          <w:rFonts w:ascii="Times New Roman" w:hAnsi="Times New Roman"/>
          <w:sz w:val="22"/>
          <w:szCs w:val="22"/>
          <w:lang w:val="lv-LV"/>
        </w:rPr>
        <w:t xml:space="preserve">                   Informāciju par objektiem, kas raksturo šajā punktā prasīto pieredzi ierakstīt zemāk esošajā </w:t>
      </w:r>
    </w:p>
    <w:p w:rsidR="00E362E4" w:rsidRPr="005D55E9" w:rsidRDefault="00E362E4" w:rsidP="00E362E4">
      <w:pPr>
        <w:pStyle w:val="text"/>
        <w:spacing w:before="0" w:line="240" w:lineRule="auto"/>
        <w:rPr>
          <w:rFonts w:ascii="Times New Roman" w:hAnsi="Times New Roman"/>
          <w:sz w:val="22"/>
          <w:szCs w:val="22"/>
          <w:lang w:val="lv-LV"/>
        </w:rPr>
      </w:pPr>
      <w:r w:rsidRPr="005D55E9">
        <w:rPr>
          <w:rFonts w:ascii="Times New Roman" w:hAnsi="Times New Roman"/>
          <w:sz w:val="22"/>
          <w:szCs w:val="22"/>
          <w:lang w:val="lv-LV"/>
        </w:rPr>
        <w:t xml:space="preserve">                  tabulā.</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5D55E9"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5D55E9" w:rsidRDefault="00E362E4" w:rsidP="0073355F">
            <w:pPr>
              <w:pStyle w:val="NormalWeb"/>
              <w:spacing w:before="0"/>
              <w:jc w:val="center"/>
              <w:rPr>
                <w:bCs/>
                <w:sz w:val="22"/>
                <w:szCs w:val="22"/>
                <w:shd w:val="clear" w:color="auto" w:fill="00FFFF"/>
                <w:lang w:val="lv-LV"/>
              </w:rPr>
            </w:pPr>
            <w:r w:rsidRPr="005D55E9">
              <w:rPr>
                <w:bCs/>
                <w:sz w:val="22"/>
                <w:szCs w:val="22"/>
                <w:lang w:val="lv-LV"/>
              </w:rPr>
              <w:t>N.p.</w:t>
            </w:r>
            <w:r w:rsidRPr="005D55E9">
              <w:rPr>
                <w:bCs/>
                <w:sz w:val="22"/>
                <w:szCs w:val="22"/>
                <w:shd w:val="clear" w:color="auto" w:fill="00FFFF"/>
                <w:lang w:val="lv-LV"/>
              </w:rPr>
              <w:t xml:space="preserve"> </w:t>
            </w:r>
            <w:r w:rsidRPr="005D55E9">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5D55E9" w:rsidRDefault="00E362E4" w:rsidP="0073355F">
            <w:pPr>
              <w:pStyle w:val="NormalWeb"/>
              <w:spacing w:before="0"/>
              <w:jc w:val="center"/>
              <w:rPr>
                <w:bCs/>
                <w:sz w:val="22"/>
                <w:szCs w:val="22"/>
                <w:lang w:val="lv-LV"/>
              </w:rPr>
            </w:pPr>
            <w:r w:rsidRPr="005D55E9">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5D55E9" w:rsidRDefault="00E362E4" w:rsidP="0073355F">
            <w:pPr>
              <w:pStyle w:val="NormalWeb"/>
              <w:spacing w:before="0"/>
              <w:jc w:val="center"/>
              <w:rPr>
                <w:bCs/>
                <w:sz w:val="22"/>
                <w:szCs w:val="22"/>
                <w:lang w:val="lv-LV"/>
              </w:rPr>
            </w:pPr>
            <w:r w:rsidRPr="005D55E9">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5D55E9" w:rsidRDefault="00E362E4" w:rsidP="0073355F">
            <w:pPr>
              <w:pStyle w:val="NormalWeb"/>
              <w:spacing w:before="0"/>
              <w:jc w:val="center"/>
              <w:rPr>
                <w:bCs/>
                <w:sz w:val="22"/>
                <w:szCs w:val="22"/>
                <w:lang w:val="lv-LV"/>
              </w:rPr>
            </w:pPr>
            <w:r w:rsidRPr="005D55E9">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5D55E9" w:rsidRDefault="00E362E4" w:rsidP="0073355F">
            <w:pPr>
              <w:pStyle w:val="NormalWeb"/>
              <w:spacing w:before="0"/>
              <w:jc w:val="center"/>
              <w:rPr>
                <w:bCs/>
                <w:sz w:val="22"/>
                <w:szCs w:val="22"/>
                <w:lang w:val="lv-LV"/>
              </w:rPr>
            </w:pPr>
            <w:r w:rsidRPr="005D55E9">
              <w:rPr>
                <w:bCs/>
                <w:sz w:val="22"/>
                <w:szCs w:val="22"/>
                <w:lang w:val="lv-LV"/>
              </w:rPr>
              <w:t>Pasūtītājs, tālrunis</w:t>
            </w:r>
          </w:p>
        </w:tc>
      </w:tr>
    </w:tbl>
    <w:p w:rsidR="00E362E4" w:rsidRPr="005D55E9" w:rsidRDefault="00233536" w:rsidP="00E362E4">
      <w:pPr>
        <w:pStyle w:val="Style1"/>
        <w:numPr>
          <w:ilvl w:val="0"/>
          <w:numId w:val="0"/>
        </w:numPr>
        <w:ind w:left="709"/>
      </w:pPr>
      <w:r>
        <w:rPr>
          <w:lang w:val="en-US"/>
        </w:rPr>
        <w:t xml:space="preserve"> </w:t>
      </w:r>
      <w:r>
        <w:t>8</w:t>
      </w:r>
      <w:r w:rsidR="00385995">
        <w:t>.6</w:t>
      </w:r>
      <w:r w:rsidR="00E362E4" w:rsidRPr="005D55E9">
        <w:t xml:space="preserve">.Apliecinājums, ka Pretendentam ir pieejams personāls, instrumenti, iekārtas un tehniskais  </w:t>
      </w:r>
    </w:p>
    <w:p w:rsidR="00E362E4" w:rsidRPr="005D55E9" w:rsidRDefault="00E362E4" w:rsidP="00E362E4">
      <w:pPr>
        <w:pStyle w:val="Style1"/>
        <w:numPr>
          <w:ilvl w:val="0"/>
          <w:numId w:val="0"/>
        </w:numPr>
        <w:ind w:left="709"/>
      </w:pPr>
      <w:r w:rsidRPr="005D55E9">
        <w:t xml:space="preserve">       aprīkojums, kas nepieciešams iepirkuma līguma izpildei atbilstoši visām tehniskās specifikācijās</w:t>
      </w:r>
    </w:p>
    <w:p w:rsidR="00E362E4" w:rsidRPr="005D55E9" w:rsidRDefault="00E362E4" w:rsidP="00E362E4">
      <w:pPr>
        <w:pStyle w:val="Style1"/>
        <w:numPr>
          <w:ilvl w:val="0"/>
          <w:numId w:val="0"/>
        </w:numPr>
        <w:ind w:left="709"/>
      </w:pPr>
      <w:r w:rsidRPr="005D55E9">
        <w:t xml:space="preserve">      minētajām prasībām.</w:t>
      </w:r>
    </w:p>
    <w:p w:rsidR="00E362E4" w:rsidRPr="005D55E9" w:rsidRDefault="00233536" w:rsidP="00E362E4">
      <w:pPr>
        <w:tabs>
          <w:tab w:val="left" w:pos="426"/>
        </w:tabs>
        <w:jc w:val="both"/>
        <w:rPr>
          <w:sz w:val="22"/>
          <w:szCs w:val="22"/>
          <w:lang w:val="lv-LV"/>
        </w:rPr>
      </w:pPr>
      <w:r>
        <w:rPr>
          <w:sz w:val="22"/>
          <w:szCs w:val="22"/>
          <w:lang w:val="lv-LV"/>
        </w:rPr>
        <w:t xml:space="preserve">             8</w:t>
      </w:r>
      <w:r w:rsidR="00385995">
        <w:rPr>
          <w:sz w:val="22"/>
          <w:szCs w:val="22"/>
          <w:lang w:val="lv-LV"/>
        </w:rPr>
        <w:t>.7</w:t>
      </w:r>
      <w:r w:rsidR="00E362E4" w:rsidRPr="005D55E9">
        <w:rPr>
          <w:sz w:val="22"/>
          <w:szCs w:val="22"/>
          <w:lang w:val="lv-LV"/>
        </w:rPr>
        <w:t xml:space="preserve">. Pretendenta piedāvātā atbildīgā būvdarbu vadītāja profesionālās kvalifikācijas apliecinošs           </w:t>
      </w:r>
    </w:p>
    <w:p w:rsidR="00E362E4" w:rsidRPr="005D55E9" w:rsidRDefault="00E362E4" w:rsidP="00E362E4">
      <w:pPr>
        <w:tabs>
          <w:tab w:val="left" w:pos="426"/>
        </w:tabs>
        <w:jc w:val="both"/>
        <w:rPr>
          <w:sz w:val="22"/>
          <w:szCs w:val="22"/>
          <w:lang w:val="lv-LV"/>
        </w:rPr>
      </w:pPr>
      <w:r w:rsidRPr="005D55E9">
        <w:rPr>
          <w:sz w:val="22"/>
          <w:szCs w:val="22"/>
          <w:lang w:val="lv-LV"/>
        </w:rPr>
        <w:t xml:space="preserve">                   dokuments (sertifikātu</w:t>
      </w:r>
      <w:r w:rsidR="001E33EC" w:rsidRPr="005D55E9">
        <w:rPr>
          <w:sz w:val="22"/>
          <w:szCs w:val="22"/>
          <w:lang w:val="lv-LV"/>
        </w:rPr>
        <w:t xml:space="preserve"> kopijas</w:t>
      </w:r>
      <w:r w:rsidR="001E33EC" w:rsidRPr="005D55E9">
        <w:rPr>
          <w:sz w:val="22"/>
          <w:szCs w:val="22"/>
        </w:rPr>
        <w:t xml:space="preserve"> un </w:t>
      </w:r>
      <w:proofErr w:type="spellStart"/>
      <w:r w:rsidR="001E33EC" w:rsidRPr="005D55E9">
        <w:rPr>
          <w:sz w:val="22"/>
          <w:szCs w:val="22"/>
        </w:rPr>
        <w:t>aizpildīt</w:t>
      </w:r>
      <w:proofErr w:type="spellEnd"/>
      <w:r w:rsidR="001E33EC" w:rsidRPr="005D55E9">
        <w:rPr>
          <w:sz w:val="22"/>
          <w:szCs w:val="22"/>
        </w:rPr>
        <w:t xml:space="preserve"> CV- </w:t>
      </w:r>
      <w:proofErr w:type="spellStart"/>
      <w:r w:rsidR="001E33EC" w:rsidRPr="005D55E9">
        <w:rPr>
          <w:sz w:val="22"/>
          <w:szCs w:val="22"/>
        </w:rPr>
        <w:t>sk.pielikumu</w:t>
      </w:r>
      <w:proofErr w:type="spellEnd"/>
      <w:r w:rsidR="001E33EC" w:rsidRPr="005D55E9">
        <w:rPr>
          <w:sz w:val="22"/>
          <w:szCs w:val="22"/>
        </w:rPr>
        <w:t xml:space="preserve"> Nr.5</w:t>
      </w:r>
      <w:r w:rsidRPr="005D55E9">
        <w:rPr>
          <w:sz w:val="22"/>
          <w:szCs w:val="22"/>
          <w:lang w:val="lv-LV"/>
        </w:rPr>
        <w:t xml:space="preserve">). </w:t>
      </w:r>
    </w:p>
    <w:p w:rsidR="00E362E4" w:rsidRPr="005D55E9" w:rsidRDefault="00233536" w:rsidP="00E362E4">
      <w:pPr>
        <w:tabs>
          <w:tab w:val="left" w:pos="426"/>
        </w:tabs>
        <w:jc w:val="both"/>
        <w:rPr>
          <w:sz w:val="22"/>
          <w:szCs w:val="22"/>
          <w:lang w:val="lv-LV"/>
        </w:rPr>
      </w:pPr>
      <w:r>
        <w:rPr>
          <w:sz w:val="22"/>
          <w:szCs w:val="22"/>
          <w:lang w:val="lv-LV"/>
        </w:rPr>
        <w:t xml:space="preserve">               8</w:t>
      </w:r>
      <w:r w:rsidR="00385995">
        <w:rPr>
          <w:sz w:val="22"/>
          <w:szCs w:val="22"/>
          <w:lang w:val="lv-LV"/>
        </w:rPr>
        <w:t>.8</w:t>
      </w:r>
      <w:r w:rsidR="00E362E4" w:rsidRPr="005D55E9">
        <w:rPr>
          <w:sz w:val="22"/>
          <w:szCs w:val="22"/>
          <w:lang w:val="lv-LV"/>
        </w:rPr>
        <w:t xml:space="preserve">. Pretendenta piedāvātā darbu aizsardzības speciālista profesionālās kvalifikācijas apliecinošus </w:t>
      </w:r>
    </w:p>
    <w:p w:rsidR="00E362E4" w:rsidRPr="005D55E9" w:rsidRDefault="00E362E4" w:rsidP="00E362E4">
      <w:pPr>
        <w:tabs>
          <w:tab w:val="num" w:pos="2160"/>
        </w:tabs>
        <w:jc w:val="both"/>
        <w:rPr>
          <w:sz w:val="22"/>
          <w:szCs w:val="22"/>
          <w:lang w:val="lv-LV"/>
        </w:rPr>
      </w:pPr>
      <w:r w:rsidRPr="005D55E9">
        <w:rPr>
          <w:sz w:val="22"/>
          <w:szCs w:val="22"/>
          <w:lang w:val="lv-LV"/>
        </w:rPr>
        <w:t xml:space="preserve">                   dokumentus (apliecības vai diploma kopijas</w:t>
      </w:r>
      <w:r w:rsidR="001E33EC" w:rsidRPr="005D55E9">
        <w:rPr>
          <w:sz w:val="22"/>
          <w:szCs w:val="22"/>
          <w:lang w:val="lv-LV"/>
        </w:rPr>
        <w:t xml:space="preserve"> un aizpildīt CV- sk.pielikumu Nr.5 </w:t>
      </w:r>
      <w:r w:rsidRPr="005D55E9">
        <w:rPr>
          <w:sz w:val="22"/>
          <w:szCs w:val="22"/>
          <w:lang w:val="lv-LV"/>
        </w:rPr>
        <w:t>).</w:t>
      </w:r>
    </w:p>
    <w:p w:rsidR="00E362E4" w:rsidRPr="005D55E9" w:rsidRDefault="00E362E4" w:rsidP="00E362E4">
      <w:pPr>
        <w:tabs>
          <w:tab w:val="num" w:pos="2160"/>
        </w:tabs>
        <w:jc w:val="both"/>
        <w:rPr>
          <w:sz w:val="22"/>
          <w:szCs w:val="22"/>
          <w:lang w:val="lv-LV"/>
        </w:rPr>
      </w:pPr>
      <w:r w:rsidRPr="005D55E9">
        <w:rPr>
          <w:sz w:val="22"/>
          <w:szCs w:val="22"/>
          <w:lang w:val="lv-LV"/>
        </w:rPr>
        <w:t xml:space="preserve">            </w:t>
      </w:r>
      <w:r w:rsidR="00233536">
        <w:rPr>
          <w:sz w:val="22"/>
          <w:szCs w:val="22"/>
          <w:lang w:val="lv-LV"/>
        </w:rPr>
        <w:t xml:space="preserve"> 8</w:t>
      </w:r>
      <w:r w:rsidR="00385995">
        <w:rPr>
          <w:sz w:val="22"/>
          <w:szCs w:val="22"/>
          <w:lang w:val="lv-LV"/>
        </w:rPr>
        <w:t>.9</w:t>
      </w:r>
      <w:r w:rsidRPr="005D55E9">
        <w:rPr>
          <w:sz w:val="22"/>
          <w:szCs w:val="22"/>
          <w:lang w:val="lv-LV"/>
        </w:rPr>
        <w:t>.Jābūt civiltiesiskās atbildības apdrošināšanas polisei par Pasūtītājam un trešajām personām</w:t>
      </w:r>
    </w:p>
    <w:p w:rsidR="00E362E4" w:rsidRPr="005D55E9" w:rsidRDefault="00E362E4" w:rsidP="00E362E4">
      <w:pPr>
        <w:tabs>
          <w:tab w:val="num" w:pos="2160"/>
        </w:tabs>
        <w:jc w:val="both"/>
        <w:rPr>
          <w:sz w:val="22"/>
          <w:szCs w:val="22"/>
          <w:lang w:val="lv-LV"/>
        </w:rPr>
      </w:pPr>
      <w:r w:rsidRPr="005D55E9">
        <w:rPr>
          <w:sz w:val="22"/>
          <w:szCs w:val="22"/>
          <w:lang w:val="lv-LV"/>
        </w:rPr>
        <w:t xml:space="preserve">                    nodarīto zaudējumu 10 % apmērā no iesniegtā piedāvājuma vērtības vai apdrošināšanas </w:t>
      </w:r>
    </w:p>
    <w:p w:rsidR="00E362E4" w:rsidRPr="005D55E9" w:rsidRDefault="00E362E4" w:rsidP="00E362E4">
      <w:pPr>
        <w:tabs>
          <w:tab w:val="num" w:pos="2160"/>
        </w:tabs>
        <w:jc w:val="both"/>
        <w:rPr>
          <w:sz w:val="22"/>
          <w:szCs w:val="22"/>
          <w:lang w:val="lv-LV"/>
        </w:rPr>
      </w:pPr>
      <w:r w:rsidRPr="005D55E9">
        <w:rPr>
          <w:sz w:val="22"/>
          <w:szCs w:val="22"/>
          <w:lang w:val="lv-LV"/>
        </w:rPr>
        <w:t xml:space="preserve">                    sabiedrības apliecinājums par iespēju apdrošināt  pretendenta civiltiesisko atbildību no </w:t>
      </w:r>
    </w:p>
    <w:p w:rsidR="00E362E4" w:rsidRPr="005D55E9" w:rsidRDefault="00E362E4" w:rsidP="00E362E4">
      <w:pPr>
        <w:tabs>
          <w:tab w:val="num" w:pos="2160"/>
        </w:tabs>
        <w:jc w:val="both"/>
        <w:rPr>
          <w:sz w:val="22"/>
          <w:szCs w:val="22"/>
          <w:lang w:val="lv-LV"/>
        </w:rPr>
      </w:pPr>
      <w:r w:rsidRPr="005D55E9">
        <w:rPr>
          <w:sz w:val="22"/>
          <w:szCs w:val="22"/>
          <w:lang w:val="lv-LV"/>
        </w:rPr>
        <w:t xml:space="preserve">                    iepirkuma līguma noslēgšanas brīža uz darbu izpildes termiņu. </w:t>
      </w:r>
    </w:p>
    <w:p w:rsidR="0077217E" w:rsidRDefault="00E362E4" w:rsidP="00385995">
      <w:pPr>
        <w:pStyle w:val="BodyText2"/>
        <w:spacing w:after="0" w:line="240" w:lineRule="auto"/>
        <w:ind w:firstLine="644"/>
        <w:rPr>
          <w:sz w:val="22"/>
          <w:szCs w:val="22"/>
          <w:lang w:val="lv-LV"/>
        </w:rPr>
      </w:pPr>
      <w:r w:rsidRPr="005D55E9">
        <w:rPr>
          <w:sz w:val="22"/>
          <w:szCs w:val="22"/>
          <w:lang w:val="lv-LV"/>
        </w:rPr>
        <w:t xml:space="preserve">  </w:t>
      </w:r>
      <w:r w:rsidR="00385995">
        <w:rPr>
          <w:sz w:val="22"/>
          <w:szCs w:val="22"/>
          <w:lang w:val="lv-LV"/>
        </w:rPr>
        <w:t xml:space="preserve"> </w:t>
      </w:r>
      <w:r w:rsidR="00233536">
        <w:rPr>
          <w:sz w:val="22"/>
          <w:szCs w:val="22"/>
          <w:lang w:val="lv-LV"/>
        </w:rPr>
        <w:t>8</w:t>
      </w:r>
      <w:r w:rsidR="00385995" w:rsidRPr="00385995">
        <w:rPr>
          <w:sz w:val="22"/>
          <w:szCs w:val="22"/>
          <w:lang w:val="lv-LV"/>
        </w:rPr>
        <w:t xml:space="preserve">.10. Finanšu piedāvājums, kas sagatavots atbilstoši 3. pielikumā norādītajai formai. Papildus </w:t>
      </w:r>
    </w:p>
    <w:p w:rsidR="0077217E" w:rsidRDefault="0077217E" w:rsidP="00385995">
      <w:pPr>
        <w:pStyle w:val="BodyText2"/>
        <w:spacing w:after="0" w:line="240" w:lineRule="auto"/>
        <w:ind w:firstLine="644"/>
        <w:rPr>
          <w:sz w:val="22"/>
          <w:szCs w:val="22"/>
          <w:lang w:val="lv-LV"/>
        </w:rPr>
      </w:pPr>
      <w:r>
        <w:rPr>
          <w:sz w:val="22"/>
          <w:szCs w:val="22"/>
          <w:lang w:val="lv-LV"/>
        </w:rPr>
        <w:t xml:space="preserve">            </w:t>
      </w:r>
      <w:r w:rsidR="00385995" w:rsidRPr="00385995">
        <w:rPr>
          <w:sz w:val="22"/>
          <w:szCs w:val="22"/>
          <w:lang w:val="lv-LV"/>
        </w:rPr>
        <w:t>pretendents pievieno izmaksu tāmi, kas sagatavota ievērojot LBN 501 – 17</w:t>
      </w:r>
      <w:r>
        <w:rPr>
          <w:sz w:val="22"/>
          <w:szCs w:val="22"/>
          <w:lang w:val="lv-LV"/>
        </w:rPr>
        <w:t xml:space="preserve"> „Būvizmaksu </w:t>
      </w:r>
    </w:p>
    <w:p w:rsidR="00385995" w:rsidRPr="00385995" w:rsidRDefault="0077217E" w:rsidP="00385995">
      <w:pPr>
        <w:pStyle w:val="BodyText2"/>
        <w:spacing w:after="0" w:line="240" w:lineRule="auto"/>
        <w:ind w:firstLine="644"/>
        <w:rPr>
          <w:sz w:val="22"/>
          <w:szCs w:val="22"/>
          <w:lang w:val="lv-LV"/>
        </w:rPr>
      </w:pPr>
      <w:r>
        <w:rPr>
          <w:sz w:val="22"/>
          <w:szCs w:val="22"/>
          <w:lang w:val="lv-LV"/>
        </w:rPr>
        <w:t xml:space="preserve">            noteikšanas kā</w:t>
      </w:r>
      <w:r w:rsidR="00385995" w:rsidRPr="00385995">
        <w:rPr>
          <w:sz w:val="22"/>
          <w:szCs w:val="22"/>
          <w:lang w:val="lv-LV"/>
        </w:rPr>
        <w:t>rtība”, Tehnisko specifikāciju, iekļaujot tajā visas saistītās izmaksas.</w:t>
      </w:r>
    </w:p>
    <w:p w:rsidR="0077217E" w:rsidRDefault="00233536" w:rsidP="00385995">
      <w:pPr>
        <w:pStyle w:val="ListParagraph"/>
        <w:ind w:left="0"/>
        <w:rPr>
          <w:sz w:val="22"/>
          <w:szCs w:val="22"/>
          <w:lang w:val="lv-LV"/>
        </w:rPr>
      </w:pPr>
      <w:r>
        <w:rPr>
          <w:sz w:val="22"/>
          <w:szCs w:val="22"/>
          <w:lang w:val="lv-LV"/>
        </w:rPr>
        <w:t>9</w:t>
      </w:r>
      <w:r w:rsidR="00385995" w:rsidRPr="00385995">
        <w:rPr>
          <w:sz w:val="22"/>
          <w:szCs w:val="22"/>
          <w:lang w:val="lv-LV"/>
        </w:rPr>
        <w:t>.</w:t>
      </w:r>
      <w:r w:rsidR="00385995" w:rsidRPr="00385995">
        <w:rPr>
          <w:b/>
          <w:sz w:val="22"/>
          <w:szCs w:val="22"/>
          <w:lang w:val="lv-LV"/>
        </w:rPr>
        <w:t>Piedāvājums jāievieto</w:t>
      </w:r>
      <w:r w:rsidR="00385995" w:rsidRPr="00385995">
        <w:rPr>
          <w:sz w:val="22"/>
          <w:szCs w:val="22"/>
          <w:lang w:val="lv-LV"/>
        </w:rPr>
        <w:t xml:space="preserve"> slēgtā aploksnē vai cita veida necaurspīdīgā iepakojumā (kastē vai tml.) tā, lai tajā </w:t>
      </w:r>
      <w:r w:rsidR="0077217E">
        <w:rPr>
          <w:sz w:val="22"/>
          <w:szCs w:val="22"/>
          <w:lang w:val="lv-LV"/>
        </w:rPr>
        <w:t xml:space="preserve">  </w:t>
      </w:r>
    </w:p>
    <w:p w:rsidR="00385995" w:rsidRPr="00385995" w:rsidRDefault="0077217E" w:rsidP="00385995">
      <w:pPr>
        <w:pStyle w:val="ListParagraph"/>
        <w:ind w:left="0"/>
        <w:rPr>
          <w:sz w:val="22"/>
          <w:szCs w:val="22"/>
          <w:lang w:val="lv-LV"/>
        </w:rPr>
      </w:pPr>
      <w:r>
        <w:rPr>
          <w:sz w:val="22"/>
          <w:szCs w:val="22"/>
          <w:lang w:val="lv-LV"/>
        </w:rPr>
        <w:t xml:space="preserve">   </w:t>
      </w:r>
      <w:r w:rsidR="00385995" w:rsidRPr="00385995">
        <w:rPr>
          <w:sz w:val="22"/>
          <w:szCs w:val="22"/>
          <w:lang w:val="lv-LV"/>
        </w:rPr>
        <w:t xml:space="preserve">iekļautā informācija nebūtu redzama un pieejama līdz piedāvājumu atvēršanas brīdim. </w:t>
      </w:r>
    </w:p>
    <w:p w:rsidR="00385995" w:rsidRPr="00385995" w:rsidRDefault="00233536" w:rsidP="00385995">
      <w:pPr>
        <w:pStyle w:val="ListParagraph"/>
        <w:ind w:left="0" w:firstLine="360"/>
        <w:jc w:val="both"/>
        <w:rPr>
          <w:sz w:val="22"/>
          <w:szCs w:val="22"/>
        </w:rPr>
      </w:pPr>
      <w:r>
        <w:rPr>
          <w:sz w:val="22"/>
          <w:szCs w:val="22"/>
        </w:rPr>
        <w:t>9</w:t>
      </w:r>
      <w:r w:rsidR="00385995" w:rsidRPr="00385995">
        <w:rPr>
          <w:sz w:val="22"/>
          <w:szCs w:val="22"/>
        </w:rPr>
        <w:t xml:space="preserve">.1. </w:t>
      </w:r>
      <w:proofErr w:type="spellStart"/>
      <w:r w:rsidR="00385995" w:rsidRPr="00385995">
        <w:rPr>
          <w:sz w:val="22"/>
          <w:szCs w:val="22"/>
        </w:rPr>
        <w:t>Uz</w:t>
      </w:r>
      <w:proofErr w:type="spellEnd"/>
      <w:r w:rsidR="00385995" w:rsidRPr="00385995">
        <w:rPr>
          <w:sz w:val="22"/>
          <w:szCs w:val="22"/>
        </w:rPr>
        <w:t xml:space="preserve"> </w:t>
      </w:r>
      <w:proofErr w:type="spellStart"/>
      <w:r w:rsidR="00385995" w:rsidRPr="00385995">
        <w:rPr>
          <w:sz w:val="22"/>
          <w:szCs w:val="22"/>
        </w:rPr>
        <w:t>aploksnes</w:t>
      </w:r>
      <w:proofErr w:type="spellEnd"/>
      <w:r w:rsidR="00385995" w:rsidRPr="00385995">
        <w:rPr>
          <w:sz w:val="22"/>
          <w:szCs w:val="22"/>
        </w:rPr>
        <w:t xml:space="preserve"> (</w:t>
      </w:r>
      <w:proofErr w:type="spellStart"/>
      <w:r w:rsidR="00385995" w:rsidRPr="00385995">
        <w:rPr>
          <w:sz w:val="22"/>
          <w:szCs w:val="22"/>
        </w:rPr>
        <w:t>iepakojuma</w:t>
      </w:r>
      <w:proofErr w:type="spellEnd"/>
      <w:r w:rsidR="00385995" w:rsidRPr="00385995">
        <w:rPr>
          <w:sz w:val="22"/>
          <w:szCs w:val="22"/>
        </w:rPr>
        <w:t xml:space="preserve">) </w:t>
      </w:r>
      <w:proofErr w:type="spellStart"/>
      <w:r w:rsidR="00385995" w:rsidRPr="00385995">
        <w:rPr>
          <w:sz w:val="22"/>
          <w:szCs w:val="22"/>
        </w:rPr>
        <w:t>jānorāda</w:t>
      </w:r>
      <w:proofErr w:type="spellEnd"/>
      <w:r w:rsidR="00385995" w:rsidRPr="00385995">
        <w:rPr>
          <w:sz w:val="22"/>
          <w:szCs w:val="22"/>
        </w:rPr>
        <w:t>:</w:t>
      </w:r>
    </w:p>
    <w:p w:rsidR="00385995" w:rsidRPr="00385995" w:rsidRDefault="00233536" w:rsidP="00385995">
      <w:pPr>
        <w:pStyle w:val="ListParagraph"/>
        <w:ind w:left="0" w:firstLine="360"/>
        <w:jc w:val="both"/>
        <w:rPr>
          <w:sz w:val="22"/>
          <w:szCs w:val="22"/>
        </w:rPr>
      </w:pPr>
      <w:r>
        <w:rPr>
          <w:sz w:val="22"/>
          <w:szCs w:val="22"/>
        </w:rPr>
        <w:t>9</w:t>
      </w:r>
      <w:r w:rsidR="00385995" w:rsidRPr="00385995">
        <w:rPr>
          <w:sz w:val="22"/>
          <w:szCs w:val="22"/>
        </w:rPr>
        <w:t xml:space="preserve">.1.1. </w:t>
      </w:r>
      <w:proofErr w:type="spellStart"/>
      <w:r w:rsidR="00385995" w:rsidRPr="00385995">
        <w:rPr>
          <w:sz w:val="22"/>
          <w:szCs w:val="22"/>
        </w:rPr>
        <w:t>Pretendenta</w:t>
      </w:r>
      <w:proofErr w:type="spellEnd"/>
      <w:r w:rsidR="00385995" w:rsidRPr="00385995">
        <w:rPr>
          <w:sz w:val="22"/>
          <w:szCs w:val="22"/>
        </w:rPr>
        <w:t xml:space="preserve"> </w:t>
      </w:r>
      <w:proofErr w:type="spellStart"/>
      <w:r w:rsidR="00385995" w:rsidRPr="00385995">
        <w:rPr>
          <w:sz w:val="22"/>
          <w:szCs w:val="22"/>
        </w:rPr>
        <w:t>nosaukums</w:t>
      </w:r>
      <w:proofErr w:type="spellEnd"/>
      <w:r w:rsidR="00385995" w:rsidRPr="00385995">
        <w:rPr>
          <w:sz w:val="22"/>
          <w:szCs w:val="22"/>
        </w:rPr>
        <w:t xml:space="preserve"> </w:t>
      </w:r>
      <w:proofErr w:type="gramStart"/>
      <w:r w:rsidR="00385995" w:rsidRPr="00385995">
        <w:rPr>
          <w:sz w:val="22"/>
          <w:szCs w:val="22"/>
        </w:rPr>
        <w:t>un</w:t>
      </w:r>
      <w:proofErr w:type="gramEnd"/>
      <w:r w:rsidR="00385995" w:rsidRPr="00385995">
        <w:rPr>
          <w:sz w:val="22"/>
          <w:szCs w:val="22"/>
        </w:rPr>
        <w:t xml:space="preserve"> </w:t>
      </w:r>
      <w:proofErr w:type="spellStart"/>
      <w:r w:rsidR="00385995" w:rsidRPr="00385995">
        <w:rPr>
          <w:sz w:val="22"/>
          <w:szCs w:val="22"/>
        </w:rPr>
        <w:t>adrese</w:t>
      </w:r>
      <w:proofErr w:type="spellEnd"/>
      <w:r w:rsidR="00385995" w:rsidRPr="00385995">
        <w:rPr>
          <w:sz w:val="22"/>
          <w:szCs w:val="22"/>
        </w:rPr>
        <w:t>;</w:t>
      </w:r>
    </w:p>
    <w:p w:rsidR="00385995" w:rsidRPr="00385995" w:rsidRDefault="00233536" w:rsidP="00385995">
      <w:pPr>
        <w:pStyle w:val="ListParagraph"/>
        <w:ind w:left="0" w:firstLine="360"/>
        <w:jc w:val="both"/>
        <w:rPr>
          <w:sz w:val="22"/>
          <w:szCs w:val="22"/>
        </w:rPr>
      </w:pPr>
      <w:r>
        <w:rPr>
          <w:sz w:val="22"/>
          <w:szCs w:val="22"/>
        </w:rPr>
        <w:t>9</w:t>
      </w:r>
      <w:r w:rsidR="00385995" w:rsidRPr="00385995">
        <w:rPr>
          <w:sz w:val="22"/>
          <w:szCs w:val="22"/>
        </w:rPr>
        <w:t>.1.2</w:t>
      </w:r>
      <w:proofErr w:type="gramStart"/>
      <w:r w:rsidR="00385995" w:rsidRPr="00385995">
        <w:rPr>
          <w:sz w:val="22"/>
          <w:szCs w:val="22"/>
        </w:rPr>
        <w:t>.Pasūtītāja</w:t>
      </w:r>
      <w:proofErr w:type="gramEnd"/>
      <w:r w:rsidR="00385995" w:rsidRPr="00385995">
        <w:rPr>
          <w:sz w:val="22"/>
          <w:szCs w:val="22"/>
        </w:rPr>
        <w:t xml:space="preserve"> </w:t>
      </w:r>
      <w:proofErr w:type="spellStart"/>
      <w:r w:rsidR="00385995" w:rsidRPr="00385995">
        <w:rPr>
          <w:sz w:val="22"/>
          <w:szCs w:val="22"/>
        </w:rPr>
        <w:t>nosaukums</w:t>
      </w:r>
      <w:proofErr w:type="spellEnd"/>
      <w:r w:rsidR="00385995" w:rsidRPr="00385995">
        <w:rPr>
          <w:sz w:val="22"/>
          <w:szCs w:val="22"/>
        </w:rPr>
        <w:t xml:space="preserve"> un </w:t>
      </w:r>
      <w:proofErr w:type="spellStart"/>
      <w:r w:rsidR="00385995" w:rsidRPr="00385995">
        <w:rPr>
          <w:sz w:val="22"/>
          <w:szCs w:val="22"/>
        </w:rPr>
        <w:t>adrese</w:t>
      </w:r>
      <w:proofErr w:type="spellEnd"/>
      <w:r w:rsidR="00385995" w:rsidRPr="00385995">
        <w:rPr>
          <w:sz w:val="22"/>
          <w:szCs w:val="22"/>
        </w:rPr>
        <w:t xml:space="preserve">, </w:t>
      </w:r>
      <w:proofErr w:type="spellStart"/>
      <w:r w:rsidR="00385995" w:rsidRPr="00385995">
        <w:rPr>
          <w:sz w:val="22"/>
          <w:szCs w:val="22"/>
        </w:rPr>
        <w:t>Uzaicinājuma</w:t>
      </w:r>
      <w:proofErr w:type="spellEnd"/>
      <w:r w:rsidR="00385995" w:rsidRPr="00385995">
        <w:rPr>
          <w:sz w:val="22"/>
          <w:szCs w:val="22"/>
        </w:rPr>
        <w:t xml:space="preserve"> </w:t>
      </w:r>
      <w:proofErr w:type="spellStart"/>
      <w:r w:rsidR="00385995" w:rsidRPr="00385995">
        <w:rPr>
          <w:sz w:val="22"/>
          <w:szCs w:val="22"/>
        </w:rPr>
        <w:t>identifikācijas</w:t>
      </w:r>
      <w:proofErr w:type="spellEnd"/>
      <w:r w:rsidR="00385995" w:rsidRPr="00385995">
        <w:rPr>
          <w:sz w:val="22"/>
          <w:szCs w:val="22"/>
        </w:rPr>
        <w:t xml:space="preserve"> </w:t>
      </w:r>
      <w:proofErr w:type="spellStart"/>
      <w:r w:rsidR="00385995" w:rsidRPr="00385995">
        <w:rPr>
          <w:sz w:val="22"/>
          <w:szCs w:val="22"/>
        </w:rPr>
        <w:t>numurs</w:t>
      </w:r>
      <w:proofErr w:type="spellEnd"/>
      <w:r w:rsidR="0077217E">
        <w:rPr>
          <w:sz w:val="22"/>
          <w:szCs w:val="22"/>
        </w:rPr>
        <w:t xml:space="preserve"> ID </w:t>
      </w:r>
      <w:proofErr w:type="spellStart"/>
      <w:r w:rsidR="0077217E">
        <w:rPr>
          <w:sz w:val="22"/>
          <w:szCs w:val="22"/>
        </w:rPr>
        <w:t>Nr.DPPI</w:t>
      </w:r>
      <w:proofErr w:type="spellEnd"/>
      <w:r w:rsidR="0077217E">
        <w:rPr>
          <w:sz w:val="22"/>
          <w:szCs w:val="22"/>
        </w:rPr>
        <w:t xml:space="preserve"> KSP 2017/81</w:t>
      </w:r>
      <w:r w:rsidR="00385995" w:rsidRPr="00385995">
        <w:rPr>
          <w:sz w:val="22"/>
          <w:szCs w:val="22"/>
        </w:rPr>
        <w:t>N.</w:t>
      </w:r>
    </w:p>
    <w:p w:rsidR="00385995" w:rsidRPr="00385995" w:rsidRDefault="00233536" w:rsidP="00385995">
      <w:pPr>
        <w:pStyle w:val="ListParagraph"/>
        <w:ind w:left="0"/>
        <w:rPr>
          <w:sz w:val="22"/>
          <w:szCs w:val="22"/>
        </w:rPr>
      </w:pPr>
      <w:r>
        <w:rPr>
          <w:sz w:val="22"/>
          <w:szCs w:val="22"/>
        </w:rPr>
        <w:t xml:space="preserve">       9</w:t>
      </w:r>
      <w:r w:rsidR="00385995" w:rsidRPr="00385995">
        <w:rPr>
          <w:sz w:val="22"/>
          <w:szCs w:val="22"/>
        </w:rPr>
        <w:t>.1.3</w:t>
      </w:r>
      <w:proofErr w:type="gramStart"/>
      <w:r w:rsidR="00385995" w:rsidRPr="00385995">
        <w:rPr>
          <w:sz w:val="22"/>
          <w:szCs w:val="22"/>
        </w:rPr>
        <w:t>.norāde</w:t>
      </w:r>
      <w:proofErr w:type="gramEnd"/>
      <w:r w:rsidR="00385995" w:rsidRPr="00385995">
        <w:rPr>
          <w:sz w:val="22"/>
          <w:szCs w:val="22"/>
        </w:rPr>
        <w:t xml:space="preserve"> „</w:t>
      </w:r>
      <w:proofErr w:type="spellStart"/>
      <w:r w:rsidR="00385995" w:rsidRPr="00385995">
        <w:rPr>
          <w:sz w:val="22"/>
          <w:szCs w:val="22"/>
        </w:rPr>
        <w:t>Neatvērt</w:t>
      </w:r>
      <w:proofErr w:type="spellEnd"/>
      <w:r w:rsidR="00385995" w:rsidRPr="00385995">
        <w:rPr>
          <w:sz w:val="22"/>
          <w:szCs w:val="22"/>
        </w:rPr>
        <w:t xml:space="preserve"> </w:t>
      </w:r>
      <w:proofErr w:type="spellStart"/>
      <w:r w:rsidR="00385995" w:rsidRPr="00385995">
        <w:rPr>
          <w:sz w:val="22"/>
          <w:szCs w:val="22"/>
        </w:rPr>
        <w:t>pirms</w:t>
      </w:r>
      <w:proofErr w:type="spellEnd"/>
      <w:r w:rsidR="00385995" w:rsidRPr="00385995">
        <w:rPr>
          <w:sz w:val="22"/>
          <w:szCs w:val="22"/>
        </w:rPr>
        <w:t xml:space="preserve"> </w:t>
      </w:r>
      <w:proofErr w:type="spellStart"/>
      <w:r w:rsidR="00385995" w:rsidRPr="00385995">
        <w:rPr>
          <w:sz w:val="22"/>
          <w:szCs w:val="22"/>
        </w:rPr>
        <w:t>piedāvājumu</w:t>
      </w:r>
      <w:proofErr w:type="spellEnd"/>
      <w:r w:rsidR="00385995" w:rsidRPr="00385995">
        <w:rPr>
          <w:sz w:val="22"/>
          <w:szCs w:val="22"/>
        </w:rPr>
        <w:t xml:space="preserve"> </w:t>
      </w:r>
      <w:proofErr w:type="spellStart"/>
      <w:r w:rsidR="00385995" w:rsidRPr="00385995">
        <w:rPr>
          <w:sz w:val="22"/>
          <w:szCs w:val="22"/>
        </w:rPr>
        <w:t>atvēršanas</w:t>
      </w:r>
      <w:proofErr w:type="spellEnd"/>
      <w:r w:rsidR="00385995" w:rsidRPr="00385995">
        <w:rPr>
          <w:sz w:val="22"/>
          <w:szCs w:val="22"/>
        </w:rPr>
        <w:t xml:space="preserve"> </w:t>
      </w:r>
      <w:proofErr w:type="spellStart"/>
      <w:r w:rsidR="00385995" w:rsidRPr="00385995">
        <w:rPr>
          <w:sz w:val="22"/>
          <w:szCs w:val="22"/>
        </w:rPr>
        <w:t>sanāksmes</w:t>
      </w:r>
      <w:proofErr w:type="spellEnd"/>
      <w:r w:rsidR="00385995" w:rsidRPr="00385995">
        <w:rPr>
          <w:sz w:val="22"/>
          <w:szCs w:val="22"/>
        </w:rPr>
        <w:t>”.</w:t>
      </w:r>
    </w:p>
    <w:p w:rsidR="00385995" w:rsidRPr="00385995" w:rsidRDefault="00233536" w:rsidP="00385995">
      <w:pPr>
        <w:jc w:val="both"/>
        <w:rPr>
          <w:sz w:val="22"/>
          <w:szCs w:val="22"/>
          <w:lang w:val="lv-LV"/>
        </w:rPr>
      </w:pPr>
      <w:r>
        <w:rPr>
          <w:b/>
          <w:sz w:val="22"/>
          <w:szCs w:val="22"/>
        </w:rPr>
        <w:t>10</w:t>
      </w:r>
      <w:proofErr w:type="gramStart"/>
      <w:r w:rsidR="00385995" w:rsidRPr="00385995">
        <w:rPr>
          <w:b/>
          <w:sz w:val="22"/>
          <w:szCs w:val="22"/>
        </w:rPr>
        <w:t>.</w:t>
      </w:r>
      <w:r w:rsidR="00385995" w:rsidRPr="00385995">
        <w:rPr>
          <w:b/>
          <w:sz w:val="22"/>
          <w:szCs w:val="22"/>
          <w:lang w:val="lv-LV"/>
        </w:rPr>
        <w:t>Piedāvājuma</w:t>
      </w:r>
      <w:proofErr w:type="gramEnd"/>
      <w:r w:rsidR="00385995" w:rsidRPr="00385995">
        <w:rPr>
          <w:b/>
          <w:sz w:val="22"/>
          <w:szCs w:val="22"/>
          <w:lang w:val="lv-LV"/>
        </w:rPr>
        <w:t xml:space="preserve"> izvērtēšanas kritēriji</w:t>
      </w:r>
      <w:r w:rsidR="00385995" w:rsidRPr="00385995">
        <w:rPr>
          <w:sz w:val="22"/>
          <w:szCs w:val="22"/>
          <w:u w:val="single"/>
          <w:lang w:val="lv-LV"/>
        </w:rPr>
        <w:t xml:space="preserve"> – piedāvājums ar viszemāko cenu. </w:t>
      </w:r>
      <w:r w:rsidR="00385995" w:rsidRPr="00385995">
        <w:rPr>
          <w:sz w:val="22"/>
          <w:szCs w:val="22"/>
          <w:lang w:val="lv-LV"/>
        </w:rPr>
        <w:t xml:space="preserve">Pasūtītājs no atbilstošajiem piedāvājumiem izvēlas piedāvājumu ar viszemāko cenu un attiecīgo Pretendentu atzīst par uzvarētāju. </w:t>
      </w:r>
    </w:p>
    <w:p w:rsidR="00385995" w:rsidRPr="00385995" w:rsidRDefault="00233536" w:rsidP="00385995">
      <w:pPr>
        <w:jc w:val="both"/>
        <w:rPr>
          <w:sz w:val="22"/>
          <w:szCs w:val="22"/>
          <w:lang w:val="lv-LV"/>
        </w:rPr>
      </w:pPr>
      <w:r>
        <w:rPr>
          <w:sz w:val="22"/>
          <w:szCs w:val="22"/>
          <w:lang w:val="lv-LV"/>
        </w:rPr>
        <w:t>11</w:t>
      </w:r>
      <w:r w:rsidR="00385995" w:rsidRPr="00385995">
        <w:rPr>
          <w:sz w:val="22"/>
          <w:szCs w:val="22"/>
          <w:lang w:val="lv-LV"/>
        </w:rPr>
        <w:t xml:space="preserve">.Pasūtītājs 2 (divu) darbdienu laikā pēc lēmuma pieņemšanas ievieto lēmumu Daugavpils pašvaldības mājas lapā </w:t>
      </w:r>
      <w:r w:rsidR="00385995" w:rsidRPr="00385995">
        <w:rPr>
          <w:sz w:val="22"/>
          <w:szCs w:val="22"/>
        </w:rPr>
        <w:fldChar w:fldCharType="begin"/>
      </w:r>
      <w:r w:rsidR="00385995" w:rsidRPr="00385995">
        <w:rPr>
          <w:sz w:val="22"/>
          <w:szCs w:val="22"/>
          <w:lang w:val="lv-LV"/>
        </w:rPr>
        <w:instrText xml:space="preserve"> HYPERLINK "http://www.daugavpils.lv" </w:instrText>
      </w:r>
      <w:r w:rsidR="00385995" w:rsidRPr="00385995">
        <w:rPr>
          <w:sz w:val="22"/>
          <w:szCs w:val="22"/>
        </w:rPr>
        <w:fldChar w:fldCharType="separate"/>
      </w:r>
      <w:r w:rsidR="00385995" w:rsidRPr="00385995">
        <w:rPr>
          <w:rStyle w:val="Hyperlink"/>
          <w:sz w:val="22"/>
          <w:szCs w:val="22"/>
          <w:lang w:val="lv-LV"/>
        </w:rPr>
        <w:t>www.daugavpils.lv</w:t>
      </w:r>
      <w:r w:rsidR="00385995" w:rsidRPr="00385995">
        <w:rPr>
          <w:rStyle w:val="Hyperlink"/>
          <w:sz w:val="22"/>
          <w:szCs w:val="22"/>
          <w:lang w:val="lv-LV"/>
        </w:rPr>
        <w:fldChar w:fldCharType="end"/>
      </w:r>
      <w:r w:rsidR="00385995" w:rsidRPr="00385995">
        <w:rPr>
          <w:sz w:val="22"/>
          <w:szCs w:val="22"/>
          <w:lang w:val="lv-LV"/>
        </w:rPr>
        <w:t>.</w:t>
      </w:r>
    </w:p>
    <w:p w:rsidR="00385995" w:rsidRPr="00385995" w:rsidRDefault="00233536" w:rsidP="00385995">
      <w:pPr>
        <w:jc w:val="both"/>
        <w:rPr>
          <w:sz w:val="22"/>
          <w:szCs w:val="22"/>
          <w:lang w:val="lv-LV"/>
        </w:rPr>
      </w:pPr>
      <w:r>
        <w:rPr>
          <w:sz w:val="22"/>
          <w:szCs w:val="22"/>
          <w:lang w:val="lv-LV"/>
        </w:rPr>
        <w:t>12</w:t>
      </w:r>
      <w:r w:rsidR="00385995" w:rsidRPr="00385995">
        <w:rPr>
          <w:sz w:val="22"/>
          <w:szCs w:val="22"/>
          <w:lang w:val="lv-LV"/>
        </w:rPr>
        <w:t xml:space="preserve">.Piedāvājums iesniedzams </w:t>
      </w:r>
      <w:r w:rsidR="0077217E">
        <w:rPr>
          <w:b/>
          <w:sz w:val="22"/>
          <w:szCs w:val="22"/>
          <w:u w:val="single"/>
          <w:lang w:val="lv-LV"/>
        </w:rPr>
        <w:t>līdz 2017.gada 11</w:t>
      </w:r>
      <w:r w:rsidR="00385995" w:rsidRPr="00385995">
        <w:rPr>
          <w:b/>
          <w:sz w:val="22"/>
          <w:szCs w:val="22"/>
          <w:u w:val="single"/>
          <w:lang w:val="lv-LV"/>
        </w:rPr>
        <w:t>.oktobrim</w:t>
      </w:r>
      <w:r w:rsidR="00385995" w:rsidRPr="00385995">
        <w:rPr>
          <w:sz w:val="22"/>
          <w:szCs w:val="22"/>
          <w:lang w:val="lv-LV"/>
        </w:rPr>
        <w:t xml:space="preserve"> plkst.11.00 pēc adreses Daugavpils pilsētas pašvaldības iestādē „Komunālās saimniecības pārvalde”, Saules ielā 5A, Daugavpilī,  2.stāvā, 223.kab.(juristei).</w:t>
      </w:r>
    </w:p>
    <w:p w:rsidR="00017A39" w:rsidRDefault="00017A39" w:rsidP="00E362E4">
      <w:pPr>
        <w:jc w:val="both"/>
        <w:rPr>
          <w:sz w:val="22"/>
          <w:szCs w:val="22"/>
          <w:lang w:val="lv-LV"/>
        </w:rPr>
      </w:pPr>
    </w:p>
    <w:p w:rsidR="0009260E" w:rsidRDefault="0009260E" w:rsidP="00E362E4">
      <w:pPr>
        <w:jc w:val="both"/>
        <w:rPr>
          <w:sz w:val="22"/>
          <w:szCs w:val="22"/>
          <w:lang w:val="lv-LV"/>
        </w:rPr>
      </w:pPr>
      <w:r>
        <w:rPr>
          <w:sz w:val="22"/>
          <w:szCs w:val="22"/>
          <w:lang w:val="lv-LV"/>
        </w:rPr>
        <w:t>Pielikumi:</w:t>
      </w:r>
    </w:p>
    <w:p w:rsidR="00E362E4" w:rsidRPr="000471DD" w:rsidRDefault="00E362E4" w:rsidP="00E362E4">
      <w:pPr>
        <w:jc w:val="both"/>
        <w:rPr>
          <w:sz w:val="22"/>
          <w:szCs w:val="22"/>
          <w:lang w:val="lv-LV"/>
        </w:rPr>
      </w:pPr>
      <w:r w:rsidRPr="000471DD">
        <w:rPr>
          <w:sz w:val="22"/>
          <w:szCs w:val="22"/>
          <w:lang w:val="lv-LV"/>
        </w:rPr>
        <w:t>Pielikums nr.1 Pieteikums par piedalīšanos aptaujā</w:t>
      </w:r>
    </w:p>
    <w:p w:rsidR="00E362E4" w:rsidRPr="000471DD" w:rsidRDefault="00E362E4" w:rsidP="00E362E4">
      <w:pPr>
        <w:jc w:val="both"/>
        <w:rPr>
          <w:sz w:val="22"/>
          <w:szCs w:val="22"/>
          <w:lang w:val="lv-LV"/>
        </w:rPr>
      </w:pPr>
      <w:r w:rsidRPr="000471DD">
        <w:rPr>
          <w:sz w:val="22"/>
          <w:szCs w:val="22"/>
          <w:lang w:val="lv-LV"/>
        </w:rPr>
        <w:t>Pielikums nr.2 Tehniskā specifikācija</w:t>
      </w:r>
    </w:p>
    <w:p w:rsidR="00E362E4" w:rsidRPr="000471DD" w:rsidRDefault="00E362E4" w:rsidP="00E362E4">
      <w:pPr>
        <w:jc w:val="both"/>
        <w:rPr>
          <w:sz w:val="22"/>
          <w:szCs w:val="22"/>
          <w:lang w:val="lv-LV"/>
        </w:rPr>
      </w:pPr>
      <w:r w:rsidRPr="000471DD">
        <w:rPr>
          <w:sz w:val="22"/>
          <w:szCs w:val="22"/>
          <w:lang w:val="lv-LV"/>
        </w:rPr>
        <w:t>Pielikums nr.3 Finanšu piedāvājums</w:t>
      </w:r>
    </w:p>
    <w:p w:rsidR="000471DD" w:rsidRPr="00E728B6" w:rsidRDefault="000471DD" w:rsidP="00E728B6">
      <w:pPr>
        <w:jc w:val="both"/>
        <w:rPr>
          <w:sz w:val="22"/>
          <w:szCs w:val="22"/>
          <w:lang w:val="lv-LV"/>
        </w:rPr>
      </w:pPr>
      <w:r w:rsidRPr="00E728B6">
        <w:rPr>
          <w:sz w:val="22"/>
          <w:szCs w:val="22"/>
          <w:lang w:val="lv-LV"/>
        </w:rPr>
        <w:t>Piel</w:t>
      </w:r>
      <w:r w:rsidR="002C23CB">
        <w:rPr>
          <w:sz w:val="22"/>
          <w:szCs w:val="22"/>
          <w:lang w:val="lv-LV"/>
        </w:rPr>
        <w:t>ikums Nr.4</w:t>
      </w:r>
      <w:r w:rsidRPr="00E728B6">
        <w:rPr>
          <w:sz w:val="22"/>
          <w:szCs w:val="22"/>
          <w:lang w:val="lv-LV"/>
        </w:rPr>
        <w:t xml:space="preserve"> CV</w:t>
      </w:r>
    </w:p>
    <w:p w:rsidR="000471DD" w:rsidRDefault="000471DD" w:rsidP="00E362E4">
      <w:pPr>
        <w:jc w:val="both"/>
        <w:rPr>
          <w:sz w:val="22"/>
          <w:szCs w:val="22"/>
          <w:lang w:val="lv-LV"/>
        </w:rPr>
      </w:pP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51071D" w:rsidRPr="00DC4742" w:rsidRDefault="0051071D" w:rsidP="0051071D">
      <w:pPr>
        <w:spacing w:line="0" w:lineRule="atLeast"/>
        <w:jc w:val="both"/>
        <w:rPr>
          <w:lang w:val="lv-LV"/>
        </w:rPr>
      </w:pPr>
    </w:p>
    <w:p w:rsidR="00D169AB" w:rsidRPr="00C1634B" w:rsidRDefault="001E3CBD" w:rsidP="00D169AB">
      <w:pPr>
        <w:spacing w:line="0" w:lineRule="atLeast"/>
        <w:jc w:val="center"/>
        <w:rPr>
          <w:b/>
          <w:lang w:val="lv-LV"/>
        </w:rPr>
      </w:pPr>
      <w:r>
        <w:rPr>
          <w:b/>
          <w:bCs/>
          <w:lang w:val="lv-LV"/>
        </w:rPr>
        <w:t>Horizontālā</w:t>
      </w:r>
      <w:r w:rsidR="00D169AB" w:rsidRPr="00C1634B">
        <w:rPr>
          <w:b/>
          <w:bCs/>
          <w:lang w:val="lv-LV"/>
        </w:rPr>
        <w:t xml:space="preserve"> ielu marķējuma uzlikšana ar auksto plastikātu (Liginišķu, Stacijas, Zeļinska, Cialkovska un Brjanskas ielās) Daugavpilī,  </w:t>
      </w:r>
      <w:r w:rsidR="00D169AB" w:rsidRPr="00C1634B">
        <w:rPr>
          <w:b/>
          <w:lang w:val="lv-LV"/>
        </w:rPr>
        <w:t>ID Nr.DPPI KSP  2017/81N</w:t>
      </w:r>
    </w:p>
    <w:p w:rsidR="00D169AB" w:rsidRPr="00DC4742" w:rsidRDefault="00D169AB" w:rsidP="00D169AB">
      <w:pPr>
        <w:spacing w:line="0" w:lineRule="atLeast"/>
        <w:jc w:val="center"/>
        <w:rPr>
          <w:b/>
          <w:bCs/>
          <w:sz w:val="28"/>
          <w:szCs w:val="28"/>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E362E4">
      <w:pPr>
        <w:jc w:val="both"/>
        <w:rPr>
          <w:sz w:val="22"/>
          <w:szCs w:val="22"/>
          <w:lang w:val="lv-LV"/>
        </w:rPr>
      </w:pPr>
    </w:p>
    <w:p w:rsidR="00E362E4" w:rsidRPr="0051071D" w:rsidRDefault="00E362E4" w:rsidP="0051071D">
      <w:pPr>
        <w:spacing w:line="0" w:lineRule="atLeast"/>
        <w:jc w:val="both"/>
        <w:rPr>
          <w:b/>
          <w:bCs/>
          <w:lang w:val="lv-LV"/>
        </w:rPr>
      </w:pPr>
      <w:r>
        <w:rPr>
          <w:sz w:val="22"/>
          <w:szCs w:val="22"/>
          <w:lang w:val="lv-LV"/>
        </w:rPr>
        <w:t>1.</w:t>
      </w:r>
      <w:r w:rsidR="00D169AB">
        <w:rPr>
          <w:sz w:val="22"/>
          <w:szCs w:val="22"/>
          <w:lang w:val="lv-LV"/>
        </w:rPr>
        <w:t>piesakās piedalīties aptaujā;</w:t>
      </w:r>
    </w:p>
    <w:p w:rsidR="00E362E4" w:rsidRPr="00C42757" w:rsidRDefault="00E362E4" w:rsidP="0051071D">
      <w:pPr>
        <w:tabs>
          <w:tab w:val="left" w:pos="709"/>
        </w:tabs>
        <w:jc w:val="both"/>
        <w:rPr>
          <w:sz w:val="22"/>
          <w:szCs w:val="22"/>
          <w:lang w:val="lv-LV"/>
        </w:rPr>
      </w:pPr>
      <w:r>
        <w:rPr>
          <w:sz w:val="22"/>
          <w:szCs w:val="22"/>
          <w:lang w:val="lv-LV"/>
        </w:rPr>
        <w:t>2.</w:t>
      </w:r>
      <w:r w:rsidRPr="00C42757">
        <w:rPr>
          <w:sz w:val="22"/>
          <w:szCs w:val="22"/>
          <w:lang w:val="lv-LV"/>
        </w:rPr>
        <w:t xml:space="preserve">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6611C0" w:rsidRPr="006611C0" w:rsidRDefault="006611C0" w:rsidP="006611C0">
      <w:pPr>
        <w:tabs>
          <w:tab w:val="left" w:pos="0"/>
        </w:tabs>
        <w:spacing w:before="120" w:after="120"/>
        <w:jc w:val="center"/>
        <w:rPr>
          <w:b/>
          <w:bCs/>
          <w:lang w:val="lv-LV"/>
        </w:rPr>
      </w:pPr>
      <w:r w:rsidRPr="006611C0">
        <w:rPr>
          <w:b/>
          <w:bCs/>
          <w:lang w:val="lv-LV"/>
        </w:rPr>
        <w:t>TEHNISKĀ SPECIFIKĀCIJA</w:t>
      </w:r>
    </w:p>
    <w:p w:rsidR="006611C0" w:rsidRPr="006611C0" w:rsidRDefault="006611C0" w:rsidP="006611C0">
      <w:pPr>
        <w:jc w:val="center"/>
        <w:rPr>
          <w:b/>
          <w:bCs/>
          <w:lang w:val="lv-LV"/>
        </w:rPr>
      </w:pPr>
      <w:r>
        <w:rPr>
          <w:b/>
          <w:bCs/>
          <w:lang w:val="lv-LV"/>
        </w:rPr>
        <w:t>Horizontālā</w:t>
      </w:r>
      <w:r w:rsidRPr="00C1634B">
        <w:rPr>
          <w:b/>
          <w:bCs/>
          <w:lang w:val="lv-LV"/>
        </w:rPr>
        <w:t xml:space="preserve"> ielu marķējuma uzlikšana ar auksto plastikātu (Liginišķu, Stacijas, Zeļinska, Cialkovska un Brjanskas ielās</w:t>
      </w:r>
      <w:r w:rsidR="00311F41">
        <w:rPr>
          <w:b/>
          <w:bCs/>
          <w:lang w:val="lv-LV"/>
        </w:rPr>
        <w:t>) Daugavpilī</w:t>
      </w:r>
    </w:p>
    <w:p w:rsidR="006611C0" w:rsidRPr="006611C0" w:rsidRDefault="006611C0" w:rsidP="006611C0">
      <w:pPr>
        <w:jc w:val="center"/>
        <w:rPr>
          <w:b/>
          <w:lang w:val="lv-LV"/>
        </w:rPr>
      </w:pPr>
    </w:p>
    <w:p w:rsidR="006611C0" w:rsidRPr="006611C0" w:rsidRDefault="006611C0" w:rsidP="006611C0">
      <w:pPr>
        <w:spacing w:line="0" w:lineRule="atLeast"/>
        <w:jc w:val="both"/>
        <w:rPr>
          <w:b/>
          <w:bCs/>
          <w:lang w:val="lv-LV"/>
        </w:rPr>
      </w:pPr>
      <w:r w:rsidRPr="006611C0">
        <w:rPr>
          <w:b/>
          <w:bCs/>
          <w:lang w:val="lv-LV"/>
        </w:rPr>
        <w:t xml:space="preserve">1.  Uzdevums: </w:t>
      </w:r>
    </w:p>
    <w:p w:rsidR="006611C0" w:rsidRPr="006611C0" w:rsidRDefault="006611C0" w:rsidP="006611C0">
      <w:pPr>
        <w:jc w:val="both"/>
        <w:rPr>
          <w:lang w:val="lv-LV"/>
        </w:rPr>
      </w:pPr>
      <w:r w:rsidRPr="006611C0">
        <w:rPr>
          <w:lang w:val="lv-LV"/>
        </w:rPr>
        <w:t>1.1.</w:t>
      </w:r>
      <w:r w:rsidRPr="006611C0">
        <w:rPr>
          <w:b/>
          <w:lang w:val="lv-LV"/>
        </w:rPr>
        <w:t xml:space="preserve"> </w:t>
      </w:r>
      <w:r w:rsidRPr="006611C0">
        <w:rPr>
          <w:lang w:val="lv-LV"/>
        </w:rPr>
        <w:t>Horizontālā ceļa marķējuma demarkācija un uzlikšana;</w:t>
      </w:r>
    </w:p>
    <w:p w:rsidR="006611C0" w:rsidRPr="006611C0" w:rsidRDefault="006611C0" w:rsidP="006611C0">
      <w:pPr>
        <w:jc w:val="both"/>
        <w:rPr>
          <w:color w:val="000000"/>
          <w:lang w:val="lv-LV"/>
        </w:rPr>
      </w:pPr>
      <w:r w:rsidRPr="006611C0">
        <w:rPr>
          <w:lang w:val="lv-LV"/>
        </w:rPr>
        <w:t>1.2.</w:t>
      </w:r>
      <w:r w:rsidRPr="006611C0">
        <w:rPr>
          <w:b/>
          <w:lang w:val="lv-LV"/>
        </w:rPr>
        <w:t xml:space="preserve"> </w:t>
      </w:r>
      <w:r w:rsidRPr="006611C0">
        <w:rPr>
          <w:color w:val="000000"/>
          <w:lang w:val="lv-LV"/>
        </w:rPr>
        <w:t>Pretendents iesniedz visu pielietojamo</w:t>
      </w:r>
      <w:r w:rsidRPr="006611C0">
        <w:rPr>
          <w:b/>
          <w:color w:val="000000"/>
          <w:lang w:val="lv-LV"/>
        </w:rPr>
        <w:t xml:space="preserve"> </w:t>
      </w:r>
      <w:r w:rsidRPr="006611C0">
        <w:rPr>
          <w:color w:val="000000"/>
          <w:lang w:val="lv-LV"/>
        </w:rPr>
        <w:t>materiālu, kas nepieciešami 1.1 punktā minēto darbu izpildei</w:t>
      </w:r>
      <w:r w:rsidRPr="006611C0">
        <w:rPr>
          <w:b/>
          <w:color w:val="000000"/>
          <w:lang w:val="lv-LV"/>
        </w:rPr>
        <w:t>, atbilstības sertifikātus vai atbilstības deklarācijās</w:t>
      </w:r>
      <w:r w:rsidRPr="006611C0">
        <w:rPr>
          <w:color w:val="000000"/>
          <w:lang w:val="lv-LV"/>
        </w:rPr>
        <w:t>;</w:t>
      </w:r>
    </w:p>
    <w:p w:rsidR="006611C0" w:rsidRDefault="006611C0" w:rsidP="006611C0">
      <w:pPr>
        <w:autoSpaceDE w:val="0"/>
        <w:autoSpaceDN w:val="0"/>
        <w:adjustRightInd w:val="0"/>
        <w:jc w:val="both"/>
        <w:rPr>
          <w:rFonts w:eastAsia="Calibri"/>
          <w:color w:val="000000"/>
        </w:rPr>
      </w:pPr>
      <w:r>
        <w:rPr>
          <w:color w:val="000000"/>
          <w:lang w:eastAsia="lv-LV"/>
        </w:rPr>
        <w:t xml:space="preserve">1.3. </w:t>
      </w:r>
      <w:proofErr w:type="spellStart"/>
      <w:r>
        <w:rPr>
          <w:color w:val="000000"/>
          <w:lang w:eastAsia="lv-LV"/>
        </w:rPr>
        <w:t>Ceļa</w:t>
      </w:r>
      <w:proofErr w:type="spellEnd"/>
      <w:r>
        <w:rPr>
          <w:color w:val="000000"/>
          <w:lang w:eastAsia="lv-LV"/>
        </w:rPr>
        <w:t xml:space="preserve"> </w:t>
      </w:r>
      <w:proofErr w:type="spellStart"/>
      <w:r>
        <w:rPr>
          <w:color w:val="000000"/>
          <w:lang w:eastAsia="lv-LV"/>
        </w:rPr>
        <w:t>horizontālo</w:t>
      </w:r>
      <w:proofErr w:type="spellEnd"/>
      <w:r>
        <w:rPr>
          <w:color w:val="000000"/>
          <w:lang w:eastAsia="lv-LV"/>
        </w:rPr>
        <w:t xml:space="preserve"> </w:t>
      </w:r>
      <w:proofErr w:type="spellStart"/>
      <w:r>
        <w:rPr>
          <w:color w:val="000000"/>
          <w:lang w:eastAsia="lv-LV"/>
        </w:rPr>
        <w:t>apzīmējumu</w:t>
      </w:r>
      <w:proofErr w:type="spellEnd"/>
      <w:r>
        <w:rPr>
          <w:color w:val="000000"/>
          <w:lang w:eastAsia="lv-LV"/>
        </w:rPr>
        <w:t xml:space="preserve"> </w:t>
      </w:r>
      <w:proofErr w:type="spellStart"/>
      <w:r>
        <w:rPr>
          <w:color w:val="000000"/>
          <w:lang w:eastAsia="lv-LV"/>
        </w:rPr>
        <w:t>uzklāšanai</w:t>
      </w:r>
      <w:proofErr w:type="spellEnd"/>
      <w:r>
        <w:rPr>
          <w:color w:val="000000"/>
          <w:lang w:eastAsia="lv-LV"/>
        </w:rPr>
        <w:t xml:space="preserve"> </w:t>
      </w:r>
      <w:proofErr w:type="spellStart"/>
      <w:r>
        <w:rPr>
          <w:color w:val="000000"/>
          <w:lang w:eastAsia="lv-LV"/>
        </w:rPr>
        <w:t>jālieto</w:t>
      </w:r>
      <w:proofErr w:type="spellEnd"/>
      <w:r>
        <w:rPr>
          <w:color w:val="000000"/>
          <w:lang w:eastAsia="lv-LV"/>
        </w:rPr>
        <w:t xml:space="preserve"> </w:t>
      </w:r>
      <w:proofErr w:type="spellStart"/>
      <w:r>
        <w:rPr>
          <w:color w:val="000000"/>
          <w:lang w:eastAsia="lv-LV"/>
        </w:rPr>
        <w:t>mehāniskas</w:t>
      </w:r>
      <w:proofErr w:type="spellEnd"/>
      <w:r>
        <w:rPr>
          <w:color w:val="000000"/>
          <w:lang w:eastAsia="lv-LV"/>
        </w:rPr>
        <w:t xml:space="preserve"> </w:t>
      </w:r>
      <w:proofErr w:type="spellStart"/>
      <w:r>
        <w:rPr>
          <w:color w:val="000000"/>
          <w:lang w:eastAsia="lv-LV"/>
        </w:rPr>
        <w:t>pašgājējiekārtas</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saskaņā</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ražotāja</w:t>
      </w:r>
      <w:proofErr w:type="spellEnd"/>
      <w:r>
        <w:rPr>
          <w:color w:val="000000"/>
          <w:lang w:eastAsia="lv-LV"/>
        </w:rPr>
        <w:t xml:space="preserve"> </w:t>
      </w:r>
      <w:proofErr w:type="spellStart"/>
      <w:r>
        <w:rPr>
          <w:color w:val="000000"/>
          <w:lang w:eastAsia="lv-LV"/>
        </w:rPr>
        <w:t>instrukciju</w:t>
      </w:r>
      <w:proofErr w:type="spellEnd"/>
      <w:r>
        <w:rPr>
          <w:color w:val="000000"/>
          <w:lang w:eastAsia="lv-LV"/>
        </w:rPr>
        <w:t xml:space="preserve"> </w:t>
      </w:r>
      <w:proofErr w:type="spellStart"/>
      <w:r>
        <w:rPr>
          <w:color w:val="000000"/>
          <w:lang w:eastAsia="lv-LV"/>
        </w:rPr>
        <w:t>ir</w:t>
      </w:r>
      <w:proofErr w:type="spellEnd"/>
      <w:r>
        <w:rPr>
          <w:color w:val="000000"/>
          <w:lang w:eastAsia="lv-LV"/>
        </w:rPr>
        <w:t xml:space="preserve"> </w:t>
      </w:r>
      <w:proofErr w:type="spellStart"/>
      <w:r>
        <w:rPr>
          <w:color w:val="000000"/>
          <w:lang w:eastAsia="lv-LV"/>
        </w:rPr>
        <w:t>piemērotas</w:t>
      </w:r>
      <w:proofErr w:type="spellEnd"/>
      <w:r>
        <w:rPr>
          <w:color w:val="000000"/>
          <w:lang w:eastAsia="lv-LV"/>
        </w:rPr>
        <w:t xml:space="preserve"> </w:t>
      </w:r>
      <w:proofErr w:type="spellStart"/>
      <w:r>
        <w:rPr>
          <w:color w:val="000000"/>
          <w:lang w:eastAsia="lv-LV"/>
        </w:rPr>
        <w:t>lietojamo</w:t>
      </w:r>
      <w:proofErr w:type="spellEnd"/>
      <w:r>
        <w:rPr>
          <w:color w:val="000000"/>
          <w:lang w:eastAsia="lv-LV"/>
        </w:rPr>
        <w:t xml:space="preserve"> </w:t>
      </w:r>
      <w:proofErr w:type="spellStart"/>
      <w:r>
        <w:rPr>
          <w:color w:val="000000"/>
          <w:lang w:eastAsia="lv-LV"/>
        </w:rPr>
        <w:t>materiālu</w:t>
      </w:r>
      <w:proofErr w:type="spellEnd"/>
      <w:r>
        <w:rPr>
          <w:color w:val="000000"/>
          <w:lang w:eastAsia="lv-LV"/>
        </w:rPr>
        <w:t xml:space="preserve"> </w:t>
      </w:r>
      <w:proofErr w:type="spellStart"/>
      <w:r>
        <w:rPr>
          <w:color w:val="000000"/>
          <w:lang w:eastAsia="lv-LV"/>
        </w:rPr>
        <w:t>iestrādei</w:t>
      </w:r>
      <w:proofErr w:type="spellEnd"/>
      <w:r>
        <w:rPr>
          <w:color w:val="000000"/>
          <w:lang w:eastAsia="lv-LV"/>
        </w:rPr>
        <w:t xml:space="preserve">. </w:t>
      </w:r>
      <w:proofErr w:type="spellStart"/>
      <w:r>
        <w:rPr>
          <w:color w:val="000000"/>
          <w:lang w:eastAsia="lv-LV"/>
        </w:rPr>
        <w:t>Tām</w:t>
      </w:r>
      <w:proofErr w:type="spellEnd"/>
      <w:r>
        <w:rPr>
          <w:color w:val="000000"/>
          <w:lang w:eastAsia="lv-LV"/>
        </w:rPr>
        <w:t xml:space="preserve"> </w:t>
      </w:r>
      <w:proofErr w:type="spellStart"/>
      <w:r>
        <w:rPr>
          <w:color w:val="000000"/>
          <w:lang w:eastAsia="lv-LV"/>
        </w:rPr>
        <w:t>jābūt</w:t>
      </w:r>
      <w:proofErr w:type="spellEnd"/>
      <w:r>
        <w:rPr>
          <w:color w:val="000000"/>
          <w:lang w:eastAsia="lv-LV"/>
        </w:rPr>
        <w:t xml:space="preserve"> </w:t>
      </w:r>
      <w:proofErr w:type="spellStart"/>
      <w:r>
        <w:rPr>
          <w:color w:val="000000"/>
          <w:lang w:eastAsia="lv-LV"/>
        </w:rPr>
        <w:t>aprīkotām</w:t>
      </w:r>
      <w:proofErr w:type="spellEnd"/>
      <w:r>
        <w:rPr>
          <w:color w:val="000000"/>
          <w:lang w:eastAsia="lv-LV"/>
        </w:rPr>
        <w:t xml:space="preserve"> </w:t>
      </w:r>
      <w:proofErr w:type="spellStart"/>
      <w:r>
        <w:rPr>
          <w:color w:val="000000"/>
          <w:lang w:eastAsia="lv-LV"/>
        </w:rPr>
        <w:t>ar</w:t>
      </w:r>
      <w:proofErr w:type="spellEnd"/>
      <w:r>
        <w:rPr>
          <w:color w:val="000000"/>
          <w:lang w:eastAsia="lv-LV"/>
        </w:rPr>
        <w:t xml:space="preserve"> </w:t>
      </w:r>
      <w:proofErr w:type="spellStart"/>
      <w:r>
        <w:rPr>
          <w:color w:val="000000"/>
          <w:lang w:eastAsia="lv-LV"/>
        </w:rPr>
        <w:t>vadības</w:t>
      </w:r>
      <w:proofErr w:type="spellEnd"/>
      <w:r>
        <w:rPr>
          <w:color w:val="000000"/>
          <w:lang w:eastAsia="lv-LV"/>
        </w:rPr>
        <w:t xml:space="preserve"> </w:t>
      </w:r>
      <w:proofErr w:type="spellStart"/>
      <w:r>
        <w:rPr>
          <w:color w:val="000000"/>
          <w:lang w:eastAsia="lv-LV"/>
        </w:rPr>
        <w:t>iekārtām</w:t>
      </w:r>
      <w:proofErr w:type="spellEnd"/>
      <w:r>
        <w:rPr>
          <w:color w:val="000000"/>
          <w:lang w:eastAsia="lv-LV"/>
        </w:rPr>
        <w:t xml:space="preserve">, </w:t>
      </w:r>
      <w:proofErr w:type="spellStart"/>
      <w:r>
        <w:rPr>
          <w:color w:val="000000"/>
          <w:lang w:eastAsia="lv-LV"/>
        </w:rPr>
        <w:t>kas</w:t>
      </w:r>
      <w:proofErr w:type="spellEnd"/>
      <w:r>
        <w:rPr>
          <w:color w:val="000000"/>
          <w:lang w:eastAsia="lv-LV"/>
        </w:rPr>
        <w:t xml:space="preserve"> </w:t>
      </w:r>
      <w:proofErr w:type="spellStart"/>
      <w:r>
        <w:rPr>
          <w:color w:val="000000"/>
          <w:lang w:eastAsia="lv-LV"/>
        </w:rPr>
        <w:t>nodrošina</w:t>
      </w:r>
      <w:proofErr w:type="spellEnd"/>
      <w:r>
        <w:rPr>
          <w:color w:val="000000"/>
          <w:lang w:eastAsia="lv-LV"/>
        </w:rPr>
        <w:t xml:space="preserve"> </w:t>
      </w:r>
      <w:proofErr w:type="spellStart"/>
      <w:r>
        <w:rPr>
          <w:color w:val="000000"/>
          <w:lang w:eastAsia="lv-LV"/>
        </w:rPr>
        <w:t>iestrādājamo</w:t>
      </w:r>
      <w:proofErr w:type="spellEnd"/>
      <w:r>
        <w:rPr>
          <w:color w:val="000000"/>
          <w:lang w:eastAsia="lv-LV"/>
        </w:rPr>
        <w:t xml:space="preserve"> </w:t>
      </w:r>
      <w:proofErr w:type="spellStart"/>
      <w:r>
        <w:rPr>
          <w:color w:val="000000"/>
          <w:lang w:eastAsia="lv-LV"/>
        </w:rPr>
        <w:t>materiālu</w:t>
      </w:r>
      <w:proofErr w:type="spellEnd"/>
      <w:r>
        <w:rPr>
          <w:color w:val="000000"/>
          <w:lang w:eastAsia="lv-LV"/>
        </w:rPr>
        <w:t xml:space="preserve"> </w:t>
      </w:r>
      <w:proofErr w:type="spellStart"/>
      <w:r>
        <w:rPr>
          <w:color w:val="000000"/>
          <w:lang w:eastAsia="lv-LV"/>
        </w:rPr>
        <w:t>izlietojuma</w:t>
      </w:r>
      <w:proofErr w:type="spellEnd"/>
      <w:r>
        <w:rPr>
          <w:color w:val="000000"/>
          <w:lang w:eastAsia="lv-LV"/>
        </w:rPr>
        <w:t xml:space="preserve"> </w:t>
      </w:r>
      <w:proofErr w:type="spellStart"/>
      <w:r>
        <w:rPr>
          <w:color w:val="000000"/>
          <w:lang w:eastAsia="lv-LV"/>
        </w:rPr>
        <w:t>daudzuma</w:t>
      </w:r>
      <w:proofErr w:type="spellEnd"/>
      <w:r>
        <w:rPr>
          <w:color w:val="000000"/>
          <w:lang w:eastAsia="lv-LV"/>
        </w:rPr>
        <w:t xml:space="preserve"> </w:t>
      </w:r>
      <w:proofErr w:type="spellStart"/>
      <w:r>
        <w:rPr>
          <w:color w:val="000000"/>
          <w:lang w:eastAsia="lv-LV"/>
        </w:rPr>
        <w:t>regulēšanu</w:t>
      </w:r>
      <w:proofErr w:type="spellEnd"/>
      <w:r>
        <w:rPr>
          <w:color w:val="000000"/>
          <w:lang w:eastAsia="lv-LV"/>
        </w:rPr>
        <w:t xml:space="preserve"> </w:t>
      </w:r>
      <w:proofErr w:type="gramStart"/>
      <w:r>
        <w:rPr>
          <w:color w:val="000000"/>
          <w:lang w:eastAsia="lv-LV"/>
        </w:rPr>
        <w:t>un</w:t>
      </w:r>
      <w:proofErr w:type="gramEnd"/>
      <w:r>
        <w:rPr>
          <w:color w:val="000000"/>
          <w:lang w:eastAsia="lv-LV"/>
        </w:rPr>
        <w:t xml:space="preserve"> </w:t>
      </w:r>
      <w:proofErr w:type="spellStart"/>
      <w:r>
        <w:rPr>
          <w:color w:val="000000"/>
          <w:lang w:eastAsia="lv-LV"/>
        </w:rPr>
        <w:t>kontroli</w:t>
      </w:r>
      <w:proofErr w:type="spellEnd"/>
      <w:r>
        <w:rPr>
          <w:color w:val="000000"/>
          <w:lang w:eastAsia="lv-LV"/>
        </w:rPr>
        <w:t xml:space="preserve">, </w:t>
      </w:r>
      <w:proofErr w:type="spellStart"/>
      <w:r>
        <w:rPr>
          <w:color w:val="000000"/>
          <w:lang w:eastAsia="lv-LV"/>
        </w:rPr>
        <w:t>kā</w:t>
      </w:r>
      <w:proofErr w:type="spellEnd"/>
      <w:r>
        <w:rPr>
          <w:color w:val="000000"/>
          <w:lang w:eastAsia="lv-LV"/>
        </w:rPr>
        <w:t xml:space="preserve"> </w:t>
      </w:r>
      <w:proofErr w:type="spellStart"/>
      <w:r>
        <w:rPr>
          <w:color w:val="000000"/>
          <w:lang w:eastAsia="lv-LV"/>
        </w:rPr>
        <w:t>arī</w:t>
      </w:r>
      <w:proofErr w:type="spellEnd"/>
      <w:r>
        <w:rPr>
          <w:color w:val="000000"/>
          <w:lang w:eastAsia="lv-LV"/>
        </w:rPr>
        <w:t xml:space="preserve"> </w:t>
      </w:r>
      <w:proofErr w:type="spellStart"/>
      <w:r>
        <w:rPr>
          <w:color w:val="000000"/>
          <w:lang w:eastAsia="lv-LV"/>
        </w:rPr>
        <w:t>automātisku</w:t>
      </w:r>
      <w:proofErr w:type="spellEnd"/>
      <w:r>
        <w:rPr>
          <w:color w:val="000000"/>
          <w:lang w:eastAsia="lv-LV"/>
        </w:rPr>
        <w:t xml:space="preserve"> </w:t>
      </w:r>
      <w:proofErr w:type="spellStart"/>
      <w:r>
        <w:rPr>
          <w:color w:val="000000"/>
          <w:lang w:eastAsia="lv-LV"/>
        </w:rPr>
        <w:t>ceļa</w:t>
      </w:r>
      <w:proofErr w:type="spellEnd"/>
      <w:r>
        <w:rPr>
          <w:color w:val="000000"/>
          <w:lang w:eastAsia="lv-LV"/>
        </w:rPr>
        <w:t xml:space="preserve"> </w:t>
      </w:r>
      <w:proofErr w:type="spellStart"/>
      <w:r>
        <w:rPr>
          <w:color w:val="000000"/>
          <w:lang w:eastAsia="lv-LV"/>
        </w:rPr>
        <w:t>horizontālo</w:t>
      </w:r>
      <w:proofErr w:type="spellEnd"/>
      <w:r>
        <w:rPr>
          <w:color w:val="000000"/>
          <w:lang w:eastAsia="lv-LV"/>
        </w:rPr>
        <w:t xml:space="preserve"> </w:t>
      </w:r>
      <w:proofErr w:type="spellStart"/>
      <w:r>
        <w:rPr>
          <w:color w:val="000000"/>
          <w:lang w:eastAsia="lv-LV"/>
        </w:rPr>
        <w:t>apzīmējumu</w:t>
      </w:r>
      <w:proofErr w:type="spellEnd"/>
      <w:r>
        <w:rPr>
          <w:color w:val="000000"/>
          <w:lang w:eastAsia="lv-LV"/>
        </w:rPr>
        <w:t xml:space="preserve"> </w:t>
      </w:r>
      <w:proofErr w:type="spellStart"/>
      <w:r>
        <w:rPr>
          <w:color w:val="000000"/>
          <w:lang w:eastAsia="lv-LV"/>
        </w:rPr>
        <w:t>materiāla</w:t>
      </w:r>
      <w:proofErr w:type="spellEnd"/>
      <w:r>
        <w:rPr>
          <w:color w:val="000000"/>
          <w:lang w:eastAsia="lv-LV"/>
        </w:rPr>
        <w:t xml:space="preserve"> </w:t>
      </w:r>
      <w:proofErr w:type="spellStart"/>
      <w:r>
        <w:rPr>
          <w:rFonts w:eastAsia="Calibri"/>
          <w:color w:val="000000"/>
        </w:rPr>
        <w:t>izsmidzināšanas</w:t>
      </w:r>
      <w:proofErr w:type="spellEnd"/>
      <w:r>
        <w:rPr>
          <w:rFonts w:eastAsia="Calibri"/>
          <w:color w:val="000000"/>
        </w:rPr>
        <w:t xml:space="preserve"> </w:t>
      </w:r>
      <w:proofErr w:type="spellStart"/>
      <w:r>
        <w:rPr>
          <w:rFonts w:eastAsia="Calibri"/>
          <w:color w:val="000000"/>
        </w:rPr>
        <w:t>sprauslu</w:t>
      </w:r>
      <w:proofErr w:type="spellEnd"/>
      <w:r>
        <w:rPr>
          <w:rFonts w:eastAsia="Calibri"/>
          <w:color w:val="000000"/>
        </w:rPr>
        <w:t xml:space="preserve"> </w:t>
      </w:r>
      <w:proofErr w:type="spellStart"/>
      <w:r>
        <w:rPr>
          <w:rFonts w:eastAsia="Calibri"/>
          <w:color w:val="000000"/>
        </w:rPr>
        <w:t>ieslēgšanos</w:t>
      </w:r>
      <w:proofErr w:type="spellEnd"/>
      <w:r>
        <w:rPr>
          <w:rFonts w:eastAsia="Calibri"/>
          <w:color w:val="000000"/>
        </w:rPr>
        <w:t xml:space="preserve">, un </w:t>
      </w:r>
      <w:proofErr w:type="spellStart"/>
      <w:r>
        <w:rPr>
          <w:rFonts w:eastAsia="Calibri"/>
          <w:color w:val="000000"/>
        </w:rPr>
        <w:t>mēriekārtu</w:t>
      </w:r>
      <w:proofErr w:type="spellEnd"/>
      <w:r>
        <w:rPr>
          <w:rFonts w:eastAsia="Calibri"/>
          <w:color w:val="000000"/>
        </w:rPr>
        <w:t xml:space="preserve"> </w:t>
      </w:r>
      <w:proofErr w:type="spellStart"/>
      <w:r>
        <w:rPr>
          <w:rFonts w:eastAsia="Calibri"/>
          <w:color w:val="000000"/>
        </w:rPr>
        <w:t>izpildītā</w:t>
      </w:r>
      <w:proofErr w:type="spellEnd"/>
      <w:r>
        <w:rPr>
          <w:rFonts w:eastAsia="Calibri"/>
          <w:color w:val="000000"/>
        </w:rPr>
        <w:t xml:space="preserve"> </w:t>
      </w:r>
      <w:proofErr w:type="spellStart"/>
      <w:r>
        <w:rPr>
          <w:rFonts w:eastAsia="Calibri"/>
          <w:color w:val="000000"/>
        </w:rPr>
        <w:t>darba</w:t>
      </w:r>
      <w:proofErr w:type="spellEnd"/>
      <w:r>
        <w:rPr>
          <w:rFonts w:eastAsia="Calibri"/>
          <w:color w:val="000000"/>
        </w:rPr>
        <w:t xml:space="preserve"> </w:t>
      </w:r>
      <w:proofErr w:type="spellStart"/>
      <w:r>
        <w:rPr>
          <w:rFonts w:eastAsia="Calibri"/>
          <w:color w:val="000000"/>
        </w:rPr>
        <w:t>apjoma</w:t>
      </w:r>
      <w:proofErr w:type="spellEnd"/>
      <w:r>
        <w:rPr>
          <w:rFonts w:eastAsia="Calibri"/>
          <w:color w:val="000000"/>
        </w:rPr>
        <w:t xml:space="preserve"> </w:t>
      </w:r>
      <w:proofErr w:type="spellStart"/>
      <w:r>
        <w:rPr>
          <w:rFonts w:eastAsia="Calibri"/>
          <w:color w:val="000000"/>
        </w:rPr>
        <w:t>automātiskai</w:t>
      </w:r>
      <w:proofErr w:type="spellEnd"/>
      <w:r>
        <w:rPr>
          <w:rFonts w:eastAsia="Calibri"/>
          <w:color w:val="000000"/>
        </w:rPr>
        <w:t xml:space="preserve"> </w:t>
      </w:r>
      <w:proofErr w:type="spellStart"/>
      <w:r>
        <w:rPr>
          <w:rFonts w:eastAsia="Calibri"/>
          <w:color w:val="000000"/>
        </w:rPr>
        <w:t>uzmērīšanai</w:t>
      </w:r>
      <w:proofErr w:type="spellEnd"/>
      <w:r>
        <w:rPr>
          <w:rFonts w:eastAsia="Calibri"/>
          <w:color w:val="000000"/>
        </w:rPr>
        <w:t xml:space="preserve">. </w:t>
      </w:r>
      <w:proofErr w:type="spellStart"/>
      <w:r>
        <w:rPr>
          <w:rFonts w:eastAsia="Calibri"/>
          <w:color w:val="000000"/>
        </w:rPr>
        <w:t>Ceļa</w:t>
      </w:r>
      <w:proofErr w:type="spellEnd"/>
      <w:r>
        <w:rPr>
          <w:rFonts w:eastAsia="Calibri"/>
          <w:color w:val="000000"/>
        </w:rPr>
        <w:t xml:space="preserve"> </w:t>
      </w:r>
      <w:proofErr w:type="spellStart"/>
      <w:r>
        <w:rPr>
          <w:rFonts w:eastAsia="Calibri"/>
          <w:color w:val="000000"/>
        </w:rPr>
        <w:t>horizontālo</w:t>
      </w:r>
      <w:proofErr w:type="spellEnd"/>
      <w:r>
        <w:rPr>
          <w:rFonts w:eastAsia="Calibri"/>
          <w:color w:val="000000"/>
        </w:rPr>
        <w:t xml:space="preserve"> </w:t>
      </w:r>
      <w:proofErr w:type="spellStart"/>
      <w:r>
        <w:rPr>
          <w:rFonts w:eastAsia="Calibri"/>
          <w:color w:val="000000"/>
        </w:rPr>
        <w:t>apzīmējumu</w:t>
      </w:r>
      <w:proofErr w:type="spellEnd"/>
      <w:r>
        <w:rPr>
          <w:rFonts w:eastAsia="Calibri"/>
          <w:color w:val="000000"/>
        </w:rPr>
        <w:t xml:space="preserve"> </w:t>
      </w:r>
      <w:proofErr w:type="spellStart"/>
      <w:r>
        <w:rPr>
          <w:rFonts w:eastAsia="Calibri"/>
          <w:color w:val="000000"/>
        </w:rPr>
        <w:t>krāsas</w:t>
      </w:r>
      <w:proofErr w:type="spellEnd"/>
      <w:r>
        <w:rPr>
          <w:rFonts w:eastAsia="Calibri"/>
          <w:color w:val="000000"/>
        </w:rPr>
        <w:t xml:space="preserve">, </w:t>
      </w:r>
      <w:proofErr w:type="spellStart"/>
      <w:r>
        <w:rPr>
          <w:rFonts w:eastAsia="Calibri"/>
          <w:color w:val="000000"/>
        </w:rPr>
        <w:t>ar</w:t>
      </w:r>
      <w:proofErr w:type="spellEnd"/>
      <w:r>
        <w:rPr>
          <w:rFonts w:eastAsia="Calibri"/>
          <w:color w:val="000000"/>
        </w:rPr>
        <w:t xml:space="preserve"> </w:t>
      </w:r>
      <w:proofErr w:type="spellStart"/>
      <w:r>
        <w:rPr>
          <w:rFonts w:eastAsia="Calibri"/>
          <w:color w:val="000000"/>
        </w:rPr>
        <w:t>roku</w:t>
      </w:r>
      <w:proofErr w:type="spellEnd"/>
      <w:r>
        <w:rPr>
          <w:rFonts w:eastAsia="Calibri"/>
          <w:color w:val="000000"/>
        </w:rPr>
        <w:t xml:space="preserve"> </w:t>
      </w:r>
      <w:proofErr w:type="spellStart"/>
      <w:r>
        <w:rPr>
          <w:rFonts w:eastAsia="Calibri"/>
          <w:color w:val="000000"/>
        </w:rPr>
        <w:t>darbu</w:t>
      </w:r>
      <w:proofErr w:type="spellEnd"/>
      <w:r>
        <w:rPr>
          <w:rFonts w:eastAsia="Calibri"/>
          <w:color w:val="000000"/>
        </w:rPr>
        <w:t xml:space="preserve"> </w:t>
      </w:r>
      <w:proofErr w:type="spellStart"/>
      <w:r>
        <w:rPr>
          <w:rFonts w:eastAsia="Calibri"/>
          <w:color w:val="000000"/>
        </w:rPr>
        <w:t>lietojamas</w:t>
      </w:r>
      <w:proofErr w:type="spellEnd"/>
      <w:r>
        <w:rPr>
          <w:rFonts w:eastAsia="Calibri"/>
          <w:color w:val="000000"/>
        </w:rPr>
        <w:t xml:space="preserve"> </w:t>
      </w:r>
      <w:proofErr w:type="spellStart"/>
      <w:r>
        <w:rPr>
          <w:rFonts w:eastAsia="Calibri"/>
          <w:color w:val="000000"/>
        </w:rPr>
        <w:t>iekārtas</w:t>
      </w:r>
      <w:proofErr w:type="spellEnd"/>
      <w:r>
        <w:rPr>
          <w:rFonts w:eastAsia="Calibri"/>
          <w:color w:val="000000"/>
        </w:rPr>
        <w:t xml:space="preserve">, </w:t>
      </w:r>
      <w:proofErr w:type="spellStart"/>
      <w:r>
        <w:rPr>
          <w:rFonts w:eastAsia="Calibri"/>
          <w:color w:val="000000"/>
        </w:rPr>
        <w:t>mehānismi</w:t>
      </w:r>
      <w:proofErr w:type="spellEnd"/>
      <w:r>
        <w:rPr>
          <w:rFonts w:eastAsia="Calibri"/>
          <w:color w:val="000000"/>
        </w:rPr>
        <w:t xml:space="preserve"> (</w:t>
      </w:r>
      <w:proofErr w:type="spellStart"/>
      <w:r>
        <w:rPr>
          <w:rFonts w:eastAsia="Calibri"/>
          <w:color w:val="000000"/>
        </w:rPr>
        <w:t>augstspiediena</w:t>
      </w:r>
      <w:proofErr w:type="spellEnd"/>
      <w:r>
        <w:rPr>
          <w:rFonts w:eastAsia="Calibri"/>
          <w:color w:val="000000"/>
        </w:rPr>
        <w:t xml:space="preserve"> </w:t>
      </w:r>
      <w:proofErr w:type="spellStart"/>
      <w:r>
        <w:rPr>
          <w:rFonts w:eastAsia="Calibri"/>
          <w:color w:val="000000"/>
        </w:rPr>
        <w:t>vai</w:t>
      </w:r>
      <w:proofErr w:type="spellEnd"/>
      <w:r>
        <w:rPr>
          <w:rFonts w:eastAsia="Calibri"/>
          <w:color w:val="000000"/>
        </w:rPr>
        <w:t xml:space="preserve"> </w:t>
      </w:r>
      <w:proofErr w:type="spellStart"/>
      <w:r>
        <w:rPr>
          <w:rFonts w:eastAsia="Calibri"/>
          <w:color w:val="000000"/>
        </w:rPr>
        <w:t>normālspiediena</w:t>
      </w:r>
      <w:proofErr w:type="spellEnd"/>
      <w:r>
        <w:rPr>
          <w:rFonts w:eastAsia="Calibri"/>
          <w:color w:val="000000"/>
        </w:rPr>
        <w:t xml:space="preserve"> </w:t>
      </w:r>
      <w:proofErr w:type="spellStart"/>
      <w:r>
        <w:rPr>
          <w:rFonts w:eastAsia="Calibri"/>
          <w:color w:val="000000"/>
        </w:rPr>
        <w:t>krāsu</w:t>
      </w:r>
      <w:proofErr w:type="spellEnd"/>
      <w:r>
        <w:rPr>
          <w:rFonts w:eastAsia="Calibri"/>
          <w:color w:val="000000"/>
        </w:rPr>
        <w:t xml:space="preserve"> </w:t>
      </w:r>
      <w:proofErr w:type="spellStart"/>
      <w:r>
        <w:rPr>
          <w:rFonts w:eastAsia="Calibri"/>
          <w:color w:val="000000"/>
        </w:rPr>
        <w:t>izsmidzinātāji</w:t>
      </w:r>
      <w:proofErr w:type="spellEnd"/>
      <w:r>
        <w:rPr>
          <w:rFonts w:eastAsia="Calibri"/>
          <w:color w:val="000000"/>
        </w:rPr>
        <w:t xml:space="preserve">) </w:t>
      </w:r>
      <w:proofErr w:type="gramStart"/>
      <w:r>
        <w:rPr>
          <w:rFonts w:eastAsia="Calibri"/>
          <w:color w:val="000000"/>
        </w:rPr>
        <w:t>un</w:t>
      </w:r>
      <w:proofErr w:type="gramEnd"/>
      <w:r>
        <w:rPr>
          <w:rFonts w:eastAsia="Calibri"/>
          <w:color w:val="000000"/>
        </w:rPr>
        <w:t xml:space="preserve"> </w:t>
      </w:r>
      <w:proofErr w:type="spellStart"/>
      <w:r>
        <w:rPr>
          <w:rFonts w:eastAsia="Calibri"/>
          <w:color w:val="000000"/>
        </w:rPr>
        <w:t>palīgaprīkojums</w:t>
      </w:r>
      <w:proofErr w:type="spellEnd"/>
      <w:r>
        <w:rPr>
          <w:rFonts w:eastAsia="Calibri"/>
          <w:color w:val="000000"/>
        </w:rPr>
        <w:t xml:space="preserve">, </w:t>
      </w:r>
      <w:proofErr w:type="spellStart"/>
      <w:r>
        <w:rPr>
          <w:rFonts w:eastAsia="Calibri"/>
          <w:color w:val="000000"/>
        </w:rPr>
        <w:t>kas</w:t>
      </w:r>
      <w:proofErr w:type="spellEnd"/>
      <w:r>
        <w:rPr>
          <w:rFonts w:eastAsia="Calibri"/>
          <w:color w:val="000000"/>
        </w:rPr>
        <w:t xml:space="preserve"> </w:t>
      </w:r>
      <w:proofErr w:type="spellStart"/>
      <w:r>
        <w:rPr>
          <w:rFonts w:eastAsia="Calibri"/>
          <w:color w:val="000000"/>
        </w:rPr>
        <w:t>nodrošina</w:t>
      </w:r>
      <w:proofErr w:type="spellEnd"/>
      <w:r>
        <w:rPr>
          <w:rFonts w:eastAsia="Calibri"/>
          <w:color w:val="000000"/>
        </w:rPr>
        <w:t xml:space="preserve"> </w:t>
      </w:r>
      <w:proofErr w:type="spellStart"/>
      <w:r>
        <w:rPr>
          <w:rFonts w:eastAsia="Calibri"/>
          <w:color w:val="000000"/>
        </w:rPr>
        <w:t>izpildītā</w:t>
      </w:r>
      <w:proofErr w:type="spellEnd"/>
      <w:r>
        <w:rPr>
          <w:rFonts w:eastAsia="Calibri"/>
          <w:color w:val="000000"/>
        </w:rPr>
        <w:t xml:space="preserve"> </w:t>
      </w:r>
      <w:proofErr w:type="spellStart"/>
      <w:r>
        <w:rPr>
          <w:rFonts w:eastAsia="Calibri"/>
          <w:color w:val="000000"/>
        </w:rPr>
        <w:t>darba</w:t>
      </w:r>
      <w:proofErr w:type="spellEnd"/>
      <w:r>
        <w:rPr>
          <w:rFonts w:eastAsia="Calibri"/>
          <w:color w:val="000000"/>
        </w:rPr>
        <w:t xml:space="preserve"> </w:t>
      </w:r>
      <w:proofErr w:type="spellStart"/>
      <w:r>
        <w:rPr>
          <w:rFonts w:eastAsia="Calibri"/>
          <w:color w:val="000000"/>
        </w:rPr>
        <w:t>atbilstību</w:t>
      </w:r>
      <w:proofErr w:type="spellEnd"/>
      <w:r>
        <w:rPr>
          <w:rFonts w:eastAsia="Calibri"/>
          <w:color w:val="000000"/>
        </w:rPr>
        <w:t xml:space="preserve"> </w:t>
      </w:r>
      <w:proofErr w:type="spellStart"/>
      <w:r>
        <w:rPr>
          <w:rFonts w:eastAsia="Calibri"/>
          <w:color w:val="000000"/>
        </w:rPr>
        <w:t>paredzētajam</w:t>
      </w:r>
      <w:proofErr w:type="spellEnd"/>
      <w:r>
        <w:rPr>
          <w:rFonts w:eastAsia="Calibri"/>
          <w:color w:val="000000"/>
        </w:rPr>
        <w:t xml:space="preserve">. </w:t>
      </w:r>
      <w:proofErr w:type="spellStart"/>
      <w:r>
        <w:rPr>
          <w:rFonts w:eastAsia="Calibri"/>
          <w:color w:val="000000"/>
        </w:rPr>
        <w:t>Nav</w:t>
      </w:r>
      <w:proofErr w:type="spellEnd"/>
      <w:r>
        <w:rPr>
          <w:rFonts w:eastAsia="Calibri"/>
          <w:color w:val="000000"/>
        </w:rPr>
        <w:t xml:space="preserve"> </w:t>
      </w:r>
      <w:proofErr w:type="spellStart"/>
      <w:r>
        <w:rPr>
          <w:rFonts w:eastAsia="Calibri"/>
          <w:color w:val="000000"/>
        </w:rPr>
        <w:t>atļauts</w:t>
      </w:r>
      <w:proofErr w:type="spellEnd"/>
      <w:r>
        <w:rPr>
          <w:rFonts w:eastAsia="Calibri"/>
          <w:color w:val="000000"/>
        </w:rPr>
        <w:t xml:space="preserve"> </w:t>
      </w:r>
      <w:proofErr w:type="spellStart"/>
      <w:r>
        <w:rPr>
          <w:rFonts w:eastAsia="Calibri"/>
          <w:color w:val="000000"/>
        </w:rPr>
        <w:t>izmantot</w:t>
      </w:r>
      <w:proofErr w:type="spellEnd"/>
      <w:r>
        <w:rPr>
          <w:rFonts w:eastAsia="Calibri"/>
          <w:color w:val="000000"/>
        </w:rPr>
        <w:t xml:space="preserve"> </w:t>
      </w:r>
      <w:proofErr w:type="spellStart"/>
      <w:r>
        <w:rPr>
          <w:rFonts w:eastAsia="Calibri"/>
          <w:color w:val="000000"/>
        </w:rPr>
        <w:t>krāsotāju</w:t>
      </w:r>
      <w:proofErr w:type="spellEnd"/>
      <w:r>
        <w:rPr>
          <w:rFonts w:eastAsia="Calibri"/>
          <w:color w:val="000000"/>
        </w:rPr>
        <w:t xml:space="preserve"> </w:t>
      </w:r>
      <w:proofErr w:type="spellStart"/>
      <w:r>
        <w:rPr>
          <w:rFonts w:eastAsia="Calibri"/>
          <w:color w:val="000000"/>
        </w:rPr>
        <w:t>rokas</w:t>
      </w:r>
      <w:proofErr w:type="spellEnd"/>
      <w:r>
        <w:rPr>
          <w:rFonts w:eastAsia="Calibri"/>
          <w:color w:val="000000"/>
        </w:rPr>
        <w:t xml:space="preserve"> </w:t>
      </w:r>
      <w:proofErr w:type="spellStart"/>
      <w:r>
        <w:rPr>
          <w:rFonts w:eastAsia="Calibri"/>
          <w:color w:val="000000"/>
        </w:rPr>
        <w:t>instrumentus</w:t>
      </w:r>
      <w:proofErr w:type="spellEnd"/>
      <w:r>
        <w:rPr>
          <w:rFonts w:eastAsia="Calibri"/>
          <w:color w:val="000000"/>
        </w:rPr>
        <w:t xml:space="preserve"> (</w:t>
      </w:r>
      <w:proofErr w:type="spellStart"/>
      <w:r>
        <w:rPr>
          <w:rFonts w:eastAsia="Calibri"/>
          <w:color w:val="000000"/>
        </w:rPr>
        <w:t>ota</w:t>
      </w:r>
      <w:proofErr w:type="spellEnd"/>
      <w:r>
        <w:rPr>
          <w:rFonts w:eastAsia="Calibri"/>
          <w:color w:val="000000"/>
        </w:rPr>
        <w:t xml:space="preserve">, </w:t>
      </w:r>
      <w:proofErr w:type="spellStart"/>
      <w:r>
        <w:rPr>
          <w:rFonts w:eastAsia="Calibri"/>
          <w:color w:val="000000"/>
        </w:rPr>
        <w:t>rullītis</w:t>
      </w:r>
      <w:proofErr w:type="spellEnd"/>
      <w:r>
        <w:rPr>
          <w:rFonts w:eastAsia="Calibri"/>
          <w:color w:val="000000"/>
        </w:rPr>
        <w:t>);</w:t>
      </w:r>
    </w:p>
    <w:p w:rsidR="006611C0" w:rsidRDefault="006611C0" w:rsidP="006611C0">
      <w:pPr>
        <w:autoSpaceDE w:val="0"/>
        <w:autoSpaceDN w:val="0"/>
        <w:adjustRightInd w:val="0"/>
        <w:jc w:val="both"/>
        <w:rPr>
          <w:rFonts w:eastAsia="Calibri"/>
          <w:color w:val="000000"/>
        </w:rPr>
      </w:pPr>
      <w:r>
        <w:rPr>
          <w:rFonts w:eastAsia="Calibri"/>
          <w:color w:val="000000"/>
        </w:rPr>
        <w:t xml:space="preserve">1.4. </w:t>
      </w:r>
      <w:proofErr w:type="spellStart"/>
      <w:r>
        <w:rPr>
          <w:rFonts w:eastAsia="Calibri"/>
          <w:color w:val="000000"/>
        </w:rPr>
        <w:t>Darbus</w:t>
      </w:r>
      <w:proofErr w:type="spellEnd"/>
      <w:r>
        <w:rPr>
          <w:rFonts w:eastAsia="Calibri"/>
          <w:color w:val="000000"/>
        </w:rPr>
        <w:t xml:space="preserve"> </w:t>
      </w:r>
      <w:proofErr w:type="spellStart"/>
      <w:r>
        <w:rPr>
          <w:rFonts w:eastAsia="Calibri"/>
          <w:color w:val="000000"/>
        </w:rPr>
        <w:t>veikt</w:t>
      </w:r>
      <w:proofErr w:type="spellEnd"/>
      <w:r>
        <w:rPr>
          <w:rFonts w:eastAsia="Calibri"/>
          <w:color w:val="000000"/>
        </w:rPr>
        <w:t xml:space="preserve"> </w:t>
      </w:r>
      <w:proofErr w:type="spellStart"/>
      <w:r>
        <w:rPr>
          <w:rFonts w:eastAsia="Calibri"/>
          <w:color w:val="000000"/>
        </w:rPr>
        <w:t>atbilstoši</w:t>
      </w:r>
      <w:proofErr w:type="spellEnd"/>
      <w:r>
        <w:rPr>
          <w:rFonts w:eastAsia="Calibri"/>
          <w:color w:val="000000"/>
        </w:rPr>
        <w:t xml:space="preserve"> „</w:t>
      </w:r>
      <w:proofErr w:type="spellStart"/>
      <w:r>
        <w:rPr>
          <w:rFonts w:eastAsia="Calibri"/>
          <w:color w:val="000000"/>
        </w:rPr>
        <w:t>Ceļa</w:t>
      </w:r>
      <w:proofErr w:type="spellEnd"/>
      <w:r>
        <w:rPr>
          <w:rFonts w:eastAsia="Calibri"/>
          <w:color w:val="000000"/>
        </w:rPr>
        <w:t xml:space="preserve"> </w:t>
      </w:r>
      <w:proofErr w:type="spellStart"/>
      <w:r>
        <w:rPr>
          <w:rFonts w:eastAsia="Calibri"/>
          <w:color w:val="000000"/>
        </w:rPr>
        <w:t>specifikācija</w:t>
      </w:r>
      <w:proofErr w:type="spellEnd"/>
      <w:r>
        <w:rPr>
          <w:rFonts w:eastAsia="Calibri"/>
          <w:color w:val="000000"/>
        </w:rPr>
        <w:t xml:space="preserve"> 2017” 7.8. </w:t>
      </w:r>
      <w:proofErr w:type="gramStart"/>
      <w:r>
        <w:rPr>
          <w:rFonts w:eastAsia="Calibri"/>
          <w:color w:val="000000"/>
        </w:rPr>
        <w:t>p.p.</w:t>
      </w:r>
      <w:r w:rsidR="00EB1856">
        <w:rPr>
          <w:rFonts w:eastAsia="Calibri"/>
          <w:color w:val="000000"/>
        </w:rPr>
        <w:t xml:space="preserve"> „</w:t>
      </w:r>
      <w:proofErr w:type="spellStart"/>
      <w:r w:rsidR="00EB1856">
        <w:rPr>
          <w:rFonts w:eastAsia="Calibri"/>
          <w:color w:val="000000"/>
        </w:rPr>
        <w:t>Ceļa</w:t>
      </w:r>
      <w:proofErr w:type="spellEnd"/>
      <w:r w:rsidR="00EB1856">
        <w:rPr>
          <w:rFonts w:eastAsia="Calibri"/>
          <w:color w:val="000000"/>
        </w:rPr>
        <w:t xml:space="preserve"> </w:t>
      </w:r>
      <w:proofErr w:type="spellStart"/>
      <w:r w:rsidR="00EB1856">
        <w:rPr>
          <w:rFonts w:eastAsia="Calibri"/>
          <w:color w:val="000000"/>
        </w:rPr>
        <w:t>horizontālie</w:t>
      </w:r>
      <w:proofErr w:type="spellEnd"/>
      <w:r w:rsidR="00EB1856">
        <w:rPr>
          <w:rFonts w:eastAsia="Calibri"/>
          <w:color w:val="000000"/>
        </w:rPr>
        <w:t xml:space="preserve"> </w:t>
      </w:r>
      <w:proofErr w:type="spellStart"/>
      <w:r w:rsidR="00EB1856">
        <w:rPr>
          <w:rFonts w:eastAsia="Calibri"/>
          <w:color w:val="000000"/>
        </w:rPr>
        <w:t>apzīmējumi</w:t>
      </w:r>
      <w:proofErr w:type="spellEnd"/>
      <w:r w:rsidR="00EB1856">
        <w:rPr>
          <w:rFonts w:eastAsia="Calibri"/>
          <w:color w:val="000000"/>
        </w:rPr>
        <w:t>”.</w:t>
      </w:r>
      <w:proofErr w:type="gramEnd"/>
    </w:p>
    <w:p w:rsidR="006611C0" w:rsidRDefault="006611C0" w:rsidP="006611C0">
      <w:pPr>
        <w:spacing w:before="120"/>
        <w:jc w:val="both"/>
        <w:rPr>
          <w:b/>
        </w:rPr>
      </w:pPr>
      <w:r>
        <w:rPr>
          <w:b/>
        </w:rPr>
        <w:t xml:space="preserve">2. </w:t>
      </w:r>
      <w:proofErr w:type="spellStart"/>
      <w:r w:rsidRPr="00665C20">
        <w:rPr>
          <w:b/>
        </w:rPr>
        <w:t>Paredzamie</w:t>
      </w:r>
      <w:proofErr w:type="spellEnd"/>
      <w:r w:rsidRPr="00665C20">
        <w:rPr>
          <w:b/>
        </w:rPr>
        <w:t xml:space="preserve"> </w:t>
      </w:r>
      <w:proofErr w:type="spellStart"/>
      <w:r w:rsidRPr="00665C20">
        <w:rPr>
          <w:b/>
        </w:rPr>
        <w:t>darba</w:t>
      </w:r>
      <w:proofErr w:type="spellEnd"/>
      <w:r w:rsidRPr="00665C20">
        <w:rPr>
          <w:b/>
        </w:rPr>
        <w:t xml:space="preserve"> </w:t>
      </w:r>
      <w:proofErr w:type="spellStart"/>
      <w:r w:rsidRPr="00665C20">
        <w:rPr>
          <w:b/>
        </w:rPr>
        <w:t>apjomi</w:t>
      </w:r>
      <w:proofErr w:type="spellEnd"/>
      <w:r w:rsidRPr="00665C20">
        <w:rPr>
          <w:b/>
        </w:rPr>
        <w:t>:</w:t>
      </w:r>
    </w:p>
    <w:p w:rsidR="006611C0" w:rsidRDefault="006611C0" w:rsidP="006611C0">
      <w:pPr>
        <w:spacing w:before="120"/>
        <w:jc w:val="both"/>
        <w:rPr>
          <w:b/>
        </w:rPr>
      </w:pP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445"/>
        <w:gridCol w:w="1578"/>
        <w:gridCol w:w="1530"/>
      </w:tblGrid>
      <w:tr w:rsidR="006611C0" w:rsidRPr="007F3CA4" w:rsidTr="00846F8A">
        <w:tc>
          <w:tcPr>
            <w:tcW w:w="663" w:type="pct"/>
            <w:vAlign w:val="center"/>
          </w:tcPr>
          <w:p w:rsidR="006611C0" w:rsidRPr="00743A02" w:rsidRDefault="006611C0" w:rsidP="00846F8A">
            <w:pPr>
              <w:jc w:val="center"/>
              <w:rPr>
                <w:b/>
                <w:sz w:val="20"/>
                <w:szCs w:val="20"/>
              </w:rPr>
            </w:pPr>
            <w:r w:rsidRPr="00743A02">
              <w:rPr>
                <w:b/>
                <w:sz w:val="20"/>
                <w:szCs w:val="20"/>
              </w:rPr>
              <w:t>Nr.</w:t>
            </w:r>
          </w:p>
          <w:p w:rsidR="006611C0" w:rsidRPr="00743A02" w:rsidRDefault="006611C0" w:rsidP="00846F8A">
            <w:pPr>
              <w:jc w:val="center"/>
              <w:rPr>
                <w:b/>
                <w:sz w:val="20"/>
                <w:szCs w:val="20"/>
              </w:rPr>
            </w:pPr>
            <w:proofErr w:type="spellStart"/>
            <w:r w:rsidRPr="00743A02">
              <w:rPr>
                <w:b/>
                <w:sz w:val="20"/>
                <w:szCs w:val="20"/>
              </w:rPr>
              <w:t>p.k</w:t>
            </w:r>
            <w:proofErr w:type="spellEnd"/>
            <w:r w:rsidRPr="00743A02">
              <w:rPr>
                <w:b/>
                <w:sz w:val="20"/>
                <w:szCs w:val="20"/>
              </w:rPr>
              <w:t>.</w:t>
            </w:r>
          </w:p>
        </w:tc>
        <w:tc>
          <w:tcPr>
            <w:tcW w:w="2761" w:type="pct"/>
            <w:vAlign w:val="center"/>
          </w:tcPr>
          <w:p w:rsidR="006611C0" w:rsidRPr="00743A02" w:rsidRDefault="006611C0" w:rsidP="00846F8A">
            <w:pPr>
              <w:jc w:val="center"/>
              <w:rPr>
                <w:b/>
                <w:i/>
                <w:sz w:val="20"/>
                <w:szCs w:val="20"/>
              </w:rPr>
            </w:pPr>
            <w:proofErr w:type="spellStart"/>
            <w:r w:rsidRPr="00743A02">
              <w:rPr>
                <w:b/>
                <w:bCs/>
                <w:sz w:val="20"/>
                <w:szCs w:val="20"/>
              </w:rPr>
              <w:t>Darba</w:t>
            </w:r>
            <w:proofErr w:type="spellEnd"/>
            <w:r w:rsidRPr="00743A02">
              <w:rPr>
                <w:b/>
                <w:bCs/>
                <w:sz w:val="20"/>
                <w:szCs w:val="20"/>
              </w:rPr>
              <w:t xml:space="preserve"> </w:t>
            </w:r>
            <w:proofErr w:type="spellStart"/>
            <w:r w:rsidRPr="00743A02">
              <w:rPr>
                <w:b/>
                <w:bCs/>
                <w:sz w:val="20"/>
                <w:szCs w:val="20"/>
              </w:rPr>
              <w:t>nosaukums</w:t>
            </w:r>
            <w:proofErr w:type="spellEnd"/>
          </w:p>
          <w:p w:rsidR="006611C0" w:rsidRPr="00743A02" w:rsidRDefault="006611C0" w:rsidP="00846F8A">
            <w:pPr>
              <w:rPr>
                <w:b/>
                <w:i/>
                <w:sz w:val="20"/>
                <w:szCs w:val="20"/>
              </w:rPr>
            </w:pPr>
          </w:p>
        </w:tc>
        <w:tc>
          <w:tcPr>
            <w:tcW w:w="800" w:type="pct"/>
            <w:vAlign w:val="center"/>
          </w:tcPr>
          <w:p w:rsidR="006611C0" w:rsidRPr="00743A02" w:rsidRDefault="006611C0" w:rsidP="00846F8A">
            <w:pPr>
              <w:shd w:val="clear" w:color="auto" w:fill="FFFFFF"/>
              <w:autoSpaceDE w:val="0"/>
              <w:adjustRightInd w:val="0"/>
              <w:jc w:val="center"/>
              <w:rPr>
                <w:b/>
                <w:bCs/>
                <w:sz w:val="20"/>
                <w:szCs w:val="20"/>
              </w:rPr>
            </w:pPr>
            <w:proofErr w:type="spellStart"/>
            <w:r w:rsidRPr="00743A02">
              <w:rPr>
                <w:b/>
                <w:bCs/>
                <w:sz w:val="20"/>
                <w:szCs w:val="20"/>
              </w:rPr>
              <w:t>Mērvienība</w:t>
            </w:r>
            <w:proofErr w:type="spellEnd"/>
          </w:p>
          <w:p w:rsidR="006611C0" w:rsidRPr="00743A02" w:rsidRDefault="006611C0" w:rsidP="00846F8A">
            <w:pPr>
              <w:jc w:val="center"/>
              <w:rPr>
                <w:b/>
                <w:sz w:val="20"/>
                <w:szCs w:val="20"/>
              </w:rPr>
            </w:pPr>
          </w:p>
        </w:tc>
        <w:tc>
          <w:tcPr>
            <w:tcW w:w="776" w:type="pct"/>
            <w:vAlign w:val="center"/>
          </w:tcPr>
          <w:p w:rsidR="006611C0" w:rsidRPr="00743A02" w:rsidRDefault="006611C0" w:rsidP="00846F8A">
            <w:pPr>
              <w:jc w:val="center"/>
              <w:rPr>
                <w:b/>
                <w:sz w:val="20"/>
                <w:szCs w:val="20"/>
              </w:rPr>
            </w:pPr>
            <w:proofErr w:type="spellStart"/>
            <w:r w:rsidRPr="00743A02">
              <w:rPr>
                <w:b/>
                <w:sz w:val="20"/>
                <w:szCs w:val="20"/>
              </w:rPr>
              <w:t>Daudz</w:t>
            </w:r>
            <w:proofErr w:type="spellEnd"/>
            <w:r w:rsidRPr="00743A02">
              <w:rPr>
                <w:b/>
                <w:sz w:val="20"/>
                <w:szCs w:val="20"/>
              </w:rPr>
              <w:t>.</w:t>
            </w:r>
          </w:p>
          <w:p w:rsidR="006611C0" w:rsidRPr="00743A02" w:rsidRDefault="006611C0" w:rsidP="00846F8A">
            <w:pPr>
              <w:jc w:val="center"/>
              <w:rPr>
                <w:b/>
                <w:sz w:val="20"/>
                <w:szCs w:val="20"/>
              </w:rPr>
            </w:pPr>
          </w:p>
        </w:tc>
      </w:tr>
      <w:tr w:rsidR="006611C0" w:rsidRPr="007F3CA4" w:rsidTr="00846F8A">
        <w:tc>
          <w:tcPr>
            <w:tcW w:w="663" w:type="pct"/>
          </w:tcPr>
          <w:p w:rsidR="006611C0" w:rsidRPr="00743A02" w:rsidRDefault="006611C0" w:rsidP="00846F8A">
            <w:pPr>
              <w:jc w:val="center"/>
              <w:rPr>
                <w:b/>
                <w:iCs/>
                <w:sz w:val="20"/>
                <w:szCs w:val="20"/>
              </w:rPr>
            </w:pPr>
            <w:r w:rsidRPr="00743A02">
              <w:rPr>
                <w:b/>
                <w:iCs/>
                <w:sz w:val="20"/>
                <w:szCs w:val="20"/>
              </w:rPr>
              <w:t>1</w:t>
            </w:r>
          </w:p>
        </w:tc>
        <w:tc>
          <w:tcPr>
            <w:tcW w:w="4337" w:type="pct"/>
            <w:gridSpan w:val="3"/>
          </w:tcPr>
          <w:p w:rsidR="006611C0" w:rsidRPr="00743A02" w:rsidRDefault="006611C0" w:rsidP="00846F8A">
            <w:pPr>
              <w:rPr>
                <w:b/>
                <w:iCs/>
                <w:sz w:val="20"/>
                <w:szCs w:val="20"/>
              </w:rPr>
            </w:pPr>
            <w:proofErr w:type="spellStart"/>
            <w:r w:rsidRPr="00743A02">
              <w:rPr>
                <w:b/>
                <w:iCs/>
                <w:sz w:val="20"/>
                <w:szCs w:val="20"/>
              </w:rPr>
              <w:t>Horizontālā</w:t>
            </w:r>
            <w:proofErr w:type="spellEnd"/>
            <w:r w:rsidRPr="00743A02">
              <w:rPr>
                <w:b/>
                <w:iCs/>
                <w:sz w:val="20"/>
                <w:szCs w:val="20"/>
              </w:rPr>
              <w:t xml:space="preserve"> </w:t>
            </w:r>
            <w:proofErr w:type="spellStart"/>
            <w:r w:rsidRPr="00743A02">
              <w:rPr>
                <w:b/>
                <w:iCs/>
                <w:sz w:val="20"/>
                <w:szCs w:val="20"/>
              </w:rPr>
              <w:t>ceļa</w:t>
            </w:r>
            <w:proofErr w:type="spellEnd"/>
            <w:r w:rsidRPr="00743A02">
              <w:rPr>
                <w:b/>
                <w:iCs/>
                <w:sz w:val="20"/>
                <w:szCs w:val="20"/>
              </w:rPr>
              <w:t xml:space="preserve"> </w:t>
            </w:r>
            <w:proofErr w:type="spellStart"/>
            <w:r w:rsidRPr="00743A02">
              <w:rPr>
                <w:b/>
                <w:iCs/>
                <w:sz w:val="20"/>
                <w:szCs w:val="20"/>
              </w:rPr>
              <w:t>marķējuma</w:t>
            </w:r>
            <w:proofErr w:type="spellEnd"/>
            <w:r w:rsidR="00EB1856">
              <w:rPr>
                <w:b/>
                <w:iCs/>
                <w:sz w:val="20"/>
                <w:szCs w:val="20"/>
              </w:rPr>
              <w:t xml:space="preserve"> </w:t>
            </w:r>
            <w:proofErr w:type="spellStart"/>
            <w:r w:rsidR="00EB1856">
              <w:rPr>
                <w:b/>
                <w:iCs/>
                <w:sz w:val="20"/>
                <w:szCs w:val="20"/>
              </w:rPr>
              <w:t>uzlikšana</w:t>
            </w:r>
            <w:proofErr w:type="spellEnd"/>
            <w:r w:rsidR="00EB1856">
              <w:rPr>
                <w:b/>
                <w:iCs/>
                <w:sz w:val="20"/>
                <w:szCs w:val="20"/>
              </w:rPr>
              <w:t xml:space="preserve"> </w:t>
            </w:r>
          </w:p>
        </w:tc>
      </w:tr>
      <w:tr w:rsidR="006611C0" w:rsidRPr="007F3CA4" w:rsidTr="00846F8A">
        <w:tc>
          <w:tcPr>
            <w:tcW w:w="663" w:type="pct"/>
          </w:tcPr>
          <w:p w:rsidR="006611C0" w:rsidRPr="00743A02" w:rsidRDefault="006611C0" w:rsidP="00846F8A">
            <w:pPr>
              <w:jc w:val="center"/>
              <w:rPr>
                <w:sz w:val="20"/>
                <w:szCs w:val="20"/>
              </w:rPr>
            </w:pPr>
            <w:r w:rsidRPr="00743A02">
              <w:rPr>
                <w:sz w:val="20"/>
                <w:szCs w:val="20"/>
              </w:rPr>
              <w:t>1.1</w:t>
            </w:r>
          </w:p>
        </w:tc>
        <w:tc>
          <w:tcPr>
            <w:tcW w:w="2761" w:type="pct"/>
            <w:vAlign w:val="center"/>
          </w:tcPr>
          <w:p w:rsidR="006611C0" w:rsidRPr="00743A02" w:rsidRDefault="006611C0" w:rsidP="00846F8A">
            <w:pPr>
              <w:rPr>
                <w:sz w:val="20"/>
                <w:szCs w:val="20"/>
              </w:rPr>
            </w:pPr>
            <w:proofErr w:type="spellStart"/>
            <w:r w:rsidRPr="00743A02">
              <w:rPr>
                <w:sz w:val="20"/>
                <w:szCs w:val="20"/>
              </w:rPr>
              <w:t>Horizontāls</w:t>
            </w:r>
            <w:proofErr w:type="spellEnd"/>
            <w:r w:rsidRPr="00743A02">
              <w:rPr>
                <w:sz w:val="20"/>
                <w:szCs w:val="20"/>
              </w:rPr>
              <w:t xml:space="preserve"> </w:t>
            </w:r>
            <w:proofErr w:type="spellStart"/>
            <w:r w:rsidRPr="00743A02">
              <w:rPr>
                <w:sz w:val="20"/>
                <w:szCs w:val="20"/>
              </w:rPr>
              <w:t>marķējums</w:t>
            </w:r>
            <w:proofErr w:type="spellEnd"/>
            <w:r w:rsidRPr="00743A02">
              <w:rPr>
                <w:sz w:val="20"/>
                <w:szCs w:val="20"/>
              </w:rPr>
              <w:t xml:space="preserve"> Nr. 920 - 931; 934 - 942</w:t>
            </w:r>
          </w:p>
        </w:tc>
        <w:tc>
          <w:tcPr>
            <w:tcW w:w="800" w:type="pct"/>
            <w:vAlign w:val="center"/>
          </w:tcPr>
          <w:p w:rsidR="006611C0" w:rsidRPr="00743A02" w:rsidRDefault="006611C0" w:rsidP="00846F8A">
            <w:pPr>
              <w:jc w:val="center"/>
              <w:rPr>
                <w:sz w:val="20"/>
                <w:szCs w:val="20"/>
              </w:rPr>
            </w:pPr>
            <w:r w:rsidRPr="00743A02">
              <w:rPr>
                <w:sz w:val="20"/>
                <w:szCs w:val="20"/>
              </w:rPr>
              <w:t>m²</w:t>
            </w:r>
          </w:p>
        </w:tc>
        <w:tc>
          <w:tcPr>
            <w:tcW w:w="776" w:type="pct"/>
            <w:vAlign w:val="center"/>
          </w:tcPr>
          <w:p w:rsidR="006611C0" w:rsidRPr="00743A02" w:rsidRDefault="006611C0" w:rsidP="00846F8A">
            <w:pPr>
              <w:jc w:val="center"/>
              <w:rPr>
                <w:sz w:val="20"/>
                <w:szCs w:val="20"/>
              </w:rPr>
            </w:pPr>
            <w:r>
              <w:rPr>
                <w:sz w:val="20"/>
                <w:szCs w:val="20"/>
              </w:rPr>
              <w:t>635</w:t>
            </w:r>
          </w:p>
        </w:tc>
      </w:tr>
    </w:tbl>
    <w:p w:rsidR="006611C0" w:rsidRDefault="006611C0" w:rsidP="006611C0">
      <w:pPr>
        <w:spacing w:before="120"/>
        <w:jc w:val="both"/>
        <w:rPr>
          <w:b/>
        </w:rPr>
      </w:pPr>
    </w:p>
    <w:p w:rsidR="006611C0" w:rsidRPr="008F51FA" w:rsidRDefault="006611C0" w:rsidP="006611C0">
      <w:pPr>
        <w:spacing w:before="120" w:after="120"/>
        <w:rPr>
          <w:b/>
          <w:bCs/>
        </w:rPr>
      </w:pPr>
      <w:r w:rsidRPr="008F51FA">
        <w:rPr>
          <w:b/>
          <w:bCs/>
        </w:rPr>
        <w:t xml:space="preserve">3.  </w:t>
      </w:r>
      <w:proofErr w:type="spellStart"/>
      <w:r w:rsidRPr="008F51FA">
        <w:rPr>
          <w:b/>
          <w:bCs/>
        </w:rPr>
        <w:t>Īpašie</w:t>
      </w:r>
      <w:proofErr w:type="spellEnd"/>
      <w:r w:rsidRPr="008F51FA">
        <w:rPr>
          <w:b/>
          <w:bCs/>
        </w:rPr>
        <w:t xml:space="preserve"> </w:t>
      </w:r>
      <w:proofErr w:type="spellStart"/>
      <w:r w:rsidRPr="008F51FA">
        <w:rPr>
          <w:b/>
          <w:bCs/>
        </w:rPr>
        <w:t>noteikumi</w:t>
      </w:r>
      <w:proofErr w:type="spellEnd"/>
      <w:r w:rsidRPr="008F51FA">
        <w:rPr>
          <w:b/>
          <w:bCs/>
        </w:rPr>
        <w:t>:</w:t>
      </w:r>
    </w:p>
    <w:p w:rsidR="006611C0" w:rsidRPr="004333E9" w:rsidRDefault="006611C0" w:rsidP="006611C0">
      <w:pPr>
        <w:jc w:val="both"/>
      </w:pPr>
      <w:r>
        <w:t xml:space="preserve">3.1. </w:t>
      </w:r>
      <w:proofErr w:type="spellStart"/>
      <w:r w:rsidRPr="004333E9">
        <w:t>Piedāvājuma</w:t>
      </w:r>
      <w:proofErr w:type="spellEnd"/>
      <w:r w:rsidRPr="004333E9">
        <w:t xml:space="preserve"> </w:t>
      </w:r>
      <w:proofErr w:type="spellStart"/>
      <w:r w:rsidRPr="004333E9">
        <w:t>tāmēm</w:t>
      </w:r>
      <w:proofErr w:type="spellEnd"/>
      <w:r w:rsidRPr="004333E9">
        <w:t xml:space="preserve"> </w:t>
      </w:r>
      <w:proofErr w:type="spellStart"/>
      <w:r w:rsidRPr="004333E9">
        <w:t>jāatbilst</w:t>
      </w:r>
      <w:proofErr w:type="spellEnd"/>
      <w:r w:rsidRPr="004333E9">
        <w:t xml:space="preserve"> LBN 501-</w:t>
      </w:r>
      <w:r>
        <w:t>17</w:t>
      </w:r>
      <w:r w:rsidRPr="004333E9">
        <w:t>;</w:t>
      </w:r>
    </w:p>
    <w:p w:rsidR="006611C0" w:rsidRPr="004333E9" w:rsidRDefault="006611C0" w:rsidP="006611C0">
      <w:pPr>
        <w:jc w:val="both"/>
      </w:pPr>
      <w:r>
        <w:t xml:space="preserve">3.2. </w:t>
      </w:r>
      <w:proofErr w:type="spellStart"/>
      <w:r w:rsidRPr="004333E9">
        <w:t>Darbus</w:t>
      </w:r>
      <w:proofErr w:type="spellEnd"/>
      <w:r w:rsidRPr="004333E9">
        <w:t xml:space="preserve"> </w:t>
      </w:r>
      <w:proofErr w:type="spellStart"/>
      <w:r w:rsidRPr="004333E9">
        <w:t>veikt</w:t>
      </w:r>
      <w:proofErr w:type="spellEnd"/>
      <w:r w:rsidRPr="004333E9">
        <w:t xml:space="preserve"> </w:t>
      </w:r>
      <w:proofErr w:type="spellStart"/>
      <w:r w:rsidRPr="004333E9">
        <w:t>atbilstoši</w:t>
      </w:r>
      <w:proofErr w:type="spellEnd"/>
      <w:r w:rsidRPr="004333E9">
        <w:t xml:space="preserve"> „</w:t>
      </w:r>
      <w:proofErr w:type="spellStart"/>
      <w:r w:rsidRPr="004333E9">
        <w:t>Ceļu</w:t>
      </w:r>
      <w:proofErr w:type="spellEnd"/>
      <w:r w:rsidRPr="004333E9">
        <w:t xml:space="preserve"> </w:t>
      </w:r>
      <w:proofErr w:type="spellStart"/>
      <w:r w:rsidRPr="004333E9">
        <w:t>specifikācija</w:t>
      </w:r>
      <w:proofErr w:type="spellEnd"/>
      <w:r w:rsidRPr="004333E9">
        <w:t xml:space="preserve"> 201</w:t>
      </w:r>
      <w:r>
        <w:t>7</w:t>
      </w:r>
      <w:r w:rsidRPr="004333E9">
        <w:t>”</w:t>
      </w:r>
      <w:r>
        <w:t xml:space="preserve">, </w:t>
      </w:r>
      <w:proofErr w:type="spellStart"/>
      <w:r>
        <w:t>ceļa</w:t>
      </w:r>
      <w:proofErr w:type="spellEnd"/>
      <w:r>
        <w:t xml:space="preserve"> </w:t>
      </w:r>
      <w:proofErr w:type="spellStart"/>
      <w:r>
        <w:t>zīmēm</w:t>
      </w:r>
      <w:proofErr w:type="spellEnd"/>
      <w:r>
        <w:t xml:space="preserve"> </w:t>
      </w:r>
      <w:proofErr w:type="spellStart"/>
      <w:r>
        <w:t>jāatbilst</w:t>
      </w:r>
      <w:proofErr w:type="spellEnd"/>
      <w:r>
        <w:t xml:space="preserve"> CE </w:t>
      </w:r>
      <w:proofErr w:type="spellStart"/>
      <w:r>
        <w:t>marķējumam</w:t>
      </w:r>
      <w:proofErr w:type="spellEnd"/>
      <w:r>
        <w:t>;</w:t>
      </w:r>
    </w:p>
    <w:p w:rsidR="006611C0" w:rsidRDefault="006611C0" w:rsidP="006611C0">
      <w:pPr>
        <w:jc w:val="both"/>
      </w:pPr>
      <w:r>
        <w:t xml:space="preserve">3.3. </w:t>
      </w:r>
      <w:proofErr w:type="spellStart"/>
      <w:r w:rsidRPr="004333E9">
        <w:t>Veicot</w:t>
      </w:r>
      <w:proofErr w:type="spellEnd"/>
      <w:r w:rsidRPr="004333E9">
        <w:t xml:space="preserve"> </w:t>
      </w:r>
      <w:proofErr w:type="spellStart"/>
      <w:r w:rsidRPr="004333E9">
        <w:t>darbus</w:t>
      </w:r>
      <w:proofErr w:type="spellEnd"/>
      <w:r w:rsidRPr="004333E9">
        <w:t xml:space="preserve"> </w:t>
      </w:r>
      <w:proofErr w:type="spellStart"/>
      <w:r w:rsidRPr="004333E9">
        <w:t>jāievēro</w:t>
      </w:r>
      <w:proofErr w:type="spellEnd"/>
      <w:r w:rsidRPr="004333E9">
        <w:t xml:space="preserve"> </w:t>
      </w:r>
      <w:proofErr w:type="spellStart"/>
      <w:r w:rsidRPr="004333E9">
        <w:t>Vispārīgos</w:t>
      </w:r>
      <w:proofErr w:type="spellEnd"/>
      <w:r w:rsidRPr="004333E9">
        <w:t xml:space="preserve"> </w:t>
      </w:r>
      <w:proofErr w:type="gramStart"/>
      <w:r w:rsidRPr="004333E9">
        <w:t>un</w:t>
      </w:r>
      <w:proofErr w:type="gramEnd"/>
      <w:r w:rsidRPr="004333E9">
        <w:t xml:space="preserve"> </w:t>
      </w:r>
      <w:proofErr w:type="spellStart"/>
      <w:r w:rsidRPr="004333E9">
        <w:t>speciālos</w:t>
      </w:r>
      <w:proofErr w:type="spellEnd"/>
      <w:r w:rsidRPr="004333E9">
        <w:t xml:space="preserve"> </w:t>
      </w:r>
      <w:proofErr w:type="spellStart"/>
      <w:r w:rsidRPr="004333E9">
        <w:t>būvnoteikumus</w:t>
      </w:r>
      <w:proofErr w:type="spellEnd"/>
      <w:r w:rsidRPr="004333E9">
        <w:t xml:space="preserve">, </w:t>
      </w:r>
      <w:proofErr w:type="spellStart"/>
      <w:r w:rsidRPr="004333E9">
        <w:t>Ministru</w:t>
      </w:r>
      <w:proofErr w:type="spellEnd"/>
      <w:r w:rsidRPr="004333E9">
        <w:t xml:space="preserve"> </w:t>
      </w:r>
      <w:proofErr w:type="spellStart"/>
      <w:r w:rsidRPr="004333E9">
        <w:t>kabineta</w:t>
      </w:r>
      <w:proofErr w:type="spellEnd"/>
      <w:r w:rsidRPr="004333E9">
        <w:t xml:space="preserve"> 2010.gada 09. </w:t>
      </w:r>
      <w:proofErr w:type="spellStart"/>
      <w:proofErr w:type="gramStart"/>
      <w:r w:rsidRPr="004333E9">
        <w:t>marta</w:t>
      </w:r>
      <w:proofErr w:type="spellEnd"/>
      <w:proofErr w:type="gramEnd"/>
      <w:r w:rsidRPr="004333E9">
        <w:t xml:space="preserve"> </w:t>
      </w:r>
      <w:proofErr w:type="spellStart"/>
      <w:r w:rsidRPr="004333E9">
        <w:t>noteikumus</w:t>
      </w:r>
      <w:proofErr w:type="spellEnd"/>
      <w:r w:rsidRPr="004333E9">
        <w:t xml:space="preserve"> Nr.224 „</w:t>
      </w:r>
      <w:proofErr w:type="spellStart"/>
      <w:r w:rsidRPr="004333E9">
        <w:t>Noteikumi</w:t>
      </w:r>
      <w:proofErr w:type="spellEnd"/>
      <w:r w:rsidRPr="004333E9">
        <w:t xml:space="preserve"> par </w:t>
      </w:r>
      <w:proofErr w:type="spellStart"/>
      <w:r w:rsidRPr="004333E9">
        <w:t>valsts</w:t>
      </w:r>
      <w:proofErr w:type="spellEnd"/>
      <w:r w:rsidRPr="004333E9">
        <w:t xml:space="preserve"> un </w:t>
      </w:r>
      <w:proofErr w:type="spellStart"/>
      <w:r w:rsidRPr="004333E9">
        <w:t>pašvaldību</w:t>
      </w:r>
      <w:proofErr w:type="spellEnd"/>
      <w:r w:rsidRPr="004333E9">
        <w:t xml:space="preserve"> </w:t>
      </w:r>
      <w:proofErr w:type="spellStart"/>
      <w:r w:rsidRPr="004333E9">
        <w:t>autoceļu</w:t>
      </w:r>
      <w:proofErr w:type="spellEnd"/>
      <w:r w:rsidRPr="004333E9">
        <w:t xml:space="preserve"> </w:t>
      </w:r>
      <w:proofErr w:type="spellStart"/>
      <w:r w:rsidRPr="004333E9">
        <w:t>ikdienas</w:t>
      </w:r>
      <w:proofErr w:type="spellEnd"/>
      <w:r w:rsidRPr="004333E9">
        <w:t xml:space="preserve"> </w:t>
      </w:r>
      <w:proofErr w:type="spellStart"/>
      <w:r w:rsidRPr="004333E9">
        <w:t>uzturēšanas</w:t>
      </w:r>
      <w:proofErr w:type="spellEnd"/>
      <w:r w:rsidRPr="004333E9">
        <w:t xml:space="preserve"> </w:t>
      </w:r>
      <w:proofErr w:type="spellStart"/>
      <w:r w:rsidRPr="004333E9">
        <w:t>prasībām</w:t>
      </w:r>
      <w:proofErr w:type="spellEnd"/>
      <w:r w:rsidRPr="004333E9">
        <w:t xml:space="preserve"> un to </w:t>
      </w:r>
      <w:proofErr w:type="spellStart"/>
      <w:r w:rsidRPr="004333E9">
        <w:t>izpildes</w:t>
      </w:r>
      <w:proofErr w:type="spellEnd"/>
      <w:r w:rsidRPr="004333E9">
        <w:t xml:space="preserve"> </w:t>
      </w:r>
      <w:proofErr w:type="spellStart"/>
      <w:r w:rsidRPr="004333E9">
        <w:t>kontroli</w:t>
      </w:r>
      <w:proofErr w:type="spellEnd"/>
      <w:r w:rsidRPr="004333E9">
        <w:t xml:space="preserve">”, Daugavpils </w:t>
      </w:r>
      <w:proofErr w:type="spellStart"/>
      <w:r w:rsidRPr="004333E9">
        <w:t>pilsētas</w:t>
      </w:r>
      <w:proofErr w:type="spellEnd"/>
      <w:r w:rsidRPr="004333E9">
        <w:t xml:space="preserve"> domes 2013.gada 10.oktobra </w:t>
      </w:r>
      <w:proofErr w:type="spellStart"/>
      <w:r w:rsidRPr="004333E9">
        <w:t>noteikumi</w:t>
      </w:r>
      <w:proofErr w:type="spellEnd"/>
      <w:r w:rsidRPr="004333E9">
        <w:t xml:space="preserve"> Nr.23 “</w:t>
      </w:r>
      <w:proofErr w:type="spellStart"/>
      <w:r w:rsidRPr="004333E9">
        <w:t>Inženierkomunikāciju</w:t>
      </w:r>
      <w:proofErr w:type="spellEnd"/>
      <w:r w:rsidRPr="004333E9">
        <w:t xml:space="preserve"> un </w:t>
      </w:r>
      <w:proofErr w:type="spellStart"/>
      <w:r w:rsidRPr="004333E9">
        <w:t>transporta</w:t>
      </w:r>
      <w:proofErr w:type="spellEnd"/>
      <w:r>
        <w:t xml:space="preserve"> </w:t>
      </w:r>
      <w:proofErr w:type="spellStart"/>
      <w:r>
        <w:t>būvju</w:t>
      </w:r>
      <w:proofErr w:type="spellEnd"/>
      <w:r>
        <w:t xml:space="preserve"> </w:t>
      </w:r>
      <w:proofErr w:type="spellStart"/>
      <w:r>
        <w:t>aizsardzības</w:t>
      </w:r>
      <w:proofErr w:type="spellEnd"/>
      <w:r>
        <w:t xml:space="preserve"> </w:t>
      </w:r>
      <w:proofErr w:type="spellStart"/>
      <w:r>
        <w:t>noteikumi</w:t>
      </w:r>
      <w:proofErr w:type="spellEnd"/>
      <w:r>
        <w:t>”;</w:t>
      </w:r>
    </w:p>
    <w:p w:rsidR="006611C0" w:rsidRPr="004333E9" w:rsidRDefault="006611C0" w:rsidP="006611C0">
      <w:pPr>
        <w:jc w:val="both"/>
      </w:pPr>
      <w:r>
        <w:t xml:space="preserve">3.4. </w:t>
      </w:r>
      <w:proofErr w:type="spellStart"/>
      <w:r>
        <w:t>Horizontālo</w:t>
      </w:r>
      <w:proofErr w:type="spellEnd"/>
      <w:r>
        <w:t xml:space="preserve"> </w:t>
      </w:r>
      <w:proofErr w:type="spellStart"/>
      <w:r>
        <w:t>marķējumu</w:t>
      </w:r>
      <w:proofErr w:type="spellEnd"/>
      <w:r>
        <w:t xml:space="preserve"> </w:t>
      </w:r>
      <w:proofErr w:type="spellStart"/>
      <w:r>
        <w:t>uzl</w:t>
      </w:r>
      <w:r w:rsidR="00EB1856">
        <w:t>ikšana</w:t>
      </w:r>
      <w:proofErr w:type="spellEnd"/>
      <w:r w:rsidR="00EB1856">
        <w:t xml:space="preserve"> </w:t>
      </w:r>
      <w:proofErr w:type="spellStart"/>
      <w:r>
        <w:t>ar</w:t>
      </w:r>
      <w:proofErr w:type="spellEnd"/>
      <w:r>
        <w:t xml:space="preserve"> </w:t>
      </w:r>
      <w:proofErr w:type="spellStart"/>
      <w:r>
        <w:t>auksto</w:t>
      </w:r>
      <w:proofErr w:type="spellEnd"/>
      <w:r>
        <w:t xml:space="preserve"> </w:t>
      </w:r>
      <w:proofErr w:type="spellStart"/>
      <w:r>
        <w:t>plastikātu</w:t>
      </w:r>
      <w:proofErr w:type="spellEnd"/>
      <w:r>
        <w:t xml:space="preserve"> </w:t>
      </w:r>
      <w:proofErr w:type="spellStart"/>
      <w:r>
        <w:t>tiks</w:t>
      </w:r>
      <w:proofErr w:type="spellEnd"/>
      <w:r>
        <w:t xml:space="preserve"> </w:t>
      </w:r>
      <w:proofErr w:type="spellStart"/>
      <w:r>
        <w:t>veikta</w:t>
      </w:r>
      <w:proofErr w:type="spellEnd"/>
      <w:r>
        <w:t xml:space="preserve"> </w:t>
      </w:r>
      <w:proofErr w:type="spellStart"/>
      <w:r>
        <w:t>visā</w:t>
      </w:r>
      <w:proofErr w:type="spellEnd"/>
      <w:r>
        <w:t xml:space="preserve"> Daugavpils </w:t>
      </w:r>
      <w:proofErr w:type="spellStart"/>
      <w:r>
        <w:t>pilsētas</w:t>
      </w:r>
      <w:proofErr w:type="spellEnd"/>
      <w:r>
        <w:t xml:space="preserve"> </w:t>
      </w:r>
      <w:proofErr w:type="spellStart"/>
      <w:r>
        <w:t>administratīvajā</w:t>
      </w:r>
      <w:proofErr w:type="spellEnd"/>
      <w:r>
        <w:t xml:space="preserve"> </w:t>
      </w:r>
      <w:proofErr w:type="spellStart"/>
      <w:r>
        <w:t>teritorijā</w:t>
      </w:r>
      <w:proofErr w:type="spellEnd"/>
      <w:r>
        <w:t xml:space="preserve">, </w:t>
      </w:r>
      <w:proofErr w:type="spellStart"/>
      <w:r>
        <w:t>trīs</w:t>
      </w:r>
      <w:proofErr w:type="spellEnd"/>
      <w:r>
        <w:t xml:space="preserve"> </w:t>
      </w:r>
      <w:proofErr w:type="spellStart"/>
      <w:r>
        <w:t>darba</w:t>
      </w:r>
      <w:proofErr w:type="spellEnd"/>
      <w:r>
        <w:t xml:space="preserve"> </w:t>
      </w:r>
      <w:proofErr w:type="spellStart"/>
      <w:r>
        <w:t>dienu</w:t>
      </w:r>
      <w:proofErr w:type="spellEnd"/>
      <w:r>
        <w:t xml:space="preserve"> </w:t>
      </w:r>
      <w:proofErr w:type="spellStart"/>
      <w:r>
        <w:t>laikā</w:t>
      </w:r>
      <w:proofErr w:type="spellEnd"/>
      <w:r>
        <w:t xml:space="preserve"> </w:t>
      </w:r>
      <w:proofErr w:type="spellStart"/>
      <w:r>
        <w:t>pēc</w:t>
      </w:r>
      <w:proofErr w:type="spellEnd"/>
      <w:r>
        <w:t xml:space="preserve"> </w:t>
      </w:r>
      <w:proofErr w:type="spellStart"/>
      <w:r>
        <w:t>rakstiskā</w:t>
      </w:r>
      <w:proofErr w:type="spellEnd"/>
      <w:r>
        <w:t xml:space="preserve"> </w:t>
      </w:r>
      <w:proofErr w:type="spellStart"/>
      <w:r>
        <w:t>pieprasījuma</w:t>
      </w:r>
      <w:proofErr w:type="spellEnd"/>
      <w:r w:rsidR="00EB1856">
        <w:t>,</w:t>
      </w:r>
      <w:r w:rsidR="00EB1856" w:rsidRPr="00EB1856">
        <w:rPr>
          <w:rFonts w:eastAsia="Calibri"/>
          <w:color w:val="000000"/>
        </w:rPr>
        <w:t xml:space="preserve"> </w:t>
      </w:r>
      <w:proofErr w:type="spellStart"/>
      <w:proofErr w:type="gramStart"/>
      <w:r w:rsidR="00EB1856">
        <w:rPr>
          <w:rFonts w:eastAsia="Calibri"/>
          <w:color w:val="000000"/>
        </w:rPr>
        <w:t>ja</w:t>
      </w:r>
      <w:proofErr w:type="spellEnd"/>
      <w:proofErr w:type="gramEnd"/>
      <w:r w:rsidR="00EB1856">
        <w:rPr>
          <w:rFonts w:eastAsia="Calibri"/>
          <w:color w:val="000000"/>
        </w:rPr>
        <w:t xml:space="preserve"> </w:t>
      </w:r>
      <w:proofErr w:type="spellStart"/>
      <w:r w:rsidR="00EB1856">
        <w:rPr>
          <w:rFonts w:eastAsia="Calibri"/>
          <w:color w:val="000000"/>
        </w:rPr>
        <w:t>atļauj</w:t>
      </w:r>
      <w:proofErr w:type="spellEnd"/>
      <w:r w:rsidR="00EB1856">
        <w:rPr>
          <w:rFonts w:eastAsia="Calibri"/>
          <w:color w:val="000000"/>
        </w:rPr>
        <w:t xml:space="preserve"> </w:t>
      </w:r>
      <w:proofErr w:type="spellStart"/>
      <w:r w:rsidR="00EB1856">
        <w:rPr>
          <w:rFonts w:eastAsia="Calibri"/>
          <w:color w:val="000000"/>
        </w:rPr>
        <w:t>laika</w:t>
      </w:r>
      <w:proofErr w:type="spellEnd"/>
      <w:r w:rsidR="00EB1856">
        <w:rPr>
          <w:rFonts w:eastAsia="Calibri"/>
          <w:color w:val="000000"/>
        </w:rPr>
        <w:t xml:space="preserve"> </w:t>
      </w:r>
      <w:proofErr w:type="spellStart"/>
      <w:r w:rsidR="00EB1856">
        <w:rPr>
          <w:rFonts w:eastAsia="Calibri"/>
          <w:color w:val="000000"/>
        </w:rPr>
        <w:t>apstākļi</w:t>
      </w:r>
      <w:proofErr w:type="spellEnd"/>
      <w:r w:rsidR="00EB1856">
        <w:rPr>
          <w:rFonts w:eastAsia="Calibri"/>
          <w:color w:val="000000"/>
        </w:rPr>
        <w:t>.</w:t>
      </w:r>
    </w:p>
    <w:p w:rsidR="006611C0" w:rsidRDefault="006611C0" w:rsidP="006611C0">
      <w:pPr>
        <w:tabs>
          <w:tab w:val="left" w:pos="0"/>
        </w:tabs>
        <w:rPr>
          <w:b/>
        </w:rPr>
      </w:pPr>
    </w:p>
    <w:p w:rsidR="006611C0" w:rsidRDefault="006611C0" w:rsidP="006611C0">
      <w:pPr>
        <w:tabs>
          <w:tab w:val="left" w:pos="0"/>
        </w:tabs>
      </w:pPr>
      <w:r>
        <w:rPr>
          <w:b/>
        </w:rPr>
        <w:t xml:space="preserve">4. </w:t>
      </w:r>
      <w:proofErr w:type="spellStart"/>
      <w:r w:rsidRPr="004333E9">
        <w:rPr>
          <w:b/>
        </w:rPr>
        <w:t>Izpildes</w:t>
      </w:r>
      <w:proofErr w:type="spellEnd"/>
      <w:r w:rsidRPr="004333E9">
        <w:rPr>
          <w:b/>
        </w:rPr>
        <w:t xml:space="preserve"> </w:t>
      </w:r>
      <w:proofErr w:type="spellStart"/>
      <w:r w:rsidRPr="004333E9">
        <w:rPr>
          <w:b/>
        </w:rPr>
        <w:t>termiņš</w:t>
      </w:r>
      <w:proofErr w:type="spellEnd"/>
      <w:r w:rsidRPr="004333E9">
        <w:rPr>
          <w:b/>
        </w:rPr>
        <w:t>:</w:t>
      </w:r>
      <w:r w:rsidRPr="004333E9">
        <w:rPr>
          <w:b/>
          <w:iCs/>
        </w:rPr>
        <w:t xml:space="preserve"> </w:t>
      </w:r>
      <w:proofErr w:type="spellStart"/>
      <w:r w:rsidR="00C92FFF" w:rsidRPr="00C92FFF">
        <w:rPr>
          <w:iCs/>
        </w:rPr>
        <w:t>līdz</w:t>
      </w:r>
      <w:proofErr w:type="spellEnd"/>
      <w:r w:rsidR="00C92FFF" w:rsidRPr="00C92FFF">
        <w:rPr>
          <w:iCs/>
        </w:rPr>
        <w:t xml:space="preserve"> </w:t>
      </w:r>
      <w:r>
        <w:rPr>
          <w:iCs/>
        </w:rPr>
        <w:t>2018.gada 15.jūlijam</w:t>
      </w:r>
      <w:r>
        <w:t>.</w:t>
      </w:r>
    </w:p>
    <w:p w:rsidR="00EB1856" w:rsidRDefault="00EB1856" w:rsidP="006611C0">
      <w:pPr>
        <w:tabs>
          <w:tab w:val="left" w:pos="0"/>
        </w:tabs>
      </w:pPr>
    </w:p>
    <w:p w:rsidR="00EB1856" w:rsidRPr="000B6919" w:rsidRDefault="00EB1856" w:rsidP="00EB1856">
      <w:pPr>
        <w:spacing w:line="0" w:lineRule="atLeast"/>
        <w:jc w:val="both"/>
        <w:rPr>
          <w:b/>
          <w:bCs/>
        </w:rPr>
      </w:pPr>
      <w:r w:rsidRPr="000B6919">
        <w:rPr>
          <w:b/>
          <w:bCs/>
        </w:rPr>
        <w:t xml:space="preserve">5.  </w:t>
      </w:r>
      <w:proofErr w:type="spellStart"/>
      <w:r w:rsidRPr="000B6919">
        <w:rPr>
          <w:b/>
          <w:bCs/>
        </w:rPr>
        <w:t>Garantijas</w:t>
      </w:r>
      <w:proofErr w:type="spellEnd"/>
      <w:r w:rsidRPr="000B6919">
        <w:rPr>
          <w:b/>
          <w:bCs/>
        </w:rPr>
        <w:t xml:space="preserve"> </w:t>
      </w:r>
      <w:proofErr w:type="spellStart"/>
      <w:r w:rsidRPr="000B6919">
        <w:rPr>
          <w:b/>
          <w:bCs/>
        </w:rPr>
        <w:t>laiks</w:t>
      </w:r>
      <w:proofErr w:type="spellEnd"/>
      <w:r w:rsidRPr="000B6919">
        <w:rPr>
          <w:b/>
          <w:bCs/>
        </w:rPr>
        <w:t>:</w:t>
      </w:r>
    </w:p>
    <w:p w:rsidR="00EB1856" w:rsidRPr="000B6919" w:rsidRDefault="00EB1856" w:rsidP="00EB1856">
      <w:pPr>
        <w:spacing w:line="0" w:lineRule="atLeast"/>
        <w:jc w:val="both"/>
      </w:pPr>
      <w:proofErr w:type="gramStart"/>
      <w:r>
        <w:t>1/</w:t>
      </w:r>
      <w:proofErr w:type="spellStart"/>
      <w:r>
        <w:t>viens</w:t>
      </w:r>
      <w:proofErr w:type="spellEnd"/>
      <w:r>
        <w:t>/ gads</w:t>
      </w:r>
      <w:r w:rsidRPr="000B6919">
        <w:t>.</w:t>
      </w:r>
      <w:proofErr w:type="gramEnd"/>
    </w:p>
    <w:p w:rsidR="00EB1856" w:rsidRDefault="00EB1856" w:rsidP="006611C0">
      <w:pPr>
        <w:tabs>
          <w:tab w:val="left" w:pos="0"/>
        </w:tabs>
      </w:pPr>
    </w:p>
    <w:p w:rsidR="006611C0" w:rsidRPr="00665C20" w:rsidRDefault="006611C0" w:rsidP="006611C0">
      <w:pPr>
        <w:jc w:val="both"/>
        <w:rPr>
          <w:b/>
        </w:rPr>
      </w:pPr>
      <w:proofErr w:type="spellStart"/>
      <w:r w:rsidRPr="00665C20">
        <w:rPr>
          <w:b/>
        </w:rPr>
        <w:t>Sagatavoja</w:t>
      </w:r>
      <w:proofErr w:type="spellEnd"/>
      <w:r w:rsidRPr="00665C20">
        <w:rPr>
          <w:b/>
        </w:rPr>
        <w:t>:</w:t>
      </w:r>
    </w:p>
    <w:p w:rsidR="006611C0" w:rsidRPr="00665C20" w:rsidRDefault="006611C0" w:rsidP="006611C0">
      <w:pPr>
        <w:spacing w:line="0" w:lineRule="atLeast"/>
      </w:pPr>
      <w:r w:rsidRPr="00665C20">
        <w:t xml:space="preserve">Daugavpils </w:t>
      </w:r>
      <w:proofErr w:type="spellStart"/>
      <w:r w:rsidRPr="00665C20">
        <w:t>pilsētas</w:t>
      </w:r>
      <w:proofErr w:type="spellEnd"/>
      <w:r w:rsidRPr="00665C20">
        <w:t xml:space="preserve"> </w:t>
      </w:r>
      <w:proofErr w:type="spellStart"/>
      <w:r w:rsidRPr="00665C20">
        <w:t>pašvaldības</w:t>
      </w:r>
      <w:proofErr w:type="spellEnd"/>
      <w:r w:rsidRPr="00665C20">
        <w:t xml:space="preserve"> </w:t>
      </w:r>
      <w:proofErr w:type="spellStart"/>
      <w:r w:rsidRPr="00665C20">
        <w:t>iestādes</w:t>
      </w:r>
      <w:proofErr w:type="spellEnd"/>
      <w:r w:rsidRPr="00665C20">
        <w:t xml:space="preserve"> </w:t>
      </w:r>
    </w:p>
    <w:p w:rsidR="006611C0" w:rsidRDefault="006611C0" w:rsidP="006611C0">
      <w:pPr>
        <w:spacing w:line="0" w:lineRule="atLeast"/>
      </w:pPr>
      <w:r w:rsidRPr="00665C20">
        <w:t>“</w:t>
      </w:r>
      <w:proofErr w:type="spellStart"/>
      <w:r w:rsidRPr="00665C20">
        <w:t>Komunālās</w:t>
      </w:r>
      <w:proofErr w:type="spellEnd"/>
      <w:r w:rsidRPr="00665C20">
        <w:t xml:space="preserve"> </w:t>
      </w:r>
      <w:proofErr w:type="spellStart"/>
      <w:r w:rsidRPr="00665C20">
        <w:t>saimniecības</w:t>
      </w:r>
      <w:proofErr w:type="spellEnd"/>
      <w:r w:rsidRPr="00665C20">
        <w:t xml:space="preserve"> </w:t>
      </w:r>
      <w:proofErr w:type="spellStart"/>
      <w:r w:rsidRPr="00665C20">
        <w:t>pārvalde</w:t>
      </w:r>
      <w:proofErr w:type="spellEnd"/>
      <w:r w:rsidRPr="00665C20">
        <w:t xml:space="preserve">” </w:t>
      </w:r>
    </w:p>
    <w:p w:rsidR="006611C0" w:rsidRPr="00665C20" w:rsidRDefault="00EB1856" w:rsidP="006611C0">
      <w:pPr>
        <w:spacing w:line="0" w:lineRule="atLeast"/>
      </w:pPr>
      <w:proofErr w:type="spellStart"/>
      <w:r>
        <w:t>ceļu</w:t>
      </w:r>
      <w:proofErr w:type="spellEnd"/>
      <w:r>
        <w:t xml:space="preserve"> </w:t>
      </w:r>
      <w:proofErr w:type="spellStart"/>
      <w:r>
        <w:t>būvinženiere</w:t>
      </w:r>
      <w:proofErr w:type="spellEnd"/>
      <w:r w:rsidR="001D31AA">
        <w:tab/>
      </w:r>
      <w:r w:rsidR="001D31AA">
        <w:tab/>
      </w:r>
      <w:r w:rsidR="001D31AA">
        <w:tab/>
      </w:r>
      <w:bookmarkStart w:id="4" w:name="_GoBack"/>
      <w:bookmarkEnd w:id="4"/>
      <w:r w:rsidR="001D31AA">
        <w:t>(</w:t>
      </w:r>
      <w:proofErr w:type="spellStart"/>
      <w:r w:rsidR="001D31AA">
        <w:t>personiskais</w:t>
      </w:r>
      <w:proofErr w:type="spellEnd"/>
      <w:r w:rsidR="001D31AA">
        <w:t xml:space="preserve"> </w:t>
      </w:r>
      <w:proofErr w:type="spellStart"/>
      <w:r w:rsidR="001D31AA">
        <w:t>paraksts</w:t>
      </w:r>
      <w:proofErr w:type="spellEnd"/>
      <w:r w:rsidR="001D31AA">
        <w:t>)</w:t>
      </w:r>
      <w:r w:rsidR="006611C0">
        <w:tab/>
        <w:t xml:space="preserve">               </w:t>
      </w:r>
      <w:r>
        <w:t xml:space="preserve">            </w:t>
      </w:r>
      <w:proofErr w:type="spellStart"/>
      <w:r>
        <w:t>R.Bleidele</w:t>
      </w:r>
      <w:proofErr w:type="spellEnd"/>
    </w:p>
    <w:p w:rsidR="006611C0" w:rsidRPr="00665C20" w:rsidRDefault="006611C0" w:rsidP="006611C0">
      <w:pPr>
        <w:spacing w:after="160" w:line="259" w:lineRule="auto"/>
        <w:rPr>
          <w:b/>
        </w:rPr>
      </w:pPr>
    </w:p>
    <w:p w:rsidR="006611C0" w:rsidRDefault="006611C0" w:rsidP="00E362E4">
      <w:pPr>
        <w:jc w:val="center"/>
        <w:rPr>
          <w:b/>
          <w:sz w:val="28"/>
          <w:szCs w:val="28"/>
          <w:lang w:val="lv-LV"/>
        </w:rPr>
      </w:pPr>
    </w:p>
    <w:p w:rsidR="00DC4742" w:rsidRPr="000B6919" w:rsidRDefault="00DC4742" w:rsidP="00DC4742">
      <w:pPr>
        <w:spacing w:line="0" w:lineRule="atLeast"/>
        <w:jc w:val="both"/>
      </w:pPr>
      <w:r w:rsidRPr="000B6919">
        <w:t xml:space="preserve">                     </w:t>
      </w:r>
    </w:p>
    <w:p w:rsidR="00DC4742" w:rsidRDefault="00DC4742" w:rsidP="00E362E4">
      <w:pPr>
        <w:jc w:val="center"/>
        <w:rPr>
          <w:b/>
          <w:sz w:val="28"/>
          <w:szCs w:val="28"/>
          <w:lang w:val="lv-LV"/>
        </w:rPr>
      </w:pPr>
    </w:p>
    <w:p w:rsidR="0073355F" w:rsidRDefault="0073355F" w:rsidP="00E362E4">
      <w:pPr>
        <w:jc w:val="center"/>
        <w:rPr>
          <w:b/>
          <w:sz w:val="28"/>
          <w:szCs w:val="28"/>
          <w:lang w:val="lv-LV"/>
        </w:rPr>
      </w:pPr>
    </w:p>
    <w:p w:rsidR="001C6EB1" w:rsidRPr="001C6EB1" w:rsidRDefault="001C6EB1" w:rsidP="001C6EB1">
      <w:pPr>
        <w:ind w:left="360"/>
        <w:jc w:val="center"/>
        <w:rPr>
          <w:b/>
          <w:sz w:val="22"/>
          <w:szCs w:val="22"/>
          <w:lang w:val="lv-LV"/>
        </w:rPr>
      </w:pPr>
    </w:p>
    <w:p w:rsidR="00E362E4" w:rsidRDefault="00E362E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EC7BCD"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FD13AE">
      <w:pPr>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BF546E" w:rsidRPr="00BF546E">
        <w:rPr>
          <w:b/>
          <w:bCs/>
          <w:lang w:val="lv-LV"/>
        </w:rPr>
        <w:t xml:space="preserve"> </w:t>
      </w:r>
      <w:r w:rsidR="00E37227">
        <w:rPr>
          <w:sz w:val="22"/>
          <w:szCs w:val="22"/>
        </w:rPr>
        <w:t xml:space="preserve"> </w:t>
      </w:r>
      <w:r w:rsidR="00B278E3">
        <w:rPr>
          <w:b/>
          <w:bCs/>
          <w:lang w:val="lv-LV"/>
        </w:rPr>
        <w:t>Horizontālā</w:t>
      </w:r>
      <w:proofErr w:type="gramEnd"/>
      <w:r w:rsidR="00B278E3" w:rsidRPr="00C1634B">
        <w:rPr>
          <w:b/>
          <w:bCs/>
          <w:lang w:val="lv-LV"/>
        </w:rPr>
        <w:t xml:space="preserve"> ielu marķējuma </w:t>
      </w:r>
      <w:r w:rsidR="00FD13AE">
        <w:rPr>
          <w:b/>
          <w:bCs/>
          <w:lang w:val="lv-LV"/>
        </w:rPr>
        <w:t>uzlikšanu</w:t>
      </w:r>
      <w:r w:rsidR="00B278E3" w:rsidRPr="00C1634B">
        <w:rPr>
          <w:b/>
          <w:bCs/>
          <w:lang w:val="lv-LV"/>
        </w:rPr>
        <w:t xml:space="preserve"> ar auksto plastikātu (Liginišķu, Stacijas, Zeļinska, Cialkovska un Brjanskas ielās) Daugavpilī,</w:t>
      </w:r>
      <w:r w:rsidR="00FD13AE">
        <w:rPr>
          <w:b/>
          <w:bCs/>
          <w:lang w:val="lv-LV"/>
        </w:rPr>
        <w:t xml:space="preserve"> </w:t>
      </w:r>
      <w:r w:rsidR="00FD13AE">
        <w:rPr>
          <w:bCs/>
          <w:sz w:val="22"/>
          <w:szCs w:val="22"/>
          <w:lang w:val="lv-LV"/>
        </w:rPr>
        <w:t>saskaņā ar 2017</w:t>
      </w:r>
      <w:r w:rsidRPr="00410C89">
        <w:rPr>
          <w:bCs/>
          <w:sz w:val="22"/>
          <w:szCs w:val="22"/>
          <w:lang w:val="lv-LV"/>
        </w:rPr>
        <w:t xml:space="preserve">.gada </w:t>
      </w:r>
      <w:r w:rsidR="00FD13AE">
        <w:rPr>
          <w:bCs/>
          <w:sz w:val="22"/>
          <w:szCs w:val="22"/>
          <w:lang w:val="lv-LV"/>
        </w:rPr>
        <w:t>06.oktobra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E362E4">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00CC4D2A">
        <w:rPr>
          <w:bCs/>
          <w:sz w:val="22"/>
          <w:szCs w:val="22"/>
          <w:lang w:val="lv-LV"/>
        </w:rPr>
        <w:t xml:space="preserve"> </w:t>
      </w:r>
      <w:r w:rsidR="008C397C">
        <w:rPr>
          <w:bCs/>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Default="005B5BCA">
      <w:pPr>
        <w:rPr>
          <w:lang w:val="lv-LV"/>
        </w:rPr>
      </w:pPr>
    </w:p>
    <w:p w:rsidR="005B5BCA" w:rsidRPr="00840F7C" w:rsidRDefault="005B5BCA" w:rsidP="005B5BCA">
      <w:pPr>
        <w:jc w:val="center"/>
        <w:rPr>
          <w:b/>
          <w:bCs/>
          <w:sz w:val="28"/>
          <w:szCs w:val="28"/>
          <w:lang w:val="lv-LV"/>
        </w:rPr>
      </w:pPr>
      <w:r w:rsidRPr="00840F7C">
        <w:rPr>
          <w:b/>
          <w:bCs/>
          <w:sz w:val="28"/>
          <w:szCs w:val="28"/>
          <w:lang w:val="lv-LV"/>
        </w:rPr>
        <w:t>Pielikums Nr.4</w:t>
      </w:r>
    </w:p>
    <w:p w:rsidR="005B5BCA" w:rsidRPr="00BA521A" w:rsidRDefault="005B5BCA" w:rsidP="002C23CB">
      <w:pPr>
        <w:spacing w:before="60"/>
        <w:jc w:val="center"/>
        <w:rPr>
          <w:b/>
          <w:bCs/>
          <w:sz w:val="28"/>
          <w:szCs w:val="28"/>
          <w:lang w:val="lv-LV"/>
        </w:rPr>
      </w:pPr>
      <w:r w:rsidRPr="00BA521A">
        <w:rPr>
          <w:b/>
          <w:bCs/>
          <w:sz w:val="28"/>
          <w:szCs w:val="28"/>
          <w:lang w:val="lv-LV"/>
        </w:rPr>
        <w:t>CV VEIDNE</w:t>
      </w:r>
    </w:p>
    <w:p w:rsidR="005B5BCA" w:rsidRPr="004906F7" w:rsidRDefault="005B5BCA" w:rsidP="005B5BCA">
      <w:pPr>
        <w:jc w:val="both"/>
        <w:rPr>
          <w:b/>
          <w:bCs/>
          <w:sz w:val="20"/>
          <w:szCs w:val="20"/>
          <w:lang w:val="lv-LV"/>
        </w:rPr>
      </w:pPr>
    </w:p>
    <w:p w:rsidR="005B5BCA" w:rsidRPr="00521DFD" w:rsidRDefault="005B5BCA" w:rsidP="005B5BC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5B5BCA" w:rsidRPr="004906F7" w:rsidRDefault="005B5BCA" w:rsidP="005B5BCA">
      <w:pPr>
        <w:jc w:val="both"/>
        <w:rPr>
          <w:sz w:val="20"/>
          <w:szCs w:val="20"/>
          <w:u w:val="single"/>
          <w:lang w:val="lv-LV"/>
        </w:rPr>
      </w:pPr>
    </w:p>
    <w:p w:rsidR="005B5BCA" w:rsidRPr="004906F7" w:rsidRDefault="005B5BCA" w:rsidP="005B5BCA">
      <w:pPr>
        <w:tabs>
          <w:tab w:val="left" w:pos="2160"/>
        </w:tabs>
        <w:jc w:val="both"/>
        <w:rPr>
          <w:b/>
          <w:sz w:val="20"/>
          <w:szCs w:val="20"/>
          <w:u w:val="single"/>
          <w:lang w:val="lv-LV"/>
        </w:rPr>
      </w:pPr>
    </w:p>
    <w:p w:rsidR="005B5BCA" w:rsidRPr="004906F7" w:rsidRDefault="005B5BCA" w:rsidP="005B5BC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5B5BCA" w:rsidRPr="004906F7" w:rsidRDefault="005B5BCA" w:rsidP="005B5BCA">
      <w:pPr>
        <w:rPr>
          <w:b/>
          <w:i/>
          <w:sz w:val="20"/>
          <w:szCs w:val="20"/>
          <w:lang w:val="lv-LV"/>
        </w:rPr>
      </w:pPr>
    </w:p>
    <w:p w:rsidR="005B5BCA" w:rsidRPr="004906F7" w:rsidRDefault="005B5BCA" w:rsidP="005B5BC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5B5BCA" w:rsidRPr="004906F7" w:rsidRDefault="005B5BCA" w:rsidP="005B5BC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B5BCA" w:rsidRPr="00EC7BCD" w:rsidTr="00D24E28">
        <w:trPr>
          <w:gridAfter w:val="1"/>
          <w:wAfter w:w="708" w:type="dxa"/>
          <w:trHeight w:val="80"/>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r w:rsidRPr="004906F7">
              <w:rPr>
                <w:sz w:val="20"/>
                <w:szCs w:val="20"/>
                <w:lang w:val="lv-LV"/>
              </w:rPr>
              <w:t xml:space="preserve">Uzvārds:   </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Vārds: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Dzimšanas datums:</w:t>
            </w:r>
          </w:p>
          <w:p w:rsidR="005B5BCA" w:rsidRPr="004906F7" w:rsidRDefault="005B5BCA" w:rsidP="00D24E28">
            <w:pPr>
              <w:tabs>
                <w:tab w:val="left" w:pos="2160"/>
              </w:tabs>
              <w:jc w:val="both"/>
              <w:rPr>
                <w:sz w:val="20"/>
                <w:szCs w:val="20"/>
                <w:lang w:val="lv-LV"/>
              </w:rPr>
            </w:pPr>
          </w:p>
          <w:p w:rsidR="005B5BCA" w:rsidRPr="004906F7" w:rsidRDefault="005B5BCA" w:rsidP="00D24E28">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5B5BCA" w:rsidRPr="004906F7" w:rsidRDefault="005B5BCA" w:rsidP="00D24E28">
            <w:pPr>
              <w:pStyle w:val="Heading1"/>
              <w:jc w:val="both"/>
              <w:rPr>
                <w:sz w:val="20"/>
                <w:szCs w:val="20"/>
              </w:rPr>
            </w:pPr>
          </w:p>
        </w:tc>
      </w:tr>
      <w:tr w:rsidR="005B5BCA" w:rsidRPr="00EC7BCD" w:rsidTr="00D24E28">
        <w:trPr>
          <w:gridAfter w:val="1"/>
          <w:wAfter w:w="708" w:type="dxa"/>
        </w:trPr>
        <w:tc>
          <w:tcPr>
            <w:tcW w:w="567" w:type="dxa"/>
          </w:tcPr>
          <w:p w:rsidR="005B5BCA" w:rsidRPr="004906F7" w:rsidRDefault="005B5BCA" w:rsidP="00D24E28">
            <w:pPr>
              <w:tabs>
                <w:tab w:val="num" w:pos="360"/>
                <w:tab w:val="left" w:pos="2160"/>
              </w:tabs>
              <w:jc w:val="both"/>
              <w:rPr>
                <w:sz w:val="20"/>
                <w:szCs w:val="20"/>
                <w:lang w:val="lv-LV"/>
              </w:rPr>
            </w:pPr>
          </w:p>
        </w:tc>
        <w:tc>
          <w:tcPr>
            <w:tcW w:w="3118" w:type="dxa"/>
          </w:tcPr>
          <w:p w:rsidR="005B5BCA" w:rsidRPr="004906F7" w:rsidRDefault="005B5BCA" w:rsidP="00D24E28">
            <w:pPr>
              <w:tabs>
                <w:tab w:val="left" w:pos="2160"/>
              </w:tabs>
              <w:jc w:val="both"/>
              <w:rPr>
                <w:sz w:val="20"/>
                <w:szCs w:val="20"/>
                <w:lang w:val="lv-LV"/>
              </w:rPr>
            </w:pPr>
          </w:p>
        </w:tc>
        <w:tc>
          <w:tcPr>
            <w:tcW w:w="4643" w:type="dxa"/>
            <w:gridSpan w:val="2"/>
          </w:tcPr>
          <w:p w:rsidR="005B5BCA" w:rsidRPr="004906F7" w:rsidRDefault="005B5BCA" w:rsidP="00D24E28">
            <w:pPr>
              <w:tabs>
                <w:tab w:val="left" w:pos="2160"/>
              </w:tabs>
              <w:jc w:val="both"/>
              <w:rPr>
                <w:b/>
                <w:i/>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B5BCA" w:rsidRPr="004906F7" w:rsidRDefault="005B5BCA" w:rsidP="00D24E28">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5B5BCA" w:rsidRPr="004906F7" w:rsidRDefault="005B5BCA" w:rsidP="00D24E28">
            <w:pPr>
              <w:pStyle w:val="Heading2"/>
              <w:rPr>
                <w:sz w:val="20"/>
                <w:szCs w:val="20"/>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5B5BCA" w:rsidRPr="004906F7" w:rsidRDefault="005B5BCA" w:rsidP="00D24E28">
            <w:pPr>
              <w:tabs>
                <w:tab w:val="left" w:pos="2160"/>
              </w:tabs>
              <w:jc w:val="both"/>
              <w:rPr>
                <w:sz w:val="20"/>
                <w:szCs w:val="20"/>
                <w:lang w:val="lv-LV"/>
              </w:rPr>
            </w:pPr>
          </w:p>
        </w:tc>
      </w:tr>
      <w:tr w:rsidR="005B5BCA" w:rsidRPr="004906F7" w:rsidTr="00D24E2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B5BCA" w:rsidRPr="004906F7" w:rsidRDefault="005B5BCA" w:rsidP="00D24E28">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5B5BCA" w:rsidRPr="004906F7" w:rsidRDefault="005B5BCA" w:rsidP="00D24E28">
            <w:pPr>
              <w:tabs>
                <w:tab w:val="left" w:pos="2160"/>
              </w:tabs>
              <w:jc w:val="both"/>
              <w:rPr>
                <w:sz w:val="20"/>
                <w:szCs w:val="20"/>
                <w:lang w:val="lv-LV"/>
              </w:rPr>
            </w:pPr>
          </w:p>
        </w:tc>
      </w:tr>
    </w:tbl>
    <w:p w:rsidR="005B5BCA" w:rsidRPr="004906F7" w:rsidRDefault="005B5BCA" w:rsidP="005B5BCA">
      <w:pPr>
        <w:tabs>
          <w:tab w:val="left" w:pos="900"/>
          <w:tab w:val="left" w:pos="2160"/>
        </w:tabs>
        <w:jc w:val="both"/>
        <w:rPr>
          <w:sz w:val="20"/>
          <w:szCs w:val="20"/>
          <w:lang w:val="lv-LV"/>
        </w:rPr>
      </w:pPr>
    </w:p>
    <w:p w:rsidR="005B5BCA" w:rsidRPr="004906F7" w:rsidRDefault="005B5BCA" w:rsidP="005B5BC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5B5BCA" w:rsidRPr="004906F7" w:rsidRDefault="005B5BCA" w:rsidP="005B5BC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B5BCA" w:rsidRPr="004906F7" w:rsidTr="00D24E28">
        <w:tc>
          <w:tcPr>
            <w:tcW w:w="2476"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Rakstītprasme</w:t>
            </w: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c>
          <w:tcPr>
            <w:tcW w:w="2476" w:type="dxa"/>
          </w:tcPr>
          <w:p w:rsidR="005B5BCA" w:rsidRPr="004906F7" w:rsidRDefault="005B5BCA" w:rsidP="00D24E28">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5B5BCA" w:rsidRPr="004906F7" w:rsidRDefault="005B5BCA" w:rsidP="00D24E28">
            <w:pPr>
              <w:tabs>
                <w:tab w:val="left" w:pos="1260"/>
                <w:tab w:val="left" w:pos="2160"/>
              </w:tabs>
              <w:jc w:val="both"/>
              <w:rPr>
                <w:b/>
                <w:i/>
                <w:sz w:val="20"/>
                <w:szCs w:val="20"/>
                <w:lang w:val="lv-LV"/>
              </w:rPr>
            </w:pPr>
          </w:p>
        </w:tc>
        <w:tc>
          <w:tcPr>
            <w:tcW w:w="2182" w:type="dxa"/>
          </w:tcPr>
          <w:p w:rsidR="005B5BCA" w:rsidRPr="004906F7" w:rsidRDefault="005B5BCA" w:rsidP="00D24E28">
            <w:pPr>
              <w:tabs>
                <w:tab w:val="left" w:pos="1260"/>
                <w:tab w:val="left" w:pos="2160"/>
              </w:tabs>
              <w:jc w:val="both"/>
              <w:rPr>
                <w:b/>
                <w:i/>
                <w:sz w:val="20"/>
                <w:szCs w:val="20"/>
                <w:lang w:val="lv-LV"/>
              </w:rPr>
            </w:pPr>
          </w:p>
        </w:tc>
        <w:tc>
          <w:tcPr>
            <w:tcW w:w="2213"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B5BCA" w:rsidRPr="004906F7" w:rsidTr="00D24E28">
        <w:trPr>
          <w:trHeight w:val="189"/>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1.</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0"/>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2.</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Citas iemaņas: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3"/>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3.</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5B5BCA" w:rsidRPr="004906F7" w:rsidRDefault="005B5BCA" w:rsidP="00D24E28">
            <w:pPr>
              <w:tabs>
                <w:tab w:val="left" w:pos="1260"/>
                <w:tab w:val="left" w:pos="2160"/>
              </w:tabs>
              <w:jc w:val="both"/>
              <w:rPr>
                <w:b/>
                <w:i/>
                <w:sz w:val="20"/>
                <w:szCs w:val="20"/>
                <w:lang w:val="lv-LV"/>
              </w:rPr>
            </w:pPr>
          </w:p>
        </w:tc>
      </w:tr>
      <w:tr w:rsidR="005B5BCA" w:rsidRPr="004906F7" w:rsidTr="00D24E28">
        <w:trPr>
          <w:trHeight w:val="188"/>
        </w:trPr>
        <w:tc>
          <w:tcPr>
            <w:tcW w:w="567"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4.</w:t>
            </w:r>
          </w:p>
        </w:tc>
        <w:tc>
          <w:tcPr>
            <w:tcW w:w="4819" w:type="dxa"/>
          </w:tcPr>
          <w:p w:rsidR="005B5BCA" w:rsidRPr="004906F7" w:rsidRDefault="005B5BCA" w:rsidP="00D24E28">
            <w:pPr>
              <w:tabs>
                <w:tab w:val="left" w:pos="1260"/>
                <w:tab w:val="left" w:pos="2160"/>
              </w:tabs>
              <w:jc w:val="both"/>
              <w:rPr>
                <w:sz w:val="20"/>
                <w:szCs w:val="20"/>
                <w:lang w:val="lv-LV"/>
              </w:rPr>
            </w:pPr>
            <w:r w:rsidRPr="004906F7">
              <w:rPr>
                <w:sz w:val="20"/>
                <w:szCs w:val="20"/>
                <w:lang w:val="lv-LV"/>
              </w:rPr>
              <w:t>Specializācija:</w:t>
            </w:r>
          </w:p>
        </w:tc>
        <w:tc>
          <w:tcPr>
            <w:tcW w:w="2942" w:type="dxa"/>
          </w:tcPr>
          <w:p w:rsidR="005B5BCA" w:rsidRPr="004906F7" w:rsidRDefault="005B5BCA" w:rsidP="00D24E28">
            <w:pPr>
              <w:tabs>
                <w:tab w:val="left" w:pos="1260"/>
                <w:tab w:val="left" w:pos="2160"/>
              </w:tabs>
              <w:jc w:val="both"/>
              <w:rPr>
                <w:b/>
                <w:i/>
                <w:sz w:val="20"/>
                <w:szCs w:val="20"/>
                <w:lang w:val="lv-LV"/>
              </w:rPr>
            </w:pPr>
          </w:p>
        </w:tc>
      </w:tr>
    </w:tbl>
    <w:p w:rsidR="005B5BCA" w:rsidRPr="004906F7" w:rsidRDefault="005B5BCA" w:rsidP="005B5BC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c>
          <w:tcPr>
            <w:tcW w:w="2976"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apraksts:</w:t>
            </w:r>
          </w:p>
          <w:p w:rsidR="005B5BCA" w:rsidRPr="004906F7" w:rsidRDefault="005B5BCA" w:rsidP="00D24E28">
            <w:pPr>
              <w:tabs>
                <w:tab w:val="left" w:pos="1080"/>
                <w:tab w:val="left" w:pos="1260"/>
                <w:tab w:val="left" w:pos="2160"/>
              </w:tabs>
              <w:jc w:val="both"/>
              <w:rPr>
                <w:b/>
                <w:i/>
                <w:sz w:val="20"/>
                <w:szCs w:val="20"/>
                <w:lang w:val="lv-LV"/>
              </w:rPr>
            </w:pPr>
          </w:p>
        </w:tc>
        <w:tc>
          <w:tcPr>
            <w:tcW w:w="1985" w:type="dxa"/>
          </w:tcPr>
          <w:p w:rsidR="005B5BCA" w:rsidRPr="004906F7" w:rsidRDefault="005B5BCA" w:rsidP="00D24E28">
            <w:pPr>
              <w:tabs>
                <w:tab w:val="left" w:pos="1080"/>
                <w:tab w:val="left" w:pos="1260"/>
                <w:tab w:val="left" w:pos="2160"/>
              </w:tabs>
              <w:jc w:val="both"/>
              <w:rPr>
                <w:sz w:val="20"/>
                <w:szCs w:val="20"/>
                <w:lang w:val="lv-LV"/>
              </w:rPr>
            </w:pPr>
          </w:p>
        </w:tc>
        <w:tc>
          <w:tcPr>
            <w:tcW w:w="1937" w:type="dxa"/>
          </w:tcPr>
          <w:p w:rsidR="005B5BCA" w:rsidRPr="004906F7" w:rsidRDefault="005B5BCA" w:rsidP="00D24E28">
            <w:pPr>
              <w:tabs>
                <w:tab w:val="left" w:pos="1080"/>
                <w:tab w:val="left" w:pos="1260"/>
                <w:tab w:val="left" w:pos="2160"/>
              </w:tabs>
              <w:jc w:val="both"/>
              <w:rPr>
                <w:sz w:val="20"/>
                <w:szCs w:val="20"/>
                <w:lang w:val="lv-LV"/>
              </w:rPr>
            </w:pPr>
          </w:p>
        </w:tc>
        <w:tc>
          <w:tcPr>
            <w:tcW w:w="2126" w:type="dxa"/>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870"/>
        <w:jc w:val="both"/>
        <w:rPr>
          <w:sz w:val="20"/>
          <w:szCs w:val="20"/>
          <w:lang w:val="lv-LV"/>
        </w:rPr>
      </w:pPr>
    </w:p>
    <w:p w:rsidR="005B5BCA" w:rsidRPr="004906F7" w:rsidRDefault="005B5BCA" w:rsidP="005B5BC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B5BCA" w:rsidRPr="004906F7" w:rsidTr="00D24E28">
        <w:tc>
          <w:tcPr>
            <w:tcW w:w="1134"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5B5BCA" w:rsidRPr="004906F7" w:rsidRDefault="005B5BCA" w:rsidP="00D24E28">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5B5BCA" w:rsidRPr="004906F7" w:rsidTr="00D24E28">
        <w:trPr>
          <w:trHeight w:val="848"/>
        </w:trPr>
        <w:tc>
          <w:tcPr>
            <w:tcW w:w="1134"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1440"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969" w:type="dxa"/>
            <w:vAlign w:val="center"/>
          </w:tcPr>
          <w:p w:rsidR="005B5BCA" w:rsidRPr="004906F7" w:rsidRDefault="005B5BCA" w:rsidP="00D24E28">
            <w:pPr>
              <w:tabs>
                <w:tab w:val="left" w:pos="1080"/>
                <w:tab w:val="left" w:pos="1260"/>
                <w:tab w:val="left" w:pos="2160"/>
              </w:tabs>
              <w:jc w:val="both"/>
              <w:rPr>
                <w:sz w:val="20"/>
                <w:szCs w:val="20"/>
                <w:lang w:val="lv-LV"/>
              </w:rPr>
            </w:pPr>
          </w:p>
        </w:tc>
        <w:tc>
          <w:tcPr>
            <w:tcW w:w="5655"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ind w:left="567"/>
        <w:jc w:val="both"/>
        <w:rPr>
          <w:sz w:val="20"/>
          <w:szCs w:val="20"/>
          <w:lang w:val="lv-LV"/>
        </w:rPr>
      </w:pPr>
    </w:p>
    <w:p w:rsidR="005B5BCA" w:rsidRPr="004906F7" w:rsidRDefault="005B5BCA" w:rsidP="005B5BC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B5BCA" w:rsidRPr="004906F7" w:rsidTr="00D24E28">
        <w:tc>
          <w:tcPr>
            <w:tcW w:w="2622"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lastRenderedPageBreak/>
              <w:t>No</w:t>
            </w:r>
          </w:p>
        </w:tc>
        <w:tc>
          <w:tcPr>
            <w:tcW w:w="2623" w:type="dxa"/>
          </w:tcPr>
          <w:p w:rsidR="005B5BCA" w:rsidRPr="004906F7" w:rsidRDefault="005B5BCA" w:rsidP="00D24E28">
            <w:pPr>
              <w:tabs>
                <w:tab w:val="left" w:pos="993"/>
                <w:tab w:val="left" w:pos="1260"/>
                <w:tab w:val="left" w:pos="2160"/>
              </w:tabs>
              <w:jc w:val="both"/>
              <w:rPr>
                <w:b/>
                <w:sz w:val="20"/>
                <w:szCs w:val="20"/>
                <w:lang w:val="lv-LV"/>
              </w:rPr>
            </w:pPr>
            <w:r w:rsidRPr="004906F7">
              <w:rPr>
                <w:b/>
                <w:sz w:val="20"/>
                <w:szCs w:val="20"/>
                <w:lang w:val="lv-LV"/>
              </w:rPr>
              <w:t>Līdz</w:t>
            </w:r>
          </w:p>
        </w:tc>
      </w:tr>
      <w:tr w:rsidR="005B5BCA" w:rsidRPr="004906F7" w:rsidTr="00D24E28">
        <w:tc>
          <w:tcPr>
            <w:tcW w:w="2622"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5B5BCA" w:rsidRPr="004906F7" w:rsidRDefault="005B5BCA" w:rsidP="00D24E28">
            <w:pPr>
              <w:tabs>
                <w:tab w:val="left" w:pos="993"/>
                <w:tab w:val="left" w:pos="1260"/>
                <w:tab w:val="left" w:pos="2160"/>
              </w:tabs>
              <w:jc w:val="both"/>
              <w:rPr>
                <w:sz w:val="20"/>
                <w:szCs w:val="20"/>
                <w:lang w:val="lv-LV"/>
              </w:rPr>
            </w:pPr>
            <w:r w:rsidRPr="004906F7">
              <w:rPr>
                <w:sz w:val="20"/>
                <w:szCs w:val="20"/>
                <w:lang w:val="lv-LV"/>
              </w:rPr>
              <w:t>*</w:t>
            </w:r>
          </w:p>
        </w:tc>
      </w:tr>
    </w:tbl>
    <w:p w:rsidR="005B5BCA" w:rsidRPr="004906F7" w:rsidRDefault="005B5BCA" w:rsidP="005B5BC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5B5BCA" w:rsidRPr="004906F7" w:rsidRDefault="005B5BCA" w:rsidP="005B5BCA">
      <w:pPr>
        <w:tabs>
          <w:tab w:val="left" w:pos="993"/>
          <w:tab w:val="left" w:pos="1260"/>
          <w:tab w:val="left" w:pos="2160"/>
        </w:tabs>
        <w:jc w:val="both"/>
        <w:rPr>
          <w:sz w:val="20"/>
          <w:szCs w:val="20"/>
          <w:lang w:val="lv-LV"/>
        </w:rPr>
      </w:pPr>
    </w:p>
    <w:p w:rsidR="005B5BCA" w:rsidRPr="004906F7" w:rsidRDefault="005B5BCA" w:rsidP="005B5BC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B5BCA" w:rsidRPr="004906F7" w:rsidTr="00D24E28">
        <w:trPr>
          <w:trHeight w:val="516"/>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1"/>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r w:rsidR="005B5BCA" w:rsidRPr="004906F7" w:rsidTr="00D24E28">
        <w:trPr>
          <w:trHeight w:val="557"/>
        </w:trPr>
        <w:tc>
          <w:tcPr>
            <w:tcW w:w="2660" w:type="dxa"/>
            <w:vAlign w:val="center"/>
          </w:tcPr>
          <w:p w:rsidR="005B5BCA" w:rsidRPr="004906F7" w:rsidRDefault="005B5BCA" w:rsidP="00D24E28">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5B5BCA" w:rsidRPr="004906F7" w:rsidRDefault="005B5BCA" w:rsidP="00D24E28">
            <w:pPr>
              <w:tabs>
                <w:tab w:val="left" w:pos="1080"/>
                <w:tab w:val="left" w:pos="1260"/>
                <w:tab w:val="left" w:pos="2160"/>
              </w:tabs>
              <w:jc w:val="both"/>
              <w:rPr>
                <w:sz w:val="20"/>
                <w:szCs w:val="20"/>
                <w:lang w:val="lv-LV"/>
              </w:rPr>
            </w:pPr>
          </w:p>
        </w:tc>
      </w:tr>
    </w:tbl>
    <w:p w:rsidR="005B5BCA" w:rsidRPr="004906F7" w:rsidRDefault="005B5BCA" w:rsidP="005B5BCA">
      <w:pPr>
        <w:tabs>
          <w:tab w:val="left" w:pos="1080"/>
          <w:tab w:val="left" w:pos="1260"/>
          <w:tab w:val="left" w:pos="2160"/>
        </w:tabs>
        <w:jc w:val="both"/>
        <w:rPr>
          <w:sz w:val="20"/>
          <w:szCs w:val="20"/>
          <w:lang w:val="lv-LV"/>
        </w:rPr>
      </w:pPr>
    </w:p>
    <w:p w:rsidR="005B5BCA" w:rsidRPr="004906F7" w:rsidRDefault="005B5BCA" w:rsidP="005B5BCA">
      <w:pPr>
        <w:pStyle w:val="naislab"/>
        <w:spacing w:before="0" w:after="0"/>
        <w:jc w:val="both"/>
        <w:rPr>
          <w:sz w:val="20"/>
          <w:szCs w:val="20"/>
          <w:lang w:val="lv-LV"/>
        </w:rPr>
      </w:pPr>
    </w:p>
    <w:p w:rsidR="005B5BCA" w:rsidRPr="004906F7" w:rsidRDefault="005B5BCA" w:rsidP="005B5BC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5B5BCA" w:rsidRPr="004906F7" w:rsidRDefault="005B5BCA" w:rsidP="005B5BC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&lt;Darba devēja nosaukums&gt;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&lt;Reģistrācijas numurs&gt;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&lt;Adrese&gt;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5B5BCA" w:rsidRPr="004906F7" w:rsidTr="00D24E28">
        <w:trPr>
          <w:trHeight w:val="284"/>
        </w:trPr>
        <w:tc>
          <w:tcPr>
            <w:tcW w:w="0" w:type="auto"/>
            <w:vAlign w:val="center"/>
          </w:tcPr>
          <w:p w:rsidR="005B5BCA" w:rsidRPr="004906F7" w:rsidRDefault="005B5BCA" w:rsidP="00D24E28">
            <w:pPr>
              <w:pStyle w:val="Header"/>
              <w:rPr>
                <w:sz w:val="20"/>
                <w:szCs w:val="20"/>
                <w:lang w:val="lv-LV"/>
              </w:rPr>
            </w:pPr>
            <w:r w:rsidRPr="004906F7">
              <w:rPr>
                <w:sz w:val="20"/>
                <w:szCs w:val="20"/>
                <w:highlight w:val="lightGray"/>
                <w:lang w:val="lv-LV"/>
              </w:rPr>
              <w:t>&lt;Parkasttiesīgās personas paraksts&gt;</w:t>
            </w:r>
          </w:p>
        </w:tc>
      </w:tr>
    </w:tbl>
    <w:p w:rsidR="005B5BCA" w:rsidRPr="004906F7" w:rsidRDefault="005B5BCA" w:rsidP="005B5BCA">
      <w:pPr>
        <w:pStyle w:val="Heading3"/>
        <w:spacing w:before="0" w:after="0"/>
        <w:rPr>
          <w:rFonts w:ascii="Times New Roman" w:hAnsi="Times New Roman" w:cs="Times New Roman"/>
          <w:sz w:val="20"/>
          <w:szCs w:val="20"/>
          <w:lang w:val="lv-LV"/>
        </w:rPr>
      </w:pPr>
    </w:p>
    <w:p w:rsidR="005B5BCA" w:rsidRPr="004906F7" w:rsidRDefault="005B5BCA" w:rsidP="005B5BCA">
      <w:pPr>
        <w:rPr>
          <w:lang w:val="lv-LV"/>
        </w:rPr>
      </w:pPr>
    </w:p>
    <w:p w:rsidR="005B5BCA" w:rsidRDefault="005B5BCA" w:rsidP="005B5BCA"/>
    <w:p w:rsidR="005B5BCA" w:rsidRDefault="005B5BCA" w:rsidP="005B5BCA"/>
    <w:p w:rsidR="005B5BCA" w:rsidRDefault="005B5BCA" w:rsidP="005B5BCA"/>
    <w:p w:rsidR="005B5BCA" w:rsidRDefault="005B5BCA" w:rsidP="005B5BCA"/>
    <w:p w:rsidR="005B5BCA" w:rsidRDefault="005B5BCA" w:rsidP="005B5BCA"/>
    <w:p w:rsidR="005B5BCA" w:rsidRPr="00BE3F1C" w:rsidRDefault="005B5BCA" w:rsidP="005B5BCA">
      <w:pPr>
        <w:rPr>
          <w:lang w:val="lv-LV"/>
        </w:rPr>
      </w:pPr>
      <w:r w:rsidRPr="004906F7">
        <w:rPr>
          <w:lang w:val="lv-LV"/>
        </w:rPr>
        <w:br w:type="page"/>
      </w:r>
    </w:p>
    <w:p w:rsidR="005B5BCA" w:rsidRPr="00E362E4" w:rsidRDefault="005B5BCA">
      <w:pPr>
        <w:rPr>
          <w:lang w:val="lv-LV"/>
        </w:rPr>
      </w:pPr>
    </w:p>
    <w:sectPr w:rsidR="005B5BCA"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5A" w:rsidRDefault="008F755A">
      <w:r>
        <w:separator/>
      </w:r>
    </w:p>
  </w:endnote>
  <w:endnote w:type="continuationSeparator" w:id="0">
    <w:p w:rsidR="008F755A" w:rsidRDefault="008F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1AA">
      <w:rPr>
        <w:rStyle w:val="PageNumber"/>
        <w:noProof/>
      </w:rPr>
      <w:t>4</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5A" w:rsidRDefault="008F755A">
      <w:r>
        <w:separator/>
      </w:r>
    </w:p>
  </w:footnote>
  <w:footnote w:type="continuationSeparator" w:id="0">
    <w:p w:rsidR="008F755A" w:rsidRDefault="008F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76E"/>
    <w:multiLevelType w:val="multilevel"/>
    <w:tmpl w:val="0EB6C4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15611"/>
    <w:rsid w:val="00017A39"/>
    <w:rsid w:val="00027719"/>
    <w:rsid w:val="000471DD"/>
    <w:rsid w:val="00053971"/>
    <w:rsid w:val="0009260E"/>
    <w:rsid w:val="0010659E"/>
    <w:rsid w:val="00117F4F"/>
    <w:rsid w:val="0016210B"/>
    <w:rsid w:val="00167657"/>
    <w:rsid w:val="00193274"/>
    <w:rsid w:val="001A1BBE"/>
    <w:rsid w:val="001C13E5"/>
    <w:rsid w:val="001C6EB1"/>
    <w:rsid w:val="001D31AA"/>
    <w:rsid w:val="001E33EC"/>
    <w:rsid w:val="001E3CBD"/>
    <w:rsid w:val="00233536"/>
    <w:rsid w:val="00233F0B"/>
    <w:rsid w:val="00235F12"/>
    <w:rsid w:val="002924F3"/>
    <w:rsid w:val="00295544"/>
    <w:rsid w:val="002C23CB"/>
    <w:rsid w:val="00311F41"/>
    <w:rsid w:val="003264C0"/>
    <w:rsid w:val="00346951"/>
    <w:rsid w:val="00385995"/>
    <w:rsid w:val="00392B6C"/>
    <w:rsid w:val="003C00BC"/>
    <w:rsid w:val="003C1BCE"/>
    <w:rsid w:val="003C7D16"/>
    <w:rsid w:val="00401E26"/>
    <w:rsid w:val="004241D5"/>
    <w:rsid w:val="004560EB"/>
    <w:rsid w:val="004913E6"/>
    <w:rsid w:val="004A50BF"/>
    <w:rsid w:val="004C3555"/>
    <w:rsid w:val="00507896"/>
    <w:rsid w:val="0051071D"/>
    <w:rsid w:val="005149D9"/>
    <w:rsid w:val="00517B78"/>
    <w:rsid w:val="00543F98"/>
    <w:rsid w:val="00557F17"/>
    <w:rsid w:val="00563D6A"/>
    <w:rsid w:val="0057405B"/>
    <w:rsid w:val="005A70C5"/>
    <w:rsid w:val="005B5BCA"/>
    <w:rsid w:val="005D55E9"/>
    <w:rsid w:val="005D7254"/>
    <w:rsid w:val="006019CA"/>
    <w:rsid w:val="00656F97"/>
    <w:rsid w:val="006611C0"/>
    <w:rsid w:val="00667D9A"/>
    <w:rsid w:val="006C5DFA"/>
    <w:rsid w:val="006C6348"/>
    <w:rsid w:val="0073355F"/>
    <w:rsid w:val="00735082"/>
    <w:rsid w:val="0074653F"/>
    <w:rsid w:val="0077217E"/>
    <w:rsid w:val="00773272"/>
    <w:rsid w:val="007A7A93"/>
    <w:rsid w:val="00851BB1"/>
    <w:rsid w:val="00890DB0"/>
    <w:rsid w:val="008B2C94"/>
    <w:rsid w:val="008C397C"/>
    <w:rsid w:val="008D0911"/>
    <w:rsid w:val="008F755A"/>
    <w:rsid w:val="0092759C"/>
    <w:rsid w:val="00934BBC"/>
    <w:rsid w:val="00944506"/>
    <w:rsid w:val="00962758"/>
    <w:rsid w:val="0099666A"/>
    <w:rsid w:val="00A40209"/>
    <w:rsid w:val="00AB6ACA"/>
    <w:rsid w:val="00AD55E4"/>
    <w:rsid w:val="00AE1324"/>
    <w:rsid w:val="00B16113"/>
    <w:rsid w:val="00B278E3"/>
    <w:rsid w:val="00B3241A"/>
    <w:rsid w:val="00B94F95"/>
    <w:rsid w:val="00BA0C4A"/>
    <w:rsid w:val="00BD2D3E"/>
    <w:rsid w:val="00BD7F53"/>
    <w:rsid w:val="00BE1A88"/>
    <w:rsid w:val="00BF546E"/>
    <w:rsid w:val="00BF5BF7"/>
    <w:rsid w:val="00C12E8B"/>
    <w:rsid w:val="00C1634B"/>
    <w:rsid w:val="00C27693"/>
    <w:rsid w:val="00C37BED"/>
    <w:rsid w:val="00C92FFF"/>
    <w:rsid w:val="00C96F3C"/>
    <w:rsid w:val="00CC4D2A"/>
    <w:rsid w:val="00CD4F3F"/>
    <w:rsid w:val="00D169AB"/>
    <w:rsid w:val="00D41980"/>
    <w:rsid w:val="00D6621B"/>
    <w:rsid w:val="00D7089B"/>
    <w:rsid w:val="00DB3D34"/>
    <w:rsid w:val="00DC4742"/>
    <w:rsid w:val="00DC7A0E"/>
    <w:rsid w:val="00E0621E"/>
    <w:rsid w:val="00E16388"/>
    <w:rsid w:val="00E362E4"/>
    <w:rsid w:val="00E37227"/>
    <w:rsid w:val="00E37A9E"/>
    <w:rsid w:val="00E43DEA"/>
    <w:rsid w:val="00E45651"/>
    <w:rsid w:val="00E620DD"/>
    <w:rsid w:val="00E728B6"/>
    <w:rsid w:val="00E8297E"/>
    <w:rsid w:val="00E979B8"/>
    <w:rsid w:val="00EB1856"/>
    <w:rsid w:val="00EB6138"/>
    <w:rsid w:val="00EC7BCD"/>
    <w:rsid w:val="00F56ED3"/>
    <w:rsid w:val="00F65D00"/>
    <w:rsid w:val="00FA253B"/>
    <w:rsid w:val="00FB067A"/>
    <w:rsid w:val="00FD13AE"/>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customStyle="1" w:styleId="Default">
    <w:name w:val="Default"/>
    <w:rsid w:val="00DC4742"/>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ListParagraph">
    <w:name w:val="List Paragraph"/>
    <w:basedOn w:val="Normal"/>
    <w:uiPriority w:val="34"/>
    <w:qFormat/>
    <w:rsid w:val="000471DD"/>
    <w:pPr>
      <w:ind w:left="720"/>
      <w:contextualSpacing/>
    </w:pPr>
  </w:style>
  <w:style w:type="paragraph" w:customStyle="1" w:styleId="naisf">
    <w:name w:val="naisf"/>
    <w:basedOn w:val="Normal"/>
    <w:rsid w:val="005B5BCA"/>
    <w:pPr>
      <w:spacing w:before="100" w:beforeAutospacing="1" w:after="100" w:afterAutospacing="1"/>
      <w:jc w:val="both"/>
    </w:pPr>
    <w:rPr>
      <w:rFonts w:eastAsia="Arial Unicode MS"/>
    </w:rPr>
  </w:style>
  <w:style w:type="paragraph" w:styleId="Title">
    <w:name w:val="Title"/>
    <w:basedOn w:val="Normal"/>
    <w:link w:val="TitleChar"/>
    <w:qFormat/>
    <w:rsid w:val="005B5BC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5B5BC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5B5BC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5B5BC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B5BC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113</cp:revision>
  <cp:lastPrinted>2017-10-05T13:21:00Z</cp:lastPrinted>
  <dcterms:created xsi:type="dcterms:W3CDTF">2014-07-31T13:24:00Z</dcterms:created>
  <dcterms:modified xsi:type="dcterms:W3CDTF">2017-10-05T13:23:00Z</dcterms:modified>
</cp:coreProperties>
</file>