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BB5BB2" w:rsidRDefault="00EA3A47" w:rsidP="00726A51">
      <w:pPr>
        <w:jc w:val="right"/>
        <w:rPr>
          <w:rFonts w:ascii="Cambria" w:hAnsi="Cambria"/>
          <w:color w:val="000000"/>
          <w:sz w:val="22"/>
          <w:szCs w:val="22"/>
          <w:lang w:val="lv-LV" w:eastAsia="ar-SA"/>
        </w:rPr>
      </w:pPr>
      <w:r w:rsidRPr="00BB5BB2">
        <w:rPr>
          <w:rFonts w:ascii="Cambria" w:hAnsi="Cambria"/>
          <w:color w:val="000000"/>
          <w:sz w:val="22"/>
          <w:szCs w:val="22"/>
          <w:lang w:val="lv-LV" w:eastAsia="ar-SA"/>
        </w:rPr>
        <w:t>SASKAŅOTS</w:t>
      </w:r>
      <w:r w:rsidR="00726A51" w:rsidRPr="00BB5BB2">
        <w:rPr>
          <w:rFonts w:ascii="Cambria" w:hAnsi="Cambria"/>
          <w:color w:val="000000"/>
          <w:sz w:val="22"/>
          <w:szCs w:val="22"/>
          <w:lang w:val="lv-LV" w:eastAsia="ar-SA"/>
        </w:rPr>
        <w:t>:</w:t>
      </w:r>
    </w:p>
    <w:p w:rsidR="00726A51" w:rsidRPr="00BB5BB2" w:rsidRDefault="001E7C5A" w:rsidP="00726A51">
      <w:pPr>
        <w:jc w:val="right"/>
        <w:rPr>
          <w:rFonts w:ascii="Cambria" w:hAnsi="Cambria"/>
          <w:bCs/>
          <w:color w:val="000000"/>
          <w:sz w:val="22"/>
          <w:szCs w:val="22"/>
          <w:lang w:val="lv-LV"/>
        </w:rPr>
      </w:pPr>
      <w:r w:rsidRPr="00BB5BB2">
        <w:rPr>
          <w:rFonts w:ascii="Cambria" w:hAnsi="Cambria"/>
          <w:bCs/>
          <w:color w:val="000000"/>
          <w:sz w:val="22"/>
          <w:szCs w:val="22"/>
          <w:lang w:val="lv-LV"/>
        </w:rPr>
        <w:t>Daugavpils</w:t>
      </w:r>
      <w:r w:rsidR="00726A51" w:rsidRPr="00BB5BB2">
        <w:rPr>
          <w:rFonts w:ascii="Cambria" w:hAnsi="Cambria"/>
          <w:bCs/>
          <w:color w:val="000000"/>
          <w:sz w:val="22"/>
          <w:szCs w:val="22"/>
          <w:lang w:val="lv-LV"/>
        </w:rPr>
        <w:t xml:space="preserve"> pilsētas </w:t>
      </w:r>
      <w:r w:rsidR="00735964" w:rsidRPr="00BB5BB2">
        <w:rPr>
          <w:rFonts w:ascii="Cambria" w:hAnsi="Cambria"/>
          <w:bCs/>
          <w:color w:val="000000"/>
          <w:sz w:val="22"/>
          <w:szCs w:val="22"/>
          <w:lang w:val="lv-LV"/>
        </w:rPr>
        <w:t>pašvaldības</w:t>
      </w:r>
    </w:p>
    <w:p w:rsidR="00726A51" w:rsidRPr="00BB5BB2" w:rsidRDefault="00735964" w:rsidP="00726A51">
      <w:pPr>
        <w:jc w:val="right"/>
        <w:rPr>
          <w:rFonts w:ascii="Cambria" w:hAnsi="Cambria"/>
          <w:bCs/>
          <w:color w:val="000000"/>
          <w:sz w:val="22"/>
          <w:szCs w:val="22"/>
          <w:lang w:val="lv-LV"/>
        </w:rPr>
      </w:pPr>
      <w:r w:rsidRPr="00BB5BB2">
        <w:rPr>
          <w:rFonts w:ascii="Cambria" w:hAnsi="Cambria"/>
          <w:bCs/>
          <w:color w:val="000000"/>
          <w:sz w:val="22"/>
          <w:szCs w:val="22"/>
          <w:lang w:val="lv-LV"/>
        </w:rPr>
        <w:t>iestādes “Sociālais dienests”</w:t>
      </w:r>
      <w:r w:rsidR="00A12ED4" w:rsidRPr="00BB5BB2">
        <w:rPr>
          <w:rFonts w:ascii="Cambria" w:hAnsi="Cambria"/>
          <w:bCs/>
          <w:color w:val="000000"/>
          <w:sz w:val="22"/>
          <w:szCs w:val="22"/>
          <w:lang w:val="lv-LV"/>
        </w:rPr>
        <w:t xml:space="preserve"> </w:t>
      </w:r>
    </w:p>
    <w:p w:rsidR="00B44920" w:rsidRPr="00BB5BB2" w:rsidRDefault="00B44920" w:rsidP="00B44920">
      <w:pPr>
        <w:jc w:val="right"/>
        <w:rPr>
          <w:rFonts w:ascii="Cambria" w:hAnsi="Cambria"/>
          <w:bCs/>
          <w:color w:val="000000"/>
          <w:sz w:val="22"/>
          <w:szCs w:val="22"/>
          <w:lang w:val="lv-LV"/>
        </w:rPr>
      </w:pPr>
      <w:r w:rsidRPr="00BB5BB2">
        <w:rPr>
          <w:rFonts w:ascii="Cambria" w:hAnsi="Cambria"/>
          <w:bCs/>
          <w:color w:val="000000"/>
          <w:sz w:val="22"/>
          <w:szCs w:val="22"/>
          <w:lang w:val="lv-LV"/>
        </w:rPr>
        <w:t>vadītāja</w:t>
      </w:r>
      <w:r w:rsidR="00072134" w:rsidRPr="00BB5BB2">
        <w:rPr>
          <w:rFonts w:ascii="Cambria" w:hAnsi="Cambria"/>
          <w:bCs/>
          <w:color w:val="000000"/>
          <w:sz w:val="22"/>
          <w:szCs w:val="22"/>
          <w:lang w:val="lv-LV"/>
        </w:rPr>
        <w:t xml:space="preserve"> </w:t>
      </w:r>
      <w:proofErr w:type="spellStart"/>
      <w:r w:rsidR="00072134" w:rsidRPr="00BB5BB2">
        <w:rPr>
          <w:rFonts w:ascii="Cambria" w:hAnsi="Cambria"/>
          <w:bCs/>
          <w:color w:val="000000"/>
          <w:sz w:val="22"/>
          <w:szCs w:val="22"/>
          <w:lang w:val="lv-LV"/>
        </w:rPr>
        <w:t>p.i</w:t>
      </w:r>
      <w:proofErr w:type="spellEnd"/>
      <w:r w:rsidR="00072134" w:rsidRPr="00BB5BB2">
        <w:rPr>
          <w:rFonts w:ascii="Cambria" w:hAnsi="Cambria"/>
          <w:bCs/>
          <w:color w:val="000000"/>
          <w:sz w:val="22"/>
          <w:szCs w:val="22"/>
          <w:lang w:val="lv-LV"/>
        </w:rPr>
        <w:t>.</w:t>
      </w:r>
    </w:p>
    <w:p w:rsidR="00B44920" w:rsidRPr="00BB5BB2" w:rsidRDefault="00B44920" w:rsidP="00B44920">
      <w:pPr>
        <w:jc w:val="right"/>
        <w:rPr>
          <w:rFonts w:ascii="Cambria" w:hAnsi="Cambria"/>
          <w:bCs/>
          <w:color w:val="000000"/>
          <w:sz w:val="22"/>
          <w:szCs w:val="22"/>
          <w:lang w:val="lv-LV"/>
        </w:rPr>
      </w:pPr>
    </w:p>
    <w:p w:rsidR="00726A51" w:rsidRPr="00BB5BB2" w:rsidRDefault="00B44920" w:rsidP="00B44920">
      <w:pPr>
        <w:jc w:val="right"/>
        <w:rPr>
          <w:rFonts w:ascii="Cambria" w:hAnsi="Cambria"/>
          <w:color w:val="000000"/>
          <w:sz w:val="22"/>
          <w:szCs w:val="22"/>
          <w:lang w:val="lv-LV"/>
        </w:rPr>
      </w:pPr>
      <w:r w:rsidRPr="00BB5BB2">
        <w:rPr>
          <w:rFonts w:ascii="Cambria" w:hAnsi="Cambria"/>
          <w:bCs/>
          <w:color w:val="000000"/>
          <w:sz w:val="22"/>
          <w:szCs w:val="22"/>
          <w:lang w:val="lv-LV"/>
        </w:rPr>
        <w:t xml:space="preserve">___________________ </w:t>
      </w:r>
      <w:proofErr w:type="spellStart"/>
      <w:r w:rsidR="00072134" w:rsidRPr="00BB5BB2">
        <w:rPr>
          <w:rFonts w:ascii="Cambria" w:hAnsi="Cambria"/>
          <w:bCs/>
          <w:color w:val="000000"/>
          <w:sz w:val="22"/>
          <w:szCs w:val="22"/>
          <w:lang w:val="lv-LV"/>
        </w:rPr>
        <w:t>L.Drozde</w:t>
      </w:r>
      <w:proofErr w:type="spellEnd"/>
    </w:p>
    <w:p w:rsidR="002C678F" w:rsidRPr="00BB5BB2" w:rsidRDefault="002C678F" w:rsidP="002C678F">
      <w:pPr>
        <w:rPr>
          <w:rFonts w:ascii="Cambria" w:hAnsi="Cambria"/>
          <w:color w:val="000000"/>
          <w:sz w:val="22"/>
          <w:szCs w:val="22"/>
          <w:lang w:val="lv-LV"/>
        </w:rPr>
      </w:pPr>
    </w:p>
    <w:p w:rsidR="00951321" w:rsidRPr="00BB5BB2" w:rsidRDefault="00726A51" w:rsidP="0064117C">
      <w:pPr>
        <w:pStyle w:val="Heading1"/>
        <w:jc w:val="right"/>
        <w:rPr>
          <w:rFonts w:ascii="Cambria" w:hAnsi="Cambria"/>
          <w:color w:val="000000"/>
          <w:sz w:val="22"/>
          <w:szCs w:val="22"/>
        </w:rPr>
      </w:pPr>
      <w:r w:rsidRPr="00BB5BB2">
        <w:rPr>
          <w:rFonts w:ascii="Cambria" w:hAnsi="Cambria"/>
          <w:color w:val="000000"/>
          <w:sz w:val="22"/>
          <w:szCs w:val="22"/>
        </w:rPr>
        <w:t xml:space="preserve">Daugavpilī, </w:t>
      </w:r>
      <w:r w:rsidR="00951321" w:rsidRPr="00BB5BB2">
        <w:rPr>
          <w:rFonts w:ascii="Cambria" w:hAnsi="Cambria"/>
          <w:color w:val="000000"/>
          <w:sz w:val="22"/>
          <w:szCs w:val="22"/>
        </w:rPr>
        <w:t>201</w:t>
      </w:r>
      <w:r w:rsidR="0029504F" w:rsidRPr="00BB5BB2">
        <w:rPr>
          <w:rFonts w:ascii="Cambria" w:hAnsi="Cambria"/>
          <w:color w:val="000000"/>
          <w:sz w:val="22"/>
          <w:szCs w:val="22"/>
        </w:rPr>
        <w:t>6.</w:t>
      </w:r>
      <w:r w:rsidR="002576F4" w:rsidRPr="00BB5BB2">
        <w:rPr>
          <w:rFonts w:ascii="Cambria" w:hAnsi="Cambria"/>
          <w:color w:val="000000"/>
          <w:sz w:val="22"/>
          <w:szCs w:val="22"/>
        </w:rPr>
        <w:t> </w:t>
      </w:r>
      <w:r w:rsidR="0029504F" w:rsidRPr="00BB5BB2">
        <w:rPr>
          <w:rFonts w:ascii="Cambria" w:hAnsi="Cambria"/>
          <w:color w:val="000000"/>
          <w:sz w:val="22"/>
          <w:szCs w:val="22"/>
        </w:rPr>
        <w:t xml:space="preserve">gada </w:t>
      </w:r>
      <w:r w:rsidR="00D37441">
        <w:rPr>
          <w:rFonts w:ascii="Cambria" w:hAnsi="Cambria"/>
          <w:color w:val="000000"/>
          <w:sz w:val="22"/>
          <w:szCs w:val="22"/>
        </w:rPr>
        <w:t>16.</w:t>
      </w:r>
      <w:r w:rsidR="002576F4" w:rsidRPr="00BB5BB2">
        <w:rPr>
          <w:rFonts w:ascii="Cambria" w:hAnsi="Cambria"/>
          <w:color w:val="000000"/>
          <w:sz w:val="22"/>
          <w:szCs w:val="22"/>
        </w:rPr>
        <w:t> </w:t>
      </w:r>
      <w:r w:rsidR="008B246B" w:rsidRPr="00BB5BB2">
        <w:rPr>
          <w:rFonts w:ascii="Cambria" w:hAnsi="Cambria"/>
          <w:color w:val="000000"/>
          <w:sz w:val="22"/>
          <w:szCs w:val="22"/>
        </w:rPr>
        <w:t>novembrī</w:t>
      </w:r>
    </w:p>
    <w:p w:rsidR="00EA3A47" w:rsidRPr="00BB5BB2" w:rsidRDefault="00EA3A47" w:rsidP="00EA3A47">
      <w:pPr>
        <w:keepNext/>
        <w:jc w:val="center"/>
        <w:outlineLvl w:val="0"/>
        <w:rPr>
          <w:rFonts w:ascii="Cambria" w:hAnsi="Cambria"/>
          <w:lang w:val="lv-LV" w:eastAsia="en-US"/>
        </w:rPr>
      </w:pPr>
      <w:r w:rsidRPr="00BB5BB2">
        <w:rPr>
          <w:rFonts w:ascii="Cambria" w:hAnsi="Cambria"/>
          <w:lang w:val="lv-LV" w:eastAsia="en-US"/>
        </w:rPr>
        <w:t>ZIŅOJUMS</w:t>
      </w:r>
      <w:r w:rsidR="006A6509" w:rsidRPr="00BB5BB2">
        <w:rPr>
          <w:rFonts w:ascii="Cambria" w:hAnsi="Cambria"/>
          <w:lang w:val="lv-LV" w:eastAsia="en-US"/>
        </w:rPr>
        <w:t xml:space="preserve"> Nr.2.-7.1./16/</w:t>
      </w:r>
      <w:r w:rsidR="00443B58" w:rsidRPr="00BB5BB2">
        <w:rPr>
          <w:rFonts w:ascii="Cambria" w:hAnsi="Cambria"/>
          <w:lang w:val="lv-LV" w:eastAsia="en-US"/>
        </w:rPr>
        <w:t>6</w:t>
      </w:r>
      <w:r w:rsidR="00A4633C" w:rsidRPr="00BB5BB2">
        <w:rPr>
          <w:rFonts w:ascii="Cambria" w:hAnsi="Cambria"/>
          <w:lang w:val="lv-LV" w:eastAsia="en-US"/>
        </w:rPr>
        <w:t>4</w:t>
      </w:r>
    </w:p>
    <w:p w:rsidR="00EA3A47" w:rsidRPr="00BB5BB2" w:rsidRDefault="00EA3A47" w:rsidP="00436E1D">
      <w:pPr>
        <w:pStyle w:val="Heading1"/>
        <w:rPr>
          <w:rFonts w:ascii="Cambria" w:hAnsi="Cambria"/>
          <w:color w:val="000000"/>
          <w:sz w:val="22"/>
          <w:szCs w:val="22"/>
        </w:rPr>
      </w:pPr>
    </w:p>
    <w:p w:rsidR="00436E1D" w:rsidRPr="00BB5BB2" w:rsidRDefault="006D5FB3" w:rsidP="00436E1D">
      <w:pPr>
        <w:pStyle w:val="Heading1"/>
        <w:rPr>
          <w:rFonts w:ascii="Cambria" w:hAnsi="Cambria"/>
          <w:color w:val="000000"/>
          <w:sz w:val="22"/>
          <w:szCs w:val="22"/>
        </w:rPr>
      </w:pPr>
      <w:r w:rsidRPr="00BB5BB2">
        <w:rPr>
          <w:rFonts w:ascii="Cambria" w:hAnsi="Cambria"/>
          <w:color w:val="000000"/>
          <w:sz w:val="22"/>
          <w:szCs w:val="22"/>
        </w:rPr>
        <w:t>Daugavpils pilsētas pašvaldības iestāde “Sociālais dienests”</w:t>
      </w:r>
    </w:p>
    <w:p w:rsidR="001D25B8" w:rsidRPr="00BB5BB2" w:rsidRDefault="00436E1D" w:rsidP="001D25B8">
      <w:pPr>
        <w:pStyle w:val="Heading1"/>
        <w:rPr>
          <w:rFonts w:ascii="Cambria" w:hAnsi="Cambria"/>
          <w:color w:val="000000"/>
          <w:sz w:val="22"/>
          <w:szCs w:val="22"/>
        </w:rPr>
      </w:pPr>
      <w:r w:rsidRPr="00BB5BB2">
        <w:rPr>
          <w:rFonts w:ascii="Cambria" w:hAnsi="Cambria"/>
          <w:color w:val="000000"/>
          <w:sz w:val="22"/>
          <w:szCs w:val="22"/>
        </w:rPr>
        <w:t xml:space="preserve">uzaicina potenciālos pretendentus </w:t>
      </w:r>
      <w:r w:rsidR="00FB7C81" w:rsidRPr="00BB5BB2">
        <w:rPr>
          <w:rFonts w:ascii="Cambria" w:hAnsi="Cambria"/>
          <w:color w:val="000000"/>
          <w:sz w:val="22"/>
          <w:szCs w:val="22"/>
        </w:rPr>
        <w:t>piedalīties aptaujā par līguma piešķiršanas tiesībām</w:t>
      </w:r>
    </w:p>
    <w:p w:rsidR="00F64110" w:rsidRPr="00BB5BB2" w:rsidRDefault="009428E1" w:rsidP="00A4633C">
      <w:pPr>
        <w:jc w:val="center"/>
        <w:rPr>
          <w:rFonts w:ascii="Cambria" w:hAnsi="Cambria"/>
          <w:b/>
          <w:sz w:val="22"/>
          <w:szCs w:val="22"/>
          <w:lang w:val="lv-LV"/>
        </w:rPr>
      </w:pPr>
      <w:r w:rsidRPr="00BB5BB2">
        <w:rPr>
          <w:rFonts w:ascii="Cambria" w:hAnsi="Cambria"/>
          <w:b/>
          <w:sz w:val="22"/>
          <w:szCs w:val="22"/>
          <w:lang w:val="lv-LV"/>
        </w:rPr>
        <w:t>“</w:t>
      </w:r>
      <w:r w:rsidR="00A4633C" w:rsidRPr="00BB5BB2">
        <w:rPr>
          <w:rFonts w:ascii="Cambria" w:hAnsi="Cambria"/>
          <w:b/>
          <w:sz w:val="22"/>
          <w:szCs w:val="22"/>
          <w:lang w:val="lv-LV"/>
        </w:rPr>
        <w:t>Transporta pakalpojumi Dienas aprūpes centra personām ar garīga rakstura traucējumiem klientiem</w:t>
      </w:r>
      <w:r w:rsidR="00F64110" w:rsidRPr="00BB5BB2">
        <w:rPr>
          <w:rFonts w:ascii="Cambria" w:hAnsi="Cambria"/>
          <w:b/>
          <w:color w:val="000000"/>
          <w:sz w:val="22"/>
          <w:szCs w:val="22"/>
          <w:lang w:val="lv-LV"/>
        </w:rPr>
        <w:t>”</w:t>
      </w:r>
      <w:r w:rsidR="000A3DC0" w:rsidRPr="00BB5BB2">
        <w:rPr>
          <w:rFonts w:ascii="Cambria" w:hAnsi="Cambria"/>
          <w:b/>
          <w:color w:val="000000"/>
          <w:sz w:val="22"/>
          <w:szCs w:val="22"/>
          <w:lang w:val="lv-LV"/>
        </w:rPr>
        <w:t xml:space="preserve"> </w:t>
      </w:r>
    </w:p>
    <w:p w:rsidR="0075246F" w:rsidRPr="00BB5BB2" w:rsidRDefault="0075246F" w:rsidP="0075246F">
      <w:pPr>
        <w:jc w:val="center"/>
        <w:rPr>
          <w:rFonts w:ascii="Cambria" w:hAnsi="Cambria"/>
          <w:b/>
          <w:bCs/>
          <w:color w:val="000000"/>
          <w:sz w:val="22"/>
          <w:szCs w:val="22"/>
          <w:lang w:val="lv-LV"/>
        </w:rPr>
      </w:pPr>
    </w:p>
    <w:p w:rsidR="00436E1D" w:rsidRPr="00BB5BB2" w:rsidRDefault="00436E1D" w:rsidP="00E40852">
      <w:pPr>
        <w:pStyle w:val="Heading2"/>
        <w:numPr>
          <w:ilvl w:val="0"/>
          <w:numId w:val="1"/>
        </w:numPr>
        <w:tabs>
          <w:tab w:val="clear" w:pos="720"/>
        </w:tabs>
        <w:ind w:left="360"/>
        <w:jc w:val="both"/>
        <w:rPr>
          <w:rFonts w:ascii="Cambria" w:hAnsi="Cambria"/>
          <w:b/>
          <w:bCs/>
          <w:color w:val="000000"/>
          <w:sz w:val="22"/>
          <w:szCs w:val="22"/>
        </w:rPr>
      </w:pPr>
      <w:r w:rsidRPr="00BB5BB2">
        <w:rPr>
          <w:rFonts w:ascii="Cambria" w:hAnsi="Cambria"/>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B5BB2" w:rsidRDefault="00436E1D" w:rsidP="00DF60B1">
            <w:pPr>
              <w:jc w:val="center"/>
              <w:rPr>
                <w:rFonts w:ascii="Cambria" w:hAnsi="Cambria"/>
                <w:b/>
                <w:color w:val="000000"/>
                <w:sz w:val="22"/>
                <w:szCs w:val="22"/>
                <w:lang w:val="lv-LV"/>
              </w:rPr>
            </w:pPr>
            <w:r w:rsidRPr="00BB5BB2">
              <w:rPr>
                <w:rFonts w:ascii="Cambria" w:hAnsi="Cambria"/>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B5BB2" w:rsidRDefault="006D5FB3" w:rsidP="00436E1D">
            <w:pPr>
              <w:pStyle w:val="Style2"/>
              <w:rPr>
                <w:rFonts w:ascii="Cambria" w:hAnsi="Cambria"/>
                <w:color w:val="000000"/>
              </w:rPr>
            </w:pPr>
            <w:r w:rsidRPr="00BB5BB2">
              <w:rPr>
                <w:rFonts w:ascii="Cambria" w:hAnsi="Cambria"/>
                <w:color w:val="000000"/>
              </w:rPr>
              <w:t>Daugavpils pilsētas pašvaldības iestāde “Sociālais dienests”</w:t>
            </w:r>
          </w:p>
        </w:tc>
      </w:tr>
      <w:tr w:rsidR="003A0F08"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B5BB2" w:rsidRDefault="00436E1D" w:rsidP="001E7C5A">
            <w:pPr>
              <w:pStyle w:val="TOC1"/>
              <w:rPr>
                <w:rFonts w:ascii="Cambria" w:hAnsi="Cambria"/>
                <w:color w:val="000000"/>
              </w:rPr>
            </w:pPr>
            <w:r w:rsidRPr="00BB5BB2">
              <w:rPr>
                <w:rFonts w:ascii="Cambria" w:hAnsi="Cambria"/>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B5BB2" w:rsidRDefault="00AD19E4" w:rsidP="00DF60B1">
            <w:pPr>
              <w:rPr>
                <w:rFonts w:ascii="Cambria" w:hAnsi="Cambria"/>
                <w:b/>
                <w:color w:val="000000"/>
                <w:sz w:val="22"/>
                <w:szCs w:val="22"/>
                <w:lang w:val="lv-LV"/>
              </w:rPr>
            </w:pPr>
            <w:r w:rsidRPr="00BB5BB2">
              <w:rPr>
                <w:rFonts w:ascii="Cambria" w:hAnsi="Cambria"/>
                <w:color w:val="000000"/>
                <w:sz w:val="22"/>
                <w:szCs w:val="22"/>
                <w:lang w:val="lv-LV"/>
              </w:rPr>
              <w:t>Vienības iela 8</w:t>
            </w:r>
            <w:r w:rsidR="00436E1D" w:rsidRPr="00BB5BB2">
              <w:rPr>
                <w:rFonts w:ascii="Cambria" w:hAnsi="Cambria"/>
                <w:color w:val="000000"/>
                <w:sz w:val="22"/>
                <w:szCs w:val="22"/>
                <w:lang w:val="lv-LV"/>
              </w:rPr>
              <w:t>, Daugavpils, LV-5401</w:t>
            </w:r>
          </w:p>
        </w:tc>
      </w:tr>
      <w:tr w:rsidR="003A0F08"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B5BB2" w:rsidRDefault="00FB7C81" w:rsidP="001E7C5A">
            <w:pPr>
              <w:pStyle w:val="TOC1"/>
              <w:rPr>
                <w:rFonts w:ascii="Cambria" w:hAnsi="Cambria"/>
                <w:color w:val="000000"/>
              </w:rPr>
            </w:pPr>
            <w:r w:rsidRPr="00BB5BB2">
              <w:rPr>
                <w:rFonts w:ascii="Cambria" w:hAnsi="Cambria"/>
                <w:color w:val="000000"/>
              </w:rPr>
              <w:t>Reģ.n</w:t>
            </w:r>
            <w:r w:rsidR="00436E1D" w:rsidRPr="00BB5BB2">
              <w:rPr>
                <w:rFonts w:ascii="Cambria" w:hAnsi="Cambria"/>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B5BB2" w:rsidRDefault="00AD19E4" w:rsidP="00DF60B1">
            <w:pPr>
              <w:rPr>
                <w:rFonts w:ascii="Cambria" w:hAnsi="Cambria"/>
                <w:b/>
                <w:color w:val="000000"/>
                <w:sz w:val="22"/>
                <w:szCs w:val="22"/>
                <w:lang w:val="lv-LV"/>
              </w:rPr>
            </w:pPr>
            <w:r w:rsidRPr="00BB5BB2">
              <w:rPr>
                <w:rStyle w:val="Strong"/>
                <w:rFonts w:ascii="Cambria" w:hAnsi="Cambria"/>
                <w:b w:val="0"/>
                <w:color w:val="000000"/>
                <w:sz w:val="22"/>
                <w:szCs w:val="22"/>
                <w:lang w:val="lv-LV"/>
              </w:rPr>
              <w:t>90001998587</w:t>
            </w:r>
          </w:p>
        </w:tc>
      </w:tr>
      <w:tr w:rsidR="003A0F08"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B5BB2" w:rsidRDefault="00436E1D" w:rsidP="001E7C5A">
            <w:pPr>
              <w:pStyle w:val="TOC1"/>
              <w:rPr>
                <w:rFonts w:ascii="Cambria" w:hAnsi="Cambria"/>
                <w:color w:val="000000"/>
              </w:rPr>
            </w:pPr>
            <w:r w:rsidRPr="00BB5BB2">
              <w:rPr>
                <w:rFonts w:ascii="Cambria" w:hAnsi="Cambria"/>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B5BB2" w:rsidRDefault="00066330" w:rsidP="00A4633C">
            <w:pPr>
              <w:rPr>
                <w:rFonts w:ascii="Cambria" w:hAnsi="Cambria"/>
                <w:color w:val="000000"/>
                <w:sz w:val="22"/>
                <w:szCs w:val="22"/>
                <w:lang w:val="lv-LV"/>
              </w:rPr>
            </w:pPr>
            <w:r w:rsidRPr="00BB5BB2">
              <w:rPr>
                <w:rFonts w:ascii="Cambria" w:hAnsi="Cambria"/>
                <w:color w:val="000000"/>
                <w:sz w:val="22"/>
                <w:szCs w:val="22"/>
                <w:lang w:val="lv-LV"/>
              </w:rPr>
              <w:t xml:space="preserve">Daugavpils pilsētas pašvaldības iestādes “Sociālais dienests” Administratīvās un saimniecības nodaļas </w:t>
            </w:r>
            <w:r w:rsidR="00A4633C" w:rsidRPr="00BB5BB2">
              <w:rPr>
                <w:rFonts w:ascii="Cambria" w:hAnsi="Cambria"/>
                <w:color w:val="000000"/>
                <w:sz w:val="22"/>
                <w:szCs w:val="22"/>
                <w:lang w:val="lv-LV"/>
              </w:rPr>
              <w:t>vadītāja Benita Siliņa</w:t>
            </w:r>
            <w:r w:rsidRPr="00BB5BB2">
              <w:rPr>
                <w:rFonts w:ascii="Cambria" w:hAnsi="Cambria"/>
                <w:color w:val="000000"/>
                <w:sz w:val="22"/>
                <w:szCs w:val="22"/>
                <w:lang w:val="lv-LV"/>
              </w:rPr>
              <w:t>, tālrunis: 654 4091</w:t>
            </w:r>
            <w:r w:rsidR="00A4633C" w:rsidRPr="00BB5BB2">
              <w:rPr>
                <w:rFonts w:ascii="Cambria" w:hAnsi="Cambria"/>
                <w:color w:val="000000"/>
                <w:sz w:val="22"/>
                <w:szCs w:val="22"/>
                <w:lang w:val="lv-LV"/>
              </w:rPr>
              <w:t>3</w:t>
            </w:r>
            <w:r w:rsidRPr="00BB5BB2">
              <w:rPr>
                <w:rFonts w:ascii="Cambria" w:hAnsi="Cambria"/>
                <w:color w:val="000000"/>
                <w:sz w:val="22"/>
                <w:szCs w:val="22"/>
                <w:lang w:val="lv-LV"/>
              </w:rPr>
              <w:t xml:space="preserve">, mob. </w:t>
            </w:r>
            <w:r w:rsidR="00A4633C" w:rsidRPr="00BB5BB2">
              <w:rPr>
                <w:rFonts w:ascii="Cambria" w:hAnsi="Cambria"/>
                <w:color w:val="000000"/>
                <w:sz w:val="22"/>
                <w:szCs w:val="22"/>
                <w:lang w:val="lv-LV"/>
              </w:rPr>
              <w:t>29990599, e-pasts: administrativa.nod@soclp.lv</w:t>
            </w:r>
          </w:p>
        </w:tc>
      </w:tr>
      <w:tr w:rsidR="00475B25"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BB5BB2" w:rsidRDefault="00475B25" w:rsidP="00475B25">
            <w:pPr>
              <w:pStyle w:val="TOC1"/>
              <w:rPr>
                <w:rFonts w:ascii="Cambria" w:hAnsi="Cambria"/>
                <w:color w:val="000000"/>
              </w:rPr>
            </w:pPr>
            <w:r w:rsidRPr="00BB5BB2">
              <w:rPr>
                <w:rFonts w:ascii="Cambria" w:hAnsi="Cambria"/>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BB5BB2" w:rsidRDefault="006D5FB3" w:rsidP="00475B25">
            <w:pPr>
              <w:rPr>
                <w:rFonts w:ascii="Cambria" w:hAnsi="Cambria"/>
                <w:color w:val="000000"/>
                <w:sz w:val="22"/>
                <w:szCs w:val="22"/>
                <w:lang w:val="lv-LV"/>
              </w:rPr>
            </w:pPr>
            <w:r w:rsidRPr="00BB5BB2">
              <w:rPr>
                <w:rFonts w:ascii="Cambria" w:hAnsi="Cambria"/>
                <w:color w:val="000000"/>
                <w:sz w:val="22"/>
                <w:szCs w:val="22"/>
                <w:lang w:val="lv-LV"/>
              </w:rPr>
              <w:t>Daugavpils pilsētas pašvaldības iestādes “Sociālais dienests” Administratīvās un saimniecības nodaļas</w:t>
            </w:r>
            <w:r w:rsidR="00301EBB" w:rsidRPr="00BB5BB2">
              <w:rPr>
                <w:rFonts w:ascii="Cambria" w:hAnsi="Cambria"/>
                <w:color w:val="000000"/>
                <w:sz w:val="22"/>
                <w:szCs w:val="22"/>
                <w:lang w:val="lv-LV"/>
              </w:rPr>
              <w:t xml:space="preserve"> Administratīvā sektora</w:t>
            </w:r>
            <w:r w:rsidRPr="00BB5BB2">
              <w:rPr>
                <w:rFonts w:ascii="Cambria" w:hAnsi="Cambria"/>
                <w:color w:val="000000"/>
                <w:sz w:val="22"/>
                <w:szCs w:val="22"/>
                <w:lang w:val="lv-LV"/>
              </w:rPr>
              <w:t xml:space="preserve"> </w:t>
            </w:r>
            <w:r w:rsidR="00475B25" w:rsidRPr="00BB5BB2">
              <w:rPr>
                <w:rFonts w:ascii="Cambria" w:hAnsi="Cambria"/>
                <w:color w:val="000000"/>
                <w:sz w:val="22"/>
                <w:szCs w:val="22"/>
                <w:lang w:val="lv-LV"/>
              </w:rPr>
              <w:t xml:space="preserve">juriste N.Čerkasova – tālrunis 654 40925; 29259124, e-pasts </w:t>
            </w:r>
            <w:hyperlink r:id="rId8" w:history="1">
              <w:r w:rsidR="00475B25" w:rsidRPr="00BB5BB2">
                <w:rPr>
                  <w:rStyle w:val="Hyperlink"/>
                  <w:rFonts w:ascii="Cambria" w:hAnsi="Cambria"/>
                  <w:color w:val="000000"/>
                  <w:lang w:val="lv-LV"/>
                </w:rPr>
                <w:t>jurists</w:t>
              </w:r>
              <w:r w:rsidR="00475B25" w:rsidRPr="00BB5BB2">
                <w:rPr>
                  <w:rStyle w:val="Hyperlink"/>
                  <w:rFonts w:ascii="Cambria" w:hAnsi="Cambria"/>
                  <w:color w:val="000000"/>
                  <w:sz w:val="22"/>
                  <w:szCs w:val="22"/>
                  <w:lang w:val="lv-LV"/>
                </w:rPr>
                <w:t>@soclp.lv</w:t>
              </w:r>
            </w:hyperlink>
          </w:p>
        </w:tc>
      </w:tr>
      <w:tr w:rsidR="003A0F08" w:rsidRPr="00BB5B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B5BB2" w:rsidRDefault="00FB7C81" w:rsidP="00DF60B1">
            <w:pPr>
              <w:jc w:val="center"/>
              <w:rPr>
                <w:rFonts w:ascii="Cambria" w:hAnsi="Cambria"/>
                <w:b/>
                <w:color w:val="000000"/>
                <w:sz w:val="22"/>
                <w:szCs w:val="22"/>
                <w:lang w:val="lv-LV"/>
              </w:rPr>
            </w:pPr>
            <w:r w:rsidRPr="00BB5BB2">
              <w:rPr>
                <w:rFonts w:ascii="Cambria" w:hAnsi="Cambria"/>
                <w:b/>
                <w:color w:val="000000"/>
                <w:sz w:val="22"/>
                <w:szCs w:val="22"/>
                <w:lang w:val="lv-LV"/>
              </w:rPr>
              <w:t>Faksa n</w:t>
            </w:r>
            <w:r w:rsidR="00436E1D" w:rsidRPr="00BB5BB2">
              <w:rPr>
                <w:rFonts w:ascii="Cambria" w:hAnsi="Cambria"/>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B5BB2" w:rsidRDefault="00AD19E4" w:rsidP="001E7C5A">
            <w:pPr>
              <w:rPr>
                <w:rFonts w:ascii="Cambria" w:hAnsi="Cambria"/>
                <w:color w:val="000000"/>
                <w:sz w:val="22"/>
                <w:szCs w:val="22"/>
                <w:lang w:val="lv-LV"/>
              </w:rPr>
            </w:pPr>
            <w:r w:rsidRPr="00BB5BB2">
              <w:rPr>
                <w:rFonts w:ascii="Cambria" w:hAnsi="Cambria"/>
                <w:color w:val="000000"/>
                <w:sz w:val="22"/>
                <w:szCs w:val="22"/>
                <w:lang w:val="lv-LV"/>
              </w:rPr>
              <w:t>654 40930</w:t>
            </w:r>
          </w:p>
        </w:tc>
      </w:tr>
      <w:tr w:rsidR="00436E1D" w:rsidRPr="00BB5B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BB5BB2" w:rsidRDefault="00436E1D" w:rsidP="00DF60B1">
            <w:pPr>
              <w:jc w:val="center"/>
              <w:rPr>
                <w:rFonts w:ascii="Cambria" w:hAnsi="Cambria"/>
                <w:b/>
                <w:color w:val="000000"/>
                <w:sz w:val="22"/>
                <w:szCs w:val="22"/>
                <w:lang w:val="lv-LV"/>
              </w:rPr>
            </w:pPr>
            <w:r w:rsidRPr="00BB5BB2">
              <w:rPr>
                <w:rFonts w:ascii="Cambria" w:hAnsi="Cambria"/>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BB5BB2" w:rsidRDefault="00436E1D" w:rsidP="00DF60B1">
            <w:pPr>
              <w:pStyle w:val="font5"/>
              <w:spacing w:before="0" w:beforeAutospacing="0" w:after="0" w:afterAutospacing="0"/>
              <w:rPr>
                <w:rFonts w:ascii="Cambria" w:hAnsi="Cambria"/>
                <w:color w:val="000000"/>
                <w:lang w:val="lv-LV"/>
              </w:rPr>
            </w:pPr>
            <w:r w:rsidRPr="00BB5BB2">
              <w:rPr>
                <w:rFonts w:ascii="Cambria" w:hAnsi="Cambria"/>
                <w:color w:val="000000"/>
                <w:lang w:val="lv-LV"/>
              </w:rPr>
              <w:t>Pirmdiena</w:t>
            </w:r>
            <w:r w:rsidR="00AD19E4" w:rsidRPr="00BB5BB2">
              <w:rPr>
                <w:rFonts w:ascii="Cambria" w:hAnsi="Cambria"/>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BB5BB2" w:rsidRDefault="00436E1D" w:rsidP="00DF60B1">
            <w:pPr>
              <w:pStyle w:val="font5"/>
              <w:spacing w:before="0" w:beforeAutospacing="0" w:after="0" w:afterAutospacing="0"/>
              <w:rPr>
                <w:rFonts w:ascii="Cambria" w:hAnsi="Cambria"/>
                <w:color w:val="000000"/>
                <w:lang w:val="lv-LV"/>
              </w:rPr>
            </w:pPr>
            <w:r w:rsidRPr="00BB5BB2">
              <w:rPr>
                <w:rFonts w:ascii="Cambria" w:hAnsi="Cambria"/>
                <w:color w:val="000000"/>
                <w:lang w:val="lv-LV"/>
              </w:rPr>
              <w:t>No 08.00 līdz 12.00 un no 13.00 līdz 18.00</w:t>
            </w:r>
          </w:p>
        </w:tc>
      </w:tr>
      <w:tr w:rsidR="00436E1D" w:rsidRPr="00BB5BB2" w:rsidTr="00E76C23">
        <w:trPr>
          <w:cantSplit/>
        </w:trPr>
        <w:tc>
          <w:tcPr>
            <w:tcW w:w="2700" w:type="dxa"/>
            <w:vMerge/>
            <w:tcBorders>
              <w:left w:val="single" w:sz="4" w:space="0" w:color="auto"/>
              <w:right w:val="single" w:sz="4" w:space="0" w:color="auto"/>
            </w:tcBorders>
          </w:tcPr>
          <w:p w:rsidR="00436E1D" w:rsidRPr="00BB5BB2" w:rsidRDefault="00436E1D" w:rsidP="00DF60B1">
            <w:pPr>
              <w:rPr>
                <w:rFonts w:ascii="Cambria" w:hAnsi="Cambria"/>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BB5BB2" w:rsidRDefault="00436E1D" w:rsidP="00AD19E4">
            <w:pPr>
              <w:rPr>
                <w:rFonts w:ascii="Cambria" w:hAnsi="Cambria"/>
                <w:color w:val="000000"/>
                <w:sz w:val="22"/>
                <w:szCs w:val="22"/>
                <w:lang w:val="lv-LV"/>
              </w:rPr>
            </w:pPr>
            <w:r w:rsidRPr="00BB5BB2">
              <w:rPr>
                <w:rFonts w:ascii="Cambria" w:hAnsi="Cambria"/>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B5BB2" w:rsidRDefault="00436E1D" w:rsidP="00DF60B1">
            <w:pPr>
              <w:rPr>
                <w:rFonts w:ascii="Cambria" w:hAnsi="Cambria"/>
                <w:color w:val="000000"/>
                <w:sz w:val="22"/>
                <w:szCs w:val="22"/>
                <w:lang w:val="lv-LV"/>
              </w:rPr>
            </w:pPr>
            <w:r w:rsidRPr="00BB5BB2">
              <w:rPr>
                <w:rFonts w:ascii="Cambria" w:hAnsi="Cambria"/>
                <w:color w:val="000000"/>
                <w:sz w:val="22"/>
                <w:szCs w:val="22"/>
                <w:lang w:val="lv-LV"/>
              </w:rPr>
              <w:t>No 08.00 līdz 12.00 un no 13.00 līdz 17.00</w:t>
            </w:r>
          </w:p>
        </w:tc>
      </w:tr>
      <w:tr w:rsidR="003A0F08" w:rsidRPr="00BB5BB2" w:rsidTr="00E76C23">
        <w:trPr>
          <w:cantSplit/>
        </w:trPr>
        <w:tc>
          <w:tcPr>
            <w:tcW w:w="2700" w:type="dxa"/>
            <w:vMerge/>
            <w:tcBorders>
              <w:left w:val="single" w:sz="4" w:space="0" w:color="auto"/>
              <w:bottom w:val="single" w:sz="4" w:space="0" w:color="auto"/>
              <w:right w:val="single" w:sz="4" w:space="0" w:color="auto"/>
            </w:tcBorders>
          </w:tcPr>
          <w:p w:rsidR="00436E1D" w:rsidRPr="00BB5BB2" w:rsidRDefault="00436E1D" w:rsidP="00DF60B1">
            <w:pPr>
              <w:rPr>
                <w:rFonts w:ascii="Cambria" w:hAnsi="Cambria"/>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BB5BB2" w:rsidRDefault="00436E1D" w:rsidP="00DF60B1">
            <w:pPr>
              <w:rPr>
                <w:rFonts w:ascii="Cambria" w:hAnsi="Cambria"/>
                <w:color w:val="000000"/>
                <w:sz w:val="22"/>
                <w:szCs w:val="22"/>
                <w:lang w:val="lv-LV"/>
              </w:rPr>
            </w:pPr>
            <w:r w:rsidRPr="00BB5BB2">
              <w:rPr>
                <w:rFonts w:ascii="Cambria" w:hAnsi="Cambria"/>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B5BB2" w:rsidRDefault="00436E1D" w:rsidP="00AD19E4">
            <w:pPr>
              <w:rPr>
                <w:rFonts w:ascii="Cambria" w:hAnsi="Cambria"/>
                <w:color w:val="000000"/>
                <w:sz w:val="22"/>
                <w:szCs w:val="22"/>
                <w:lang w:val="lv-LV"/>
              </w:rPr>
            </w:pPr>
            <w:r w:rsidRPr="00BB5BB2">
              <w:rPr>
                <w:rFonts w:ascii="Cambria" w:hAnsi="Cambria"/>
                <w:color w:val="000000"/>
                <w:sz w:val="22"/>
                <w:szCs w:val="22"/>
                <w:lang w:val="lv-LV"/>
              </w:rPr>
              <w:t>No 08.00 līdz 1</w:t>
            </w:r>
            <w:r w:rsidR="00AD19E4" w:rsidRPr="00BB5BB2">
              <w:rPr>
                <w:rFonts w:ascii="Cambria" w:hAnsi="Cambria"/>
                <w:color w:val="000000"/>
                <w:sz w:val="22"/>
                <w:szCs w:val="22"/>
                <w:lang w:val="lv-LV"/>
              </w:rPr>
              <w:t>4</w:t>
            </w:r>
            <w:r w:rsidRPr="00BB5BB2">
              <w:rPr>
                <w:rFonts w:ascii="Cambria" w:hAnsi="Cambria"/>
                <w:color w:val="000000"/>
                <w:sz w:val="22"/>
                <w:szCs w:val="22"/>
                <w:lang w:val="lv-LV"/>
              </w:rPr>
              <w:t xml:space="preserve">.00 </w:t>
            </w:r>
          </w:p>
        </w:tc>
      </w:tr>
    </w:tbl>
    <w:p w:rsidR="00F348FA" w:rsidRPr="00BB5BB2" w:rsidRDefault="00436E1D" w:rsidP="008B246B">
      <w:pPr>
        <w:numPr>
          <w:ilvl w:val="0"/>
          <w:numId w:val="1"/>
        </w:numPr>
        <w:tabs>
          <w:tab w:val="clear" w:pos="720"/>
        </w:tabs>
        <w:ind w:left="0" w:firstLine="0"/>
        <w:jc w:val="both"/>
        <w:rPr>
          <w:rFonts w:ascii="Cambria" w:hAnsi="Cambria"/>
          <w:lang w:val="lv-LV"/>
        </w:rPr>
      </w:pPr>
      <w:r w:rsidRPr="00BB5BB2">
        <w:rPr>
          <w:rFonts w:ascii="Cambria" w:hAnsi="Cambria"/>
          <w:b/>
          <w:bCs/>
          <w:color w:val="000000"/>
          <w:sz w:val="22"/>
          <w:szCs w:val="22"/>
          <w:lang w:val="lv-LV"/>
        </w:rPr>
        <w:t>Paredzamā</w:t>
      </w:r>
      <w:r w:rsidR="00F47EBC" w:rsidRPr="00BB5BB2">
        <w:rPr>
          <w:rFonts w:ascii="Cambria" w:hAnsi="Cambria"/>
          <w:b/>
          <w:bCs/>
          <w:color w:val="000000"/>
          <w:sz w:val="22"/>
          <w:szCs w:val="22"/>
          <w:lang w:val="lv-LV"/>
        </w:rPr>
        <w:t xml:space="preserve"> </w:t>
      </w:r>
      <w:r w:rsidRPr="00BB5BB2">
        <w:rPr>
          <w:rFonts w:ascii="Cambria" w:hAnsi="Cambria"/>
          <w:b/>
          <w:bCs/>
          <w:color w:val="000000"/>
          <w:sz w:val="22"/>
          <w:szCs w:val="22"/>
          <w:lang w:val="lv-LV"/>
        </w:rPr>
        <w:t xml:space="preserve">līgumcena: </w:t>
      </w:r>
      <w:r w:rsidR="006A6509" w:rsidRPr="00BB5BB2">
        <w:rPr>
          <w:rFonts w:ascii="Cambria" w:hAnsi="Cambria"/>
          <w:b/>
          <w:bCs/>
          <w:color w:val="000000"/>
          <w:sz w:val="22"/>
          <w:szCs w:val="22"/>
          <w:lang w:val="lv-LV"/>
        </w:rPr>
        <w:t xml:space="preserve"> </w:t>
      </w:r>
      <w:r w:rsidR="00F348FA" w:rsidRPr="00BB5BB2">
        <w:rPr>
          <w:rFonts w:ascii="Cambria" w:hAnsi="Cambria"/>
          <w:lang w:val="lv-LV"/>
        </w:rPr>
        <w:t xml:space="preserve">līdz EUR </w:t>
      </w:r>
      <w:r w:rsidR="00443B58" w:rsidRPr="00BB5BB2">
        <w:rPr>
          <w:rFonts w:ascii="Cambria" w:hAnsi="Cambria"/>
          <w:lang w:val="lv-LV"/>
        </w:rPr>
        <w:t>3999.99 bez PVN</w:t>
      </w:r>
      <w:r w:rsidR="00A4633C" w:rsidRPr="00BB5BB2">
        <w:rPr>
          <w:rFonts w:ascii="Cambria" w:hAnsi="Cambria"/>
          <w:lang w:val="lv-LV"/>
        </w:rPr>
        <w:t xml:space="preserve"> (abām daļām)</w:t>
      </w:r>
    </w:p>
    <w:p w:rsidR="00F50721" w:rsidRPr="00BB5BB2" w:rsidRDefault="00F50721" w:rsidP="006A6509">
      <w:pPr>
        <w:numPr>
          <w:ilvl w:val="0"/>
          <w:numId w:val="1"/>
        </w:numPr>
        <w:tabs>
          <w:tab w:val="clear" w:pos="720"/>
        </w:tabs>
        <w:ind w:left="360"/>
        <w:jc w:val="both"/>
        <w:rPr>
          <w:rFonts w:ascii="Cambria" w:hAnsi="Cambria"/>
          <w:b/>
          <w:bCs/>
          <w:color w:val="000000"/>
          <w:sz w:val="22"/>
          <w:szCs w:val="22"/>
          <w:lang w:val="lv-LV"/>
        </w:rPr>
      </w:pPr>
      <w:proofErr w:type="spellStart"/>
      <w:r w:rsidRPr="00BB5BB2">
        <w:rPr>
          <w:rFonts w:ascii="Cambria" w:hAnsi="Cambria"/>
          <w:b/>
          <w:bCs/>
          <w:color w:val="000000"/>
          <w:sz w:val="22"/>
          <w:szCs w:val="22"/>
          <w:lang w:val="lv-LV"/>
        </w:rPr>
        <w:t>Zemsliekšņā</w:t>
      </w:r>
      <w:proofErr w:type="spellEnd"/>
      <w:r w:rsidRPr="00BB5BB2">
        <w:rPr>
          <w:rFonts w:ascii="Cambria" w:hAnsi="Cambria"/>
          <w:b/>
          <w:bCs/>
          <w:color w:val="000000"/>
          <w:sz w:val="22"/>
          <w:szCs w:val="22"/>
          <w:lang w:val="lv-LV"/>
        </w:rPr>
        <w:t xml:space="preserve"> iepirkuma nepieciešamības apzināšanās datums: </w:t>
      </w:r>
      <w:r w:rsidR="00A4633C" w:rsidRPr="00BB5BB2">
        <w:rPr>
          <w:rFonts w:ascii="Cambria" w:hAnsi="Cambria"/>
          <w:bCs/>
          <w:color w:val="000000"/>
          <w:sz w:val="22"/>
          <w:szCs w:val="22"/>
          <w:lang w:val="lv-LV"/>
        </w:rPr>
        <w:t>10</w:t>
      </w:r>
      <w:r w:rsidR="00AC6D3C" w:rsidRPr="00BB5BB2">
        <w:rPr>
          <w:rFonts w:ascii="Cambria" w:hAnsi="Cambria"/>
          <w:bCs/>
          <w:color w:val="000000"/>
          <w:sz w:val="22"/>
          <w:szCs w:val="22"/>
          <w:lang w:val="lv-LV"/>
        </w:rPr>
        <w:t>.</w:t>
      </w:r>
      <w:r w:rsidR="00A4633C" w:rsidRPr="00BB5BB2">
        <w:rPr>
          <w:rFonts w:ascii="Cambria" w:hAnsi="Cambria"/>
          <w:bCs/>
          <w:color w:val="000000"/>
          <w:sz w:val="22"/>
          <w:szCs w:val="22"/>
          <w:lang w:val="lv-LV"/>
        </w:rPr>
        <w:t>11</w:t>
      </w:r>
      <w:r w:rsidR="005C24AB" w:rsidRPr="00BB5BB2">
        <w:rPr>
          <w:rFonts w:ascii="Cambria" w:hAnsi="Cambria"/>
          <w:bCs/>
          <w:color w:val="000000"/>
          <w:sz w:val="22"/>
          <w:szCs w:val="22"/>
          <w:lang w:val="lv-LV"/>
        </w:rPr>
        <w:t>.2016.</w:t>
      </w:r>
    </w:p>
    <w:p w:rsidR="00FB7C81" w:rsidRPr="00BB5BB2" w:rsidRDefault="00436E1D" w:rsidP="00804AD7">
      <w:pPr>
        <w:numPr>
          <w:ilvl w:val="0"/>
          <w:numId w:val="4"/>
        </w:numPr>
        <w:jc w:val="both"/>
        <w:rPr>
          <w:rFonts w:ascii="Cambria" w:hAnsi="Cambria"/>
          <w:b/>
          <w:color w:val="000000"/>
          <w:sz w:val="22"/>
          <w:szCs w:val="22"/>
          <w:lang w:val="lv-LV"/>
        </w:rPr>
      </w:pPr>
      <w:bookmarkStart w:id="0" w:name="_Toc134418278"/>
      <w:bookmarkStart w:id="1" w:name="_Toc134628683"/>
      <w:bookmarkStart w:id="2" w:name="_Toc337468672"/>
      <w:bookmarkStart w:id="3" w:name="_Toc341872544"/>
      <w:r w:rsidRPr="00BB5BB2">
        <w:rPr>
          <w:rFonts w:ascii="Cambria" w:hAnsi="Cambria"/>
          <w:b/>
          <w:bCs/>
          <w:color w:val="000000"/>
          <w:sz w:val="22"/>
          <w:szCs w:val="22"/>
          <w:lang w:val="lv-LV"/>
        </w:rPr>
        <w:t>Lī</w:t>
      </w:r>
      <w:r w:rsidR="00726A51" w:rsidRPr="00BB5BB2">
        <w:rPr>
          <w:rFonts w:ascii="Cambria" w:hAnsi="Cambria"/>
          <w:b/>
          <w:bCs/>
          <w:color w:val="000000"/>
          <w:sz w:val="22"/>
          <w:szCs w:val="22"/>
          <w:lang w:val="lv-LV"/>
        </w:rPr>
        <w:t>guma izpildes termiņš</w:t>
      </w:r>
      <w:bookmarkEnd w:id="0"/>
      <w:bookmarkEnd w:id="1"/>
      <w:bookmarkEnd w:id="2"/>
      <w:bookmarkEnd w:id="3"/>
      <w:r w:rsidR="000F7E9C" w:rsidRPr="00BB5BB2">
        <w:rPr>
          <w:rFonts w:ascii="Cambria" w:hAnsi="Cambria"/>
          <w:b/>
          <w:bCs/>
          <w:color w:val="000000"/>
          <w:sz w:val="22"/>
          <w:szCs w:val="22"/>
          <w:lang w:val="lv-LV"/>
        </w:rPr>
        <w:t xml:space="preserve">: </w:t>
      </w:r>
      <w:r w:rsidR="00804AD7" w:rsidRPr="00804AD7">
        <w:rPr>
          <w:rFonts w:ascii="Cambria" w:hAnsi="Cambria"/>
          <w:bCs/>
          <w:color w:val="000000"/>
          <w:sz w:val="22"/>
          <w:szCs w:val="22"/>
          <w:lang w:val="lv-LV"/>
        </w:rPr>
        <w:t>līdz Daugavpils pilsētas domes Centralizētas iepirkumu nodaļas izsludinātās iepirkuma procedūras par šā līguma priekšmetu pabeigšanas</w:t>
      </w:r>
      <w:bookmarkStart w:id="4" w:name="_GoBack"/>
      <w:bookmarkEnd w:id="4"/>
      <w:r w:rsidR="00E344C0" w:rsidRPr="00BB5BB2">
        <w:rPr>
          <w:rFonts w:ascii="Cambria" w:hAnsi="Cambria"/>
          <w:bCs/>
          <w:color w:val="000000"/>
          <w:sz w:val="22"/>
          <w:szCs w:val="22"/>
          <w:lang w:val="lv-LV"/>
        </w:rPr>
        <w:t>.</w:t>
      </w:r>
    </w:p>
    <w:p w:rsidR="00FB7C81" w:rsidRPr="00BB5BB2" w:rsidRDefault="00FB7C81" w:rsidP="006A6509">
      <w:pPr>
        <w:numPr>
          <w:ilvl w:val="0"/>
          <w:numId w:val="4"/>
        </w:numPr>
        <w:jc w:val="both"/>
        <w:rPr>
          <w:rFonts w:ascii="Cambria" w:hAnsi="Cambria"/>
          <w:b/>
          <w:color w:val="000000"/>
          <w:sz w:val="22"/>
          <w:szCs w:val="22"/>
          <w:lang w:val="lv-LV"/>
        </w:rPr>
      </w:pPr>
      <w:r w:rsidRPr="00BB5BB2">
        <w:rPr>
          <w:rFonts w:ascii="Cambria" w:hAnsi="Cambria"/>
          <w:b/>
          <w:color w:val="000000"/>
          <w:sz w:val="22"/>
          <w:szCs w:val="22"/>
          <w:lang w:val="lv-LV"/>
        </w:rPr>
        <w:t>Nosacīju</w:t>
      </w:r>
      <w:r w:rsidR="00854A82" w:rsidRPr="00BB5BB2">
        <w:rPr>
          <w:rFonts w:ascii="Cambria" w:hAnsi="Cambria"/>
          <w:b/>
          <w:color w:val="000000"/>
          <w:sz w:val="22"/>
          <w:szCs w:val="22"/>
          <w:lang w:val="lv-LV"/>
        </w:rPr>
        <w:t>mi pretendenta dalībai aptaujā</w:t>
      </w:r>
      <w:r w:rsidR="00F33ECF" w:rsidRPr="00BB5BB2">
        <w:rPr>
          <w:rFonts w:ascii="Cambria" w:hAnsi="Cambria"/>
          <w:b/>
          <w:color w:val="000000"/>
          <w:sz w:val="22"/>
          <w:szCs w:val="22"/>
          <w:lang w:val="lv-LV"/>
        </w:rPr>
        <w:t xml:space="preserve"> </w:t>
      </w:r>
    </w:p>
    <w:p w:rsidR="00FB7C81" w:rsidRPr="00BB5BB2" w:rsidRDefault="00FB7C81" w:rsidP="006A6509">
      <w:pPr>
        <w:pStyle w:val="Style1"/>
        <w:rPr>
          <w:rFonts w:ascii="Cambria" w:hAnsi="Cambria"/>
          <w:color w:val="000000"/>
        </w:rPr>
      </w:pPr>
      <w:r w:rsidRPr="00BB5BB2">
        <w:rPr>
          <w:rFonts w:ascii="Cambria" w:hAnsi="Cambria"/>
          <w:color w:val="000000"/>
        </w:rPr>
        <w:t>Pretendents ir reģistrēts Latvij</w:t>
      </w:r>
      <w:r w:rsidR="001E7C5A" w:rsidRPr="00BB5BB2">
        <w:rPr>
          <w:rFonts w:ascii="Cambria" w:hAnsi="Cambria"/>
          <w:color w:val="000000"/>
        </w:rPr>
        <w:t xml:space="preserve">as Republikas Uzņēmumu reģistrā </w:t>
      </w:r>
      <w:r w:rsidRPr="00BB5BB2">
        <w:rPr>
          <w:rFonts w:ascii="Cambria" w:hAnsi="Cambria"/>
          <w:color w:val="000000"/>
        </w:rPr>
        <w:t>vai līdzvērtīgā reģistrā ārvalstīs.</w:t>
      </w:r>
    </w:p>
    <w:p w:rsidR="00FB7C81" w:rsidRPr="00BB5BB2" w:rsidRDefault="00FB7C81" w:rsidP="006A6509">
      <w:pPr>
        <w:pStyle w:val="Style1"/>
        <w:rPr>
          <w:rFonts w:ascii="Cambria" w:hAnsi="Cambria"/>
          <w:color w:val="000000"/>
        </w:rPr>
      </w:pPr>
      <w:r w:rsidRPr="00BB5BB2">
        <w:rPr>
          <w:rFonts w:ascii="Cambria" w:hAnsi="Cambria"/>
          <w:color w:val="000000"/>
        </w:rPr>
        <w:t>P</w:t>
      </w:r>
      <w:r w:rsidR="00854A82" w:rsidRPr="00BB5BB2">
        <w:rPr>
          <w:rFonts w:ascii="Cambria" w:hAnsi="Cambria"/>
          <w:color w:val="000000"/>
        </w:rPr>
        <w:t>retendentam ir pieredze tehniskajā</w:t>
      </w:r>
      <w:r w:rsidR="0029504F" w:rsidRPr="00BB5BB2">
        <w:rPr>
          <w:rFonts w:ascii="Cambria" w:hAnsi="Cambria"/>
          <w:color w:val="000000"/>
        </w:rPr>
        <w:t xml:space="preserve"> specifikācijā minētā pakalpojuma</w:t>
      </w:r>
      <w:r w:rsidR="00EA3A47" w:rsidRPr="00BB5BB2">
        <w:rPr>
          <w:rFonts w:ascii="Cambria" w:hAnsi="Cambria"/>
          <w:color w:val="000000"/>
        </w:rPr>
        <w:t xml:space="preserve"> sniegšanā</w:t>
      </w:r>
      <w:r w:rsidRPr="00BB5BB2">
        <w:rPr>
          <w:rFonts w:ascii="Cambria" w:hAnsi="Cambria"/>
          <w:color w:val="000000"/>
        </w:rPr>
        <w:t>.</w:t>
      </w:r>
    </w:p>
    <w:p w:rsidR="00002246" w:rsidRPr="00BB5BB2" w:rsidRDefault="00002246" w:rsidP="006A6509">
      <w:pPr>
        <w:numPr>
          <w:ilvl w:val="0"/>
          <w:numId w:val="4"/>
        </w:numPr>
        <w:jc w:val="both"/>
        <w:rPr>
          <w:rFonts w:ascii="Cambria" w:hAnsi="Cambria"/>
          <w:b/>
          <w:color w:val="000000"/>
          <w:sz w:val="22"/>
          <w:szCs w:val="22"/>
          <w:lang w:val="lv-LV"/>
        </w:rPr>
      </w:pPr>
      <w:bookmarkStart w:id="5" w:name="_Toc114559674"/>
      <w:bookmarkStart w:id="6" w:name="_Toc134628697"/>
      <w:bookmarkStart w:id="7" w:name="_Toc241495780"/>
      <w:r w:rsidRPr="00BB5BB2">
        <w:rPr>
          <w:rFonts w:ascii="Cambria" w:hAnsi="Cambria"/>
          <w:b/>
          <w:color w:val="000000"/>
          <w:sz w:val="22"/>
          <w:szCs w:val="22"/>
          <w:lang w:val="lv-LV"/>
        </w:rPr>
        <w:t>Pasūtītājs var izslēgt pretendentu no dalības procedūrā jebkurā no šādiem gadījumiem:</w:t>
      </w:r>
    </w:p>
    <w:p w:rsidR="00002246" w:rsidRPr="00BB5BB2" w:rsidRDefault="00002246" w:rsidP="006A6509">
      <w:pPr>
        <w:jc w:val="both"/>
        <w:rPr>
          <w:rFonts w:ascii="Cambria" w:hAnsi="Cambria"/>
          <w:color w:val="000000"/>
          <w:sz w:val="22"/>
          <w:szCs w:val="22"/>
          <w:lang w:val="lv-LV"/>
        </w:rPr>
      </w:pPr>
      <w:r w:rsidRPr="00BB5BB2">
        <w:rPr>
          <w:rFonts w:ascii="Cambria" w:hAnsi="Cambria"/>
          <w:color w:val="000000"/>
          <w:sz w:val="22"/>
          <w:szCs w:val="22"/>
          <w:lang w:val="lv-LV"/>
        </w:rPr>
        <w:t>1) pasludināts pretendenta maksātnespējas process, apturēta vai pārtraukta tā saimnieciskā darbība, uzsākta tiesvedība par tā bankrotu vai tas tiek likvidēts;</w:t>
      </w:r>
    </w:p>
    <w:p w:rsidR="00002246" w:rsidRPr="00BB5BB2" w:rsidRDefault="00A43E99" w:rsidP="006A6509">
      <w:pPr>
        <w:jc w:val="both"/>
        <w:rPr>
          <w:rFonts w:ascii="Cambria" w:hAnsi="Cambria"/>
          <w:color w:val="000000"/>
          <w:sz w:val="22"/>
          <w:szCs w:val="22"/>
          <w:lang w:val="lv-LV"/>
        </w:rPr>
      </w:pPr>
      <w:r w:rsidRPr="00BB5BB2">
        <w:rPr>
          <w:rFonts w:ascii="Cambria" w:hAnsi="Cambria"/>
          <w:color w:val="000000"/>
          <w:sz w:val="22"/>
          <w:szCs w:val="22"/>
          <w:lang w:val="lv-LV"/>
        </w:rPr>
        <w:t>2</w:t>
      </w:r>
      <w:r w:rsidR="00002246" w:rsidRPr="00BB5BB2">
        <w:rPr>
          <w:rFonts w:ascii="Cambria" w:hAnsi="Cambria"/>
          <w:color w:val="000000"/>
          <w:sz w:val="22"/>
          <w:szCs w:val="22"/>
          <w:lang w:val="lv-LV"/>
        </w:rPr>
        <w:t>) kandidāts vai pretendents ir sniedzis nepatiesu informāciju vai vispār nav sniedzis pieprasīto informāciju;</w:t>
      </w:r>
    </w:p>
    <w:p w:rsidR="00002246" w:rsidRPr="00BB5BB2" w:rsidRDefault="00A43E99" w:rsidP="006A6509">
      <w:pPr>
        <w:jc w:val="both"/>
        <w:rPr>
          <w:rFonts w:ascii="Cambria" w:hAnsi="Cambria"/>
          <w:color w:val="000000"/>
          <w:sz w:val="22"/>
          <w:szCs w:val="22"/>
          <w:lang w:val="lv-LV"/>
        </w:rPr>
      </w:pPr>
      <w:r w:rsidRPr="00BB5BB2">
        <w:rPr>
          <w:rFonts w:ascii="Cambria" w:hAnsi="Cambria"/>
          <w:color w:val="000000"/>
          <w:sz w:val="22"/>
          <w:szCs w:val="22"/>
          <w:lang w:val="lv-LV"/>
        </w:rPr>
        <w:t>3</w:t>
      </w:r>
      <w:r w:rsidR="00002246" w:rsidRPr="00BB5BB2">
        <w:rPr>
          <w:rFonts w:ascii="Cambria" w:hAnsi="Cambria"/>
          <w:color w:val="000000"/>
          <w:sz w:val="22"/>
          <w:szCs w:val="22"/>
          <w:lang w:val="lv-LV"/>
        </w:rPr>
        <w:t xml:space="preserve">) kandidāts nav iesniedzis uzaicinājuma </w:t>
      </w:r>
      <w:r w:rsidR="005C3290" w:rsidRPr="00BB5BB2">
        <w:rPr>
          <w:rFonts w:ascii="Cambria" w:hAnsi="Cambria"/>
          <w:color w:val="000000"/>
          <w:sz w:val="22"/>
          <w:szCs w:val="22"/>
          <w:lang w:val="lv-LV"/>
        </w:rPr>
        <w:t>8</w:t>
      </w:r>
      <w:r w:rsidR="00002246" w:rsidRPr="00BB5BB2">
        <w:rPr>
          <w:rFonts w:ascii="Cambria" w:hAnsi="Cambria"/>
          <w:color w:val="000000"/>
          <w:sz w:val="22"/>
          <w:szCs w:val="22"/>
          <w:lang w:val="lv-LV"/>
        </w:rPr>
        <w:t>.punktā pieprasītos dokumentus</w:t>
      </w:r>
      <w:r w:rsidR="005E0B83" w:rsidRPr="00BB5BB2">
        <w:rPr>
          <w:rFonts w:ascii="Cambria" w:hAnsi="Cambria"/>
          <w:color w:val="000000"/>
          <w:sz w:val="22"/>
          <w:szCs w:val="22"/>
          <w:lang w:val="lv-LV"/>
        </w:rPr>
        <w:t>.</w:t>
      </w:r>
    </w:p>
    <w:p w:rsidR="00CF3794" w:rsidRPr="00BB5BB2" w:rsidRDefault="00A43E99" w:rsidP="006A6509">
      <w:pPr>
        <w:jc w:val="both"/>
        <w:rPr>
          <w:rFonts w:ascii="Cambria" w:hAnsi="Cambria"/>
          <w:color w:val="000000"/>
          <w:sz w:val="22"/>
          <w:szCs w:val="22"/>
          <w:lang w:val="lv-LV"/>
        </w:rPr>
      </w:pPr>
      <w:r w:rsidRPr="00BB5BB2">
        <w:rPr>
          <w:rFonts w:ascii="Cambria" w:hAnsi="Cambria"/>
          <w:color w:val="000000"/>
          <w:sz w:val="22"/>
          <w:szCs w:val="22"/>
          <w:lang w:val="lv-LV"/>
        </w:rPr>
        <w:t>4</w:t>
      </w:r>
      <w:r w:rsidR="00CF3794" w:rsidRPr="00BB5BB2">
        <w:rPr>
          <w:rFonts w:ascii="Cambria" w:hAnsi="Cambria"/>
          <w:color w:val="000000"/>
          <w:sz w:val="22"/>
          <w:szCs w:val="22"/>
          <w:lang w:val="lv-LV"/>
        </w:rPr>
        <w:t>) pretendenta piedāvātā līgumcena pārsniedz paredzamo līmeni</w:t>
      </w:r>
      <w:r w:rsidR="00AC6D3C" w:rsidRPr="00BB5BB2">
        <w:rPr>
          <w:rFonts w:ascii="Cambria" w:hAnsi="Cambria"/>
          <w:color w:val="000000"/>
          <w:sz w:val="22"/>
          <w:szCs w:val="22"/>
          <w:lang w:val="lv-LV"/>
        </w:rPr>
        <w:t xml:space="preserve"> (katrā no daļām atsevišķi)</w:t>
      </w:r>
      <w:r w:rsidR="00CF3794" w:rsidRPr="00BB5BB2">
        <w:rPr>
          <w:rFonts w:ascii="Cambria" w:hAnsi="Cambria"/>
          <w:color w:val="000000"/>
          <w:sz w:val="22"/>
          <w:szCs w:val="22"/>
          <w:lang w:val="lv-LV"/>
        </w:rPr>
        <w:t>.</w:t>
      </w:r>
    </w:p>
    <w:p w:rsidR="00002246" w:rsidRPr="00BB5BB2" w:rsidRDefault="00002246" w:rsidP="006A6509">
      <w:pPr>
        <w:numPr>
          <w:ilvl w:val="0"/>
          <w:numId w:val="4"/>
        </w:numPr>
        <w:jc w:val="both"/>
        <w:rPr>
          <w:rFonts w:ascii="Cambria" w:hAnsi="Cambria"/>
          <w:b/>
          <w:color w:val="000000"/>
          <w:sz w:val="22"/>
          <w:szCs w:val="22"/>
          <w:lang w:val="lv-LV"/>
        </w:rPr>
      </w:pPr>
      <w:r w:rsidRPr="00BB5BB2">
        <w:rPr>
          <w:rFonts w:ascii="Cambria" w:hAnsi="Cambria"/>
          <w:b/>
          <w:color w:val="000000"/>
          <w:sz w:val="22"/>
          <w:szCs w:val="22"/>
          <w:lang w:val="lv-LV"/>
        </w:rPr>
        <w:t xml:space="preserve">Pretendentu iesniedzamie dokumenti dalībai aptaujā </w:t>
      </w:r>
    </w:p>
    <w:p w:rsidR="00002246" w:rsidRPr="00BB5BB2" w:rsidRDefault="00002246" w:rsidP="006A6509">
      <w:pPr>
        <w:pStyle w:val="Style1"/>
        <w:rPr>
          <w:rFonts w:ascii="Cambria" w:hAnsi="Cambria"/>
          <w:color w:val="000000"/>
        </w:rPr>
      </w:pPr>
      <w:r w:rsidRPr="00BB5BB2">
        <w:rPr>
          <w:rFonts w:ascii="Cambria" w:hAnsi="Cambria"/>
          <w:color w:val="000000"/>
        </w:rPr>
        <w:t xml:space="preserve">Pretendenta </w:t>
      </w:r>
      <w:r w:rsidRPr="00BB5BB2">
        <w:rPr>
          <w:rFonts w:ascii="Cambria" w:hAnsi="Cambria"/>
          <w:b/>
          <w:color w:val="000000"/>
        </w:rPr>
        <w:t>pieteikums</w:t>
      </w:r>
      <w:r w:rsidR="00A4633C" w:rsidRPr="00BB5BB2">
        <w:rPr>
          <w:rFonts w:ascii="Cambria" w:hAnsi="Cambria"/>
          <w:b/>
          <w:color w:val="000000"/>
        </w:rPr>
        <w:t>/finanšu piedāvājums</w:t>
      </w:r>
      <w:r w:rsidRPr="00BB5BB2">
        <w:rPr>
          <w:rFonts w:ascii="Cambria" w:hAnsi="Cambria"/>
          <w:b/>
          <w:color w:val="000000"/>
        </w:rPr>
        <w:t xml:space="preserve"> </w:t>
      </w:r>
      <w:r w:rsidRPr="00BB5BB2">
        <w:rPr>
          <w:rFonts w:ascii="Cambria" w:hAnsi="Cambria"/>
          <w:color w:val="000000"/>
        </w:rPr>
        <w:t xml:space="preserve">dalībai aptaujā, kas sagatavots atbilstoši </w:t>
      </w:r>
      <w:r w:rsidR="00174DF4" w:rsidRPr="00BB5BB2">
        <w:rPr>
          <w:rFonts w:ascii="Cambria" w:hAnsi="Cambria"/>
          <w:color w:val="000000"/>
        </w:rPr>
        <w:t>1.pielikumā</w:t>
      </w:r>
      <w:r w:rsidRPr="00BB5BB2">
        <w:rPr>
          <w:rFonts w:ascii="Cambria" w:hAnsi="Cambria"/>
          <w:color w:val="000000"/>
        </w:rPr>
        <w:t xml:space="preserve"> norādītajai formai (</w:t>
      </w:r>
      <w:r w:rsidRPr="00BB5BB2">
        <w:rPr>
          <w:rFonts w:ascii="Cambria" w:hAnsi="Cambria"/>
          <w:i/>
          <w:color w:val="000000"/>
        </w:rPr>
        <w:t>oriģināls</w:t>
      </w:r>
      <w:r w:rsidRPr="00BB5BB2">
        <w:rPr>
          <w:rFonts w:ascii="Cambria" w:hAnsi="Cambria"/>
          <w:color w:val="000000"/>
        </w:rPr>
        <w:t>).</w:t>
      </w:r>
    </w:p>
    <w:p w:rsidR="00002246" w:rsidRPr="00BB5BB2" w:rsidRDefault="00002246" w:rsidP="006A6509">
      <w:pPr>
        <w:pStyle w:val="Style1"/>
        <w:rPr>
          <w:rFonts w:ascii="Cambria" w:hAnsi="Cambria"/>
        </w:rPr>
      </w:pPr>
      <w:r w:rsidRPr="00BB5BB2">
        <w:rPr>
          <w:rFonts w:ascii="Cambria" w:hAnsi="Cambria"/>
        </w:rPr>
        <w:t xml:space="preserve">Ja </w:t>
      </w:r>
      <w:r w:rsidRPr="00BB5BB2">
        <w:rPr>
          <w:rFonts w:ascii="Cambria" w:hAnsi="Cambria"/>
          <w:color w:val="000000"/>
        </w:rPr>
        <w:t xml:space="preserve">piedāvājumu un </w:t>
      </w:r>
      <w:r w:rsidRPr="00BB5BB2">
        <w:rPr>
          <w:rFonts w:ascii="Cambria" w:hAnsi="Cambria"/>
        </w:rPr>
        <w:t>līgumu parakstīs cita persona, jāpievieno attiecīgs šīs personas pilnvarojums.</w:t>
      </w:r>
    </w:p>
    <w:p w:rsidR="00002246" w:rsidRPr="00BB5BB2" w:rsidRDefault="00A4633C" w:rsidP="00A4633C">
      <w:pPr>
        <w:pStyle w:val="Style1"/>
        <w:rPr>
          <w:rFonts w:ascii="Cambria" w:hAnsi="Cambria"/>
          <w:color w:val="000000"/>
        </w:rPr>
      </w:pPr>
      <w:r w:rsidRPr="00BB5BB2">
        <w:rPr>
          <w:rFonts w:ascii="Cambria" w:hAnsi="Cambria"/>
          <w:color w:val="000000"/>
        </w:rPr>
        <w:t xml:space="preserve">Pretendenta parakstīts apliecinājums, ka  piedāvātie transporta līdzekļi ir reģistrēti normatīvajos aktos noteiktajā kārtībā un ir tiesīgi piedalīties ceļu satiksmē un ka  </w:t>
      </w:r>
      <w:r w:rsidRPr="00BB5BB2">
        <w:rPr>
          <w:rFonts w:ascii="Cambria" w:hAnsi="Cambria"/>
          <w:color w:val="000000"/>
        </w:rPr>
        <w:lastRenderedPageBreak/>
        <w:t>pakalpojuma sniegšanā iesaistītajam šoferim ir derīga attiecīgā transportlīdzekļa vadīšanai nepieciešamā vadīšanas apliecība un kategorija</w:t>
      </w:r>
      <w:r w:rsidR="00002246" w:rsidRPr="00BB5BB2">
        <w:rPr>
          <w:rFonts w:ascii="Cambria" w:hAnsi="Cambria"/>
          <w:color w:val="000000"/>
        </w:rPr>
        <w:t>.</w:t>
      </w:r>
    </w:p>
    <w:p w:rsidR="00A4633C" w:rsidRPr="00BB5BB2" w:rsidRDefault="00A968BC" w:rsidP="006A6509">
      <w:pPr>
        <w:numPr>
          <w:ilvl w:val="0"/>
          <w:numId w:val="4"/>
        </w:numPr>
        <w:rPr>
          <w:rFonts w:ascii="Cambria" w:hAnsi="Cambria"/>
          <w:b/>
          <w:bCs/>
          <w:color w:val="000000"/>
          <w:sz w:val="22"/>
          <w:szCs w:val="22"/>
          <w:lang w:val="lv-LV"/>
        </w:rPr>
      </w:pPr>
      <w:r w:rsidRPr="00BB5BB2">
        <w:rPr>
          <w:rFonts w:ascii="Cambria" w:hAnsi="Cambria"/>
          <w:b/>
          <w:bCs/>
          <w:color w:val="000000"/>
          <w:sz w:val="22"/>
          <w:szCs w:val="22"/>
          <w:lang w:val="lv-LV"/>
        </w:rPr>
        <w:t>Piedāvājum</w:t>
      </w:r>
      <w:bookmarkEnd w:id="5"/>
      <w:bookmarkEnd w:id="6"/>
      <w:bookmarkEnd w:id="7"/>
      <w:r w:rsidR="00BC1668" w:rsidRPr="00BB5BB2">
        <w:rPr>
          <w:rFonts w:ascii="Cambria" w:hAnsi="Cambria"/>
          <w:b/>
          <w:bCs/>
          <w:color w:val="000000"/>
          <w:sz w:val="22"/>
          <w:szCs w:val="22"/>
          <w:lang w:val="lv-LV"/>
        </w:rPr>
        <w:t>a izvēles kritērijs</w:t>
      </w:r>
      <w:r w:rsidR="00230B4F" w:rsidRPr="00BB5BB2">
        <w:rPr>
          <w:rFonts w:ascii="Cambria" w:hAnsi="Cambria"/>
          <w:b/>
          <w:bCs/>
          <w:color w:val="000000"/>
          <w:sz w:val="22"/>
          <w:szCs w:val="22"/>
          <w:lang w:val="lv-LV"/>
        </w:rPr>
        <w:t xml:space="preserve">: </w:t>
      </w:r>
    </w:p>
    <w:p w:rsidR="00A4633C" w:rsidRPr="00BB5BB2" w:rsidRDefault="00A4633C" w:rsidP="00A4633C">
      <w:pPr>
        <w:rPr>
          <w:rFonts w:ascii="Cambria" w:hAnsi="Cambria"/>
          <w:b/>
          <w:bCs/>
          <w:color w:val="000000"/>
          <w:sz w:val="22"/>
          <w:szCs w:val="22"/>
          <w:lang w:val="lv-LV"/>
        </w:rPr>
      </w:pPr>
      <w:r w:rsidRPr="00BB5BB2">
        <w:rPr>
          <w:rFonts w:ascii="Cambria" w:hAnsi="Cambria"/>
          <w:b/>
          <w:bCs/>
          <w:color w:val="000000"/>
          <w:sz w:val="22"/>
          <w:szCs w:val="22"/>
          <w:lang w:val="lv-LV"/>
        </w:rPr>
        <w:t>I daļa – saimnieciski visizdevīgākais piedāvājums:</w:t>
      </w:r>
    </w:p>
    <w:tbl>
      <w:tblPr>
        <w:tblStyle w:val="TableGrid"/>
        <w:tblW w:w="9350" w:type="dxa"/>
        <w:tblLook w:val="04A0" w:firstRow="1" w:lastRow="0" w:firstColumn="1" w:lastColumn="0" w:noHBand="0" w:noVBand="1"/>
      </w:tblPr>
      <w:tblGrid>
        <w:gridCol w:w="1838"/>
        <w:gridCol w:w="7512"/>
      </w:tblGrid>
      <w:tr w:rsidR="00A4633C" w:rsidRPr="00BB5BB2" w:rsidTr="001642B1">
        <w:tc>
          <w:tcPr>
            <w:tcW w:w="1838" w:type="dxa"/>
          </w:tcPr>
          <w:p w:rsidR="00A4633C" w:rsidRPr="00BB5BB2" w:rsidRDefault="00A4633C" w:rsidP="00A4633C">
            <w:pPr>
              <w:rPr>
                <w:rFonts w:ascii="Cambria" w:hAnsi="Cambria"/>
                <w:b/>
                <w:bCs/>
                <w:color w:val="000000"/>
                <w:sz w:val="22"/>
                <w:szCs w:val="22"/>
                <w:lang w:val="lv-LV"/>
              </w:rPr>
            </w:pPr>
            <w:r w:rsidRPr="00BB5BB2">
              <w:rPr>
                <w:rFonts w:ascii="Cambria" w:hAnsi="Cambria"/>
                <w:b/>
                <w:bCs/>
                <w:color w:val="000000"/>
                <w:sz w:val="22"/>
                <w:szCs w:val="22"/>
                <w:lang w:val="lv-LV"/>
              </w:rPr>
              <w:t xml:space="preserve"> </w:t>
            </w:r>
            <w:proofErr w:type="spellStart"/>
            <w:r w:rsidRPr="00BB5BB2">
              <w:rPr>
                <w:rFonts w:ascii="Cambria" w:hAnsi="Cambria"/>
                <w:b/>
                <w:bCs/>
                <w:color w:val="000000"/>
                <w:sz w:val="22"/>
                <w:szCs w:val="22"/>
                <w:lang w:val="lv-LV"/>
              </w:rPr>
              <w:t>Kriterijs</w:t>
            </w:r>
            <w:proofErr w:type="spellEnd"/>
          </w:p>
        </w:tc>
        <w:tc>
          <w:tcPr>
            <w:tcW w:w="7512" w:type="dxa"/>
          </w:tcPr>
          <w:p w:rsidR="00A4633C" w:rsidRPr="00BB5BB2" w:rsidRDefault="00A4633C" w:rsidP="00A4633C">
            <w:pPr>
              <w:rPr>
                <w:rFonts w:ascii="Cambria" w:hAnsi="Cambria"/>
                <w:b/>
                <w:bCs/>
                <w:color w:val="000000"/>
                <w:sz w:val="22"/>
                <w:szCs w:val="22"/>
                <w:lang w:val="lv-LV"/>
              </w:rPr>
            </w:pPr>
            <w:r w:rsidRPr="00BB5BB2">
              <w:rPr>
                <w:rFonts w:ascii="Cambria" w:hAnsi="Cambria"/>
                <w:b/>
                <w:bCs/>
                <w:color w:val="000000"/>
                <w:sz w:val="22"/>
                <w:szCs w:val="22"/>
                <w:lang w:val="lv-LV"/>
              </w:rPr>
              <w:t>Punktu skaits</w:t>
            </w:r>
          </w:p>
        </w:tc>
      </w:tr>
      <w:tr w:rsidR="00A4633C" w:rsidRPr="00BB5BB2" w:rsidTr="001642B1">
        <w:tc>
          <w:tcPr>
            <w:tcW w:w="1838" w:type="dxa"/>
          </w:tcPr>
          <w:p w:rsidR="00A4633C" w:rsidRPr="00BB5BB2" w:rsidRDefault="001642B1" w:rsidP="00A4633C">
            <w:pPr>
              <w:rPr>
                <w:rFonts w:ascii="Cambria" w:hAnsi="Cambria"/>
                <w:bCs/>
                <w:color w:val="000000"/>
                <w:sz w:val="22"/>
                <w:szCs w:val="22"/>
                <w:lang w:val="lv-LV"/>
              </w:rPr>
            </w:pPr>
            <w:r w:rsidRPr="00BB5BB2">
              <w:rPr>
                <w:rFonts w:ascii="Cambria" w:hAnsi="Cambria"/>
                <w:bCs/>
                <w:color w:val="000000"/>
                <w:sz w:val="22"/>
                <w:szCs w:val="22"/>
                <w:lang w:val="lv-LV"/>
              </w:rPr>
              <w:t xml:space="preserve">A - </w:t>
            </w:r>
            <w:r w:rsidR="00A4633C" w:rsidRPr="00BB5BB2">
              <w:rPr>
                <w:rFonts w:ascii="Cambria" w:hAnsi="Cambria"/>
                <w:bCs/>
                <w:color w:val="000000"/>
                <w:sz w:val="22"/>
                <w:szCs w:val="22"/>
                <w:lang w:val="lv-LV"/>
              </w:rPr>
              <w:t>Cena</w:t>
            </w:r>
          </w:p>
        </w:tc>
        <w:tc>
          <w:tcPr>
            <w:tcW w:w="7512" w:type="dxa"/>
          </w:tcPr>
          <w:p w:rsidR="00A4633C" w:rsidRPr="00BB5BB2" w:rsidRDefault="001642B1" w:rsidP="001642B1">
            <w:pPr>
              <w:rPr>
                <w:rFonts w:ascii="Cambria" w:hAnsi="Cambria"/>
                <w:bCs/>
                <w:color w:val="000000"/>
                <w:sz w:val="22"/>
                <w:szCs w:val="22"/>
                <w:lang w:val="lv-LV"/>
              </w:rPr>
            </w:pPr>
            <w:r w:rsidRPr="00BB5BB2">
              <w:rPr>
                <w:rFonts w:ascii="Cambria" w:hAnsi="Cambria"/>
                <w:bCs/>
                <w:color w:val="000000"/>
                <w:sz w:val="22"/>
                <w:szCs w:val="22"/>
                <w:lang w:val="lv-LV"/>
              </w:rPr>
              <w:t>Pretendenta cena/viszemākā piedāvāta cena (euro/st. bez PVN) (4 cipari aiz komata)</w:t>
            </w:r>
          </w:p>
        </w:tc>
      </w:tr>
      <w:tr w:rsidR="00A4633C" w:rsidRPr="00BB5BB2" w:rsidTr="001642B1">
        <w:tc>
          <w:tcPr>
            <w:tcW w:w="1838" w:type="dxa"/>
          </w:tcPr>
          <w:p w:rsidR="00A4633C" w:rsidRPr="00BB5BB2" w:rsidRDefault="001642B1" w:rsidP="00A4633C">
            <w:pPr>
              <w:rPr>
                <w:rFonts w:ascii="Cambria" w:hAnsi="Cambria"/>
                <w:bCs/>
                <w:color w:val="000000"/>
                <w:sz w:val="22"/>
                <w:szCs w:val="22"/>
                <w:lang w:val="lv-LV"/>
              </w:rPr>
            </w:pPr>
            <w:r w:rsidRPr="00BB5BB2">
              <w:rPr>
                <w:rFonts w:ascii="Cambria" w:hAnsi="Cambria"/>
                <w:bCs/>
                <w:color w:val="000000"/>
                <w:sz w:val="22"/>
                <w:szCs w:val="22"/>
                <w:lang w:val="lv-LV"/>
              </w:rPr>
              <w:t xml:space="preserve">B - </w:t>
            </w:r>
            <w:proofErr w:type="spellStart"/>
            <w:r w:rsidRPr="00BB5BB2">
              <w:rPr>
                <w:rFonts w:ascii="Cambria" w:hAnsi="Cambria"/>
                <w:bCs/>
                <w:color w:val="000000"/>
                <w:sz w:val="22"/>
                <w:szCs w:val="22"/>
                <w:lang w:val="lv-LV"/>
              </w:rPr>
              <w:t>Ratiņkrēslu</w:t>
            </w:r>
            <w:proofErr w:type="spellEnd"/>
            <w:r w:rsidRPr="00BB5BB2">
              <w:rPr>
                <w:rFonts w:ascii="Cambria" w:hAnsi="Cambria"/>
                <w:bCs/>
                <w:color w:val="000000"/>
                <w:sz w:val="22"/>
                <w:szCs w:val="22"/>
                <w:lang w:val="lv-LV"/>
              </w:rPr>
              <w:t xml:space="preserve"> vietu skaits</w:t>
            </w:r>
          </w:p>
        </w:tc>
        <w:tc>
          <w:tcPr>
            <w:tcW w:w="7512" w:type="dxa"/>
          </w:tcPr>
          <w:p w:rsidR="00A4633C" w:rsidRPr="00BB5BB2" w:rsidRDefault="001642B1" w:rsidP="00A4633C">
            <w:pPr>
              <w:rPr>
                <w:rFonts w:ascii="Cambria" w:eastAsia="Calibri" w:hAnsi="Cambria"/>
                <w:sz w:val="22"/>
                <w:szCs w:val="22"/>
                <w:lang w:val="lv-LV"/>
              </w:rPr>
            </w:pPr>
            <w:r w:rsidRPr="00BB5BB2">
              <w:rPr>
                <w:rFonts w:ascii="Cambria" w:eastAsia="Calibri" w:hAnsi="Cambria"/>
                <w:sz w:val="22"/>
                <w:szCs w:val="22"/>
                <w:lang w:val="lv-LV"/>
              </w:rPr>
              <w:t xml:space="preserve">2 </w:t>
            </w:r>
            <w:proofErr w:type="spellStart"/>
            <w:r w:rsidRPr="00BB5BB2">
              <w:rPr>
                <w:rFonts w:ascii="Cambria" w:eastAsia="Calibri" w:hAnsi="Cambria"/>
                <w:sz w:val="22"/>
                <w:szCs w:val="22"/>
                <w:lang w:val="lv-LV"/>
              </w:rPr>
              <w:t>ratiņkrēslu</w:t>
            </w:r>
            <w:proofErr w:type="spellEnd"/>
            <w:r w:rsidRPr="00BB5BB2">
              <w:rPr>
                <w:rFonts w:ascii="Cambria" w:eastAsia="Calibri" w:hAnsi="Cambria"/>
                <w:sz w:val="22"/>
                <w:szCs w:val="22"/>
                <w:lang w:val="lv-LV"/>
              </w:rPr>
              <w:t xml:space="preserve"> vietas – 0.3</w:t>
            </w:r>
          </w:p>
          <w:p w:rsidR="001642B1" w:rsidRPr="00BB5BB2" w:rsidRDefault="001642B1" w:rsidP="00A4633C">
            <w:pPr>
              <w:rPr>
                <w:rFonts w:ascii="Cambria" w:hAnsi="Cambria"/>
                <w:bCs/>
                <w:color w:val="000000"/>
                <w:sz w:val="22"/>
                <w:szCs w:val="22"/>
                <w:lang w:val="lv-LV"/>
              </w:rPr>
            </w:pPr>
            <w:r w:rsidRPr="00BB5BB2">
              <w:rPr>
                <w:rFonts w:ascii="Cambria" w:eastAsia="Calibri" w:hAnsi="Cambria"/>
                <w:sz w:val="22"/>
                <w:szCs w:val="22"/>
                <w:lang w:val="lv-LV"/>
              </w:rPr>
              <w:t xml:space="preserve">4 </w:t>
            </w:r>
            <w:proofErr w:type="spellStart"/>
            <w:r w:rsidRPr="00BB5BB2">
              <w:rPr>
                <w:rFonts w:ascii="Cambria" w:eastAsia="Calibri" w:hAnsi="Cambria"/>
                <w:sz w:val="22"/>
                <w:szCs w:val="22"/>
                <w:lang w:val="lv-LV"/>
              </w:rPr>
              <w:t>ratiņkrēslu</w:t>
            </w:r>
            <w:proofErr w:type="spellEnd"/>
            <w:r w:rsidRPr="00BB5BB2">
              <w:rPr>
                <w:rFonts w:ascii="Cambria" w:eastAsia="Calibri" w:hAnsi="Cambria"/>
                <w:sz w:val="22"/>
                <w:szCs w:val="22"/>
                <w:lang w:val="lv-LV"/>
              </w:rPr>
              <w:t xml:space="preserve"> vietas – 0.2</w:t>
            </w:r>
          </w:p>
        </w:tc>
      </w:tr>
    </w:tbl>
    <w:p w:rsidR="00A4633C" w:rsidRPr="00BB5BB2" w:rsidRDefault="001642B1" w:rsidP="00A4633C">
      <w:pPr>
        <w:rPr>
          <w:rFonts w:ascii="Cambria" w:hAnsi="Cambria"/>
          <w:bCs/>
          <w:color w:val="000000"/>
          <w:sz w:val="22"/>
          <w:szCs w:val="22"/>
          <w:lang w:val="lv-LV"/>
        </w:rPr>
      </w:pPr>
      <w:r w:rsidRPr="00BB5BB2">
        <w:rPr>
          <w:rFonts w:ascii="Cambria" w:hAnsi="Cambria"/>
          <w:bCs/>
          <w:color w:val="000000"/>
          <w:sz w:val="22"/>
          <w:szCs w:val="22"/>
          <w:lang w:val="lv-LV"/>
        </w:rPr>
        <w:t>Tiks izvēlēts pretendents ar viszemāko punktu</w:t>
      </w:r>
      <w:r w:rsidR="00BB5BB2">
        <w:rPr>
          <w:rFonts w:ascii="Cambria" w:hAnsi="Cambria"/>
          <w:bCs/>
          <w:color w:val="000000"/>
          <w:sz w:val="22"/>
          <w:szCs w:val="22"/>
          <w:lang w:val="lv-LV"/>
        </w:rPr>
        <w:t xml:space="preserve"> summas</w:t>
      </w:r>
      <w:r w:rsidRPr="00BB5BB2">
        <w:rPr>
          <w:rFonts w:ascii="Cambria" w:hAnsi="Cambria"/>
          <w:bCs/>
          <w:color w:val="000000"/>
          <w:sz w:val="22"/>
          <w:szCs w:val="22"/>
          <w:lang w:val="lv-LV"/>
        </w:rPr>
        <w:t xml:space="preserve"> skaitu</w:t>
      </w:r>
      <w:r w:rsidR="000E258A" w:rsidRPr="00BB5BB2">
        <w:rPr>
          <w:rFonts w:ascii="Cambria" w:hAnsi="Cambria"/>
          <w:bCs/>
          <w:color w:val="000000"/>
          <w:sz w:val="22"/>
          <w:szCs w:val="22"/>
          <w:lang w:val="lv-LV"/>
        </w:rPr>
        <w:t>.</w:t>
      </w:r>
    </w:p>
    <w:p w:rsidR="00944EE6" w:rsidRPr="00BB5BB2" w:rsidRDefault="000E258A" w:rsidP="00A4633C">
      <w:pPr>
        <w:rPr>
          <w:rFonts w:ascii="Cambria" w:hAnsi="Cambria"/>
          <w:b/>
          <w:bCs/>
          <w:color w:val="000000"/>
          <w:sz w:val="22"/>
          <w:szCs w:val="22"/>
          <w:lang w:val="lv-LV"/>
        </w:rPr>
      </w:pPr>
      <w:r w:rsidRPr="00BB5BB2">
        <w:rPr>
          <w:rFonts w:ascii="Cambria" w:hAnsi="Cambria"/>
          <w:b/>
          <w:bCs/>
          <w:color w:val="000000"/>
          <w:sz w:val="22"/>
          <w:szCs w:val="22"/>
          <w:lang w:val="lv-LV"/>
        </w:rPr>
        <w:t xml:space="preserve">II daļā - </w:t>
      </w:r>
      <w:r w:rsidR="00A968BC" w:rsidRPr="00BB5BB2">
        <w:rPr>
          <w:rFonts w:ascii="Cambria" w:hAnsi="Cambria"/>
          <w:bCs/>
          <w:color w:val="000000"/>
          <w:sz w:val="22"/>
          <w:szCs w:val="22"/>
          <w:lang w:val="lv-LV"/>
        </w:rPr>
        <w:t>piedāvājums ar viszemāko cenu.</w:t>
      </w:r>
      <w:r w:rsidR="009F662F" w:rsidRPr="00BB5BB2">
        <w:rPr>
          <w:rFonts w:ascii="Cambria" w:hAnsi="Cambria"/>
          <w:bCs/>
          <w:color w:val="000000"/>
          <w:sz w:val="22"/>
          <w:szCs w:val="22"/>
          <w:lang w:val="lv-LV"/>
        </w:rPr>
        <w:t xml:space="preserve"> </w:t>
      </w:r>
    </w:p>
    <w:p w:rsidR="00944EE6" w:rsidRPr="00BB5BB2" w:rsidRDefault="00BC1668" w:rsidP="006D5FB3">
      <w:pPr>
        <w:numPr>
          <w:ilvl w:val="0"/>
          <w:numId w:val="4"/>
        </w:numPr>
        <w:jc w:val="both"/>
        <w:rPr>
          <w:rFonts w:ascii="Cambria" w:hAnsi="Cambria"/>
          <w:b/>
          <w:bCs/>
          <w:color w:val="000000"/>
          <w:sz w:val="22"/>
          <w:szCs w:val="22"/>
          <w:lang w:val="lv-LV"/>
        </w:rPr>
      </w:pPr>
      <w:r w:rsidRPr="00BB5BB2">
        <w:rPr>
          <w:rFonts w:ascii="Cambria" w:hAnsi="Cambria"/>
          <w:b/>
          <w:color w:val="000000"/>
          <w:sz w:val="22"/>
          <w:szCs w:val="22"/>
          <w:lang w:val="lv-LV"/>
        </w:rPr>
        <w:t>Informācija par rezultātiem</w:t>
      </w:r>
      <w:r w:rsidR="00944EE6" w:rsidRPr="00BB5BB2">
        <w:rPr>
          <w:rFonts w:ascii="Cambria" w:hAnsi="Cambria"/>
          <w:b/>
          <w:color w:val="000000"/>
          <w:sz w:val="22"/>
          <w:szCs w:val="22"/>
          <w:lang w:val="lv-LV"/>
        </w:rPr>
        <w:t>:</w:t>
      </w:r>
      <w:r w:rsidRPr="00BB5BB2">
        <w:rPr>
          <w:rFonts w:ascii="Cambria" w:hAnsi="Cambria"/>
          <w:b/>
          <w:color w:val="000000"/>
          <w:sz w:val="22"/>
          <w:szCs w:val="22"/>
          <w:lang w:val="lv-LV"/>
        </w:rPr>
        <w:t xml:space="preserve"> </w:t>
      </w:r>
      <w:r w:rsidR="00854A82" w:rsidRPr="00BB5BB2">
        <w:rPr>
          <w:rFonts w:ascii="Cambria" w:hAnsi="Cambria"/>
          <w:color w:val="000000"/>
          <w:sz w:val="22"/>
          <w:szCs w:val="22"/>
          <w:lang w:val="lv-LV"/>
        </w:rPr>
        <w:t>ti</w:t>
      </w:r>
      <w:r w:rsidRPr="00BB5BB2">
        <w:rPr>
          <w:rFonts w:ascii="Cambria" w:hAnsi="Cambria"/>
          <w:color w:val="000000"/>
          <w:sz w:val="22"/>
          <w:szCs w:val="22"/>
          <w:lang w:val="lv-LV"/>
        </w:rPr>
        <w:t>k</w:t>
      </w:r>
      <w:r w:rsidR="00854A82" w:rsidRPr="00BB5BB2">
        <w:rPr>
          <w:rFonts w:ascii="Cambria" w:hAnsi="Cambria"/>
          <w:color w:val="000000"/>
          <w:sz w:val="22"/>
          <w:szCs w:val="22"/>
          <w:lang w:val="lv-LV"/>
        </w:rPr>
        <w:t>s</w:t>
      </w:r>
      <w:r w:rsidR="00687278" w:rsidRPr="00BB5BB2">
        <w:rPr>
          <w:rFonts w:ascii="Cambria" w:hAnsi="Cambria"/>
          <w:color w:val="000000"/>
          <w:sz w:val="22"/>
          <w:szCs w:val="22"/>
          <w:lang w:val="lv-LV"/>
        </w:rPr>
        <w:t xml:space="preserve"> </w:t>
      </w:r>
      <w:r w:rsidR="00A968BC" w:rsidRPr="00BB5BB2">
        <w:rPr>
          <w:rFonts w:ascii="Cambria" w:hAnsi="Cambria"/>
          <w:color w:val="000000"/>
          <w:sz w:val="22"/>
          <w:szCs w:val="22"/>
          <w:lang w:val="lv-LV"/>
        </w:rPr>
        <w:t>ievieto</w:t>
      </w:r>
      <w:r w:rsidR="00230B4F" w:rsidRPr="00BB5BB2">
        <w:rPr>
          <w:rFonts w:ascii="Cambria" w:hAnsi="Cambria"/>
          <w:color w:val="000000"/>
          <w:sz w:val="22"/>
          <w:szCs w:val="22"/>
          <w:lang w:val="lv-LV"/>
        </w:rPr>
        <w:t>ta</w:t>
      </w:r>
      <w:r w:rsidR="00A968BC" w:rsidRPr="00BB5BB2">
        <w:rPr>
          <w:rFonts w:ascii="Cambria" w:hAnsi="Cambria"/>
          <w:color w:val="000000"/>
          <w:sz w:val="22"/>
          <w:szCs w:val="22"/>
          <w:lang w:val="lv-LV"/>
        </w:rPr>
        <w:t xml:space="preserve"> </w:t>
      </w:r>
      <w:r w:rsidR="006D5FB3" w:rsidRPr="00BB5BB2">
        <w:rPr>
          <w:rFonts w:ascii="Cambria" w:hAnsi="Cambria"/>
          <w:color w:val="000000"/>
          <w:sz w:val="22"/>
          <w:szCs w:val="22"/>
          <w:lang w:val="lv-LV"/>
        </w:rPr>
        <w:t xml:space="preserve">Daugavpils pilsētas pašvaldības iestādes “Sociālais dienests” </w:t>
      </w:r>
      <w:r w:rsidR="00A968BC" w:rsidRPr="00BB5BB2">
        <w:rPr>
          <w:rFonts w:ascii="Cambria" w:hAnsi="Cambria"/>
          <w:color w:val="000000"/>
          <w:sz w:val="22"/>
          <w:szCs w:val="22"/>
          <w:lang w:val="lv-LV"/>
        </w:rPr>
        <w:t xml:space="preserve"> mājas</w:t>
      </w:r>
      <w:r w:rsidR="0064117C" w:rsidRPr="00BB5BB2">
        <w:rPr>
          <w:rFonts w:ascii="Cambria" w:hAnsi="Cambria"/>
          <w:color w:val="000000"/>
          <w:sz w:val="22"/>
          <w:szCs w:val="22"/>
          <w:lang w:val="lv-LV"/>
        </w:rPr>
        <w:t xml:space="preserve">lapā </w:t>
      </w:r>
      <w:hyperlink r:id="rId9" w:history="1">
        <w:r w:rsidR="005A4FB5" w:rsidRPr="00BB5BB2">
          <w:rPr>
            <w:rStyle w:val="Hyperlink"/>
            <w:rFonts w:ascii="Cambria" w:hAnsi="Cambria"/>
            <w:color w:val="000000"/>
            <w:sz w:val="22"/>
            <w:szCs w:val="22"/>
            <w:lang w:val="lv-LV"/>
          </w:rPr>
          <w:t>www.soclp.lv</w:t>
        </w:r>
      </w:hyperlink>
      <w:r w:rsidR="0064117C" w:rsidRPr="00BB5BB2">
        <w:rPr>
          <w:rFonts w:ascii="Cambria" w:hAnsi="Cambria"/>
          <w:color w:val="000000"/>
          <w:sz w:val="22"/>
          <w:szCs w:val="22"/>
          <w:lang w:val="lv-LV"/>
        </w:rPr>
        <w:t xml:space="preserve"> .</w:t>
      </w:r>
    </w:p>
    <w:p w:rsidR="005B77C5" w:rsidRPr="00BB5BB2" w:rsidRDefault="00624909" w:rsidP="00BB5BB2">
      <w:pPr>
        <w:jc w:val="both"/>
        <w:rPr>
          <w:rFonts w:ascii="Cambria" w:hAnsi="Cambria"/>
          <w:b/>
          <w:sz w:val="22"/>
          <w:szCs w:val="22"/>
          <w:lang w:val="lv-LV"/>
        </w:rPr>
      </w:pPr>
      <w:r w:rsidRPr="00BB5BB2">
        <w:rPr>
          <w:rFonts w:ascii="Cambria" w:hAnsi="Cambria"/>
          <w:b/>
          <w:color w:val="000000"/>
          <w:sz w:val="22"/>
          <w:szCs w:val="22"/>
          <w:lang w:val="lv-LV"/>
        </w:rPr>
        <w:t>Piedāvājums iesniedzams</w:t>
      </w:r>
      <w:r w:rsidR="00944EE6" w:rsidRPr="00BB5BB2">
        <w:rPr>
          <w:rFonts w:ascii="Cambria" w:hAnsi="Cambria"/>
          <w:b/>
          <w:color w:val="000000"/>
          <w:sz w:val="22"/>
          <w:szCs w:val="22"/>
          <w:lang w:val="lv-LV"/>
        </w:rPr>
        <w:t>:</w:t>
      </w:r>
      <w:r w:rsidRPr="00BB5BB2">
        <w:rPr>
          <w:rFonts w:ascii="Cambria" w:hAnsi="Cambria"/>
          <w:b/>
          <w:color w:val="000000"/>
          <w:sz w:val="22"/>
          <w:szCs w:val="22"/>
          <w:lang w:val="lv-LV"/>
        </w:rPr>
        <w:t xml:space="preserve"> </w:t>
      </w:r>
      <w:r w:rsidRPr="00BB5BB2">
        <w:rPr>
          <w:rFonts w:ascii="Cambria" w:hAnsi="Cambria"/>
          <w:color w:val="000000"/>
          <w:sz w:val="22"/>
          <w:szCs w:val="22"/>
          <w:lang w:val="lv-LV"/>
        </w:rPr>
        <w:t>līdz 201</w:t>
      </w:r>
      <w:r w:rsidR="005E0B83" w:rsidRPr="00BB5BB2">
        <w:rPr>
          <w:rFonts w:ascii="Cambria" w:hAnsi="Cambria"/>
          <w:color w:val="000000"/>
          <w:sz w:val="22"/>
          <w:szCs w:val="22"/>
          <w:lang w:val="lv-LV"/>
        </w:rPr>
        <w:t>6</w:t>
      </w:r>
      <w:r w:rsidRPr="00BB5BB2">
        <w:rPr>
          <w:rFonts w:ascii="Cambria" w:hAnsi="Cambria"/>
          <w:color w:val="000000"/>
          <w:sz w:val="22"/>
          <w:szCs w:val="22"/>
          <w:lang w:val="lv-LV"/>
        </w:rPr>
        <w:t>.</w:t>
      </w:r>
      <w:r w:rsidR="008B246B" w:rsidRPr="00BB5BB2">
        <w:rPr>
          <w:rFonts w:ascii="Cambria" w:hAnsi="Cambria"/>
          <w:color w:val="000000"/>
          <w:sz w:val="22"/>
          <w:szCs w:val="22"/>
          <w:lang w:val="lv-LV"/>
        </w:rPr>
        <w:t> </w:t>
      </w:r>
      <w:r w:rsidRPr="00BB5BB2">
        <w:rPr>
          <w:rFonts w:ascii="Cambria" w:hAnsi="Cambria"/>
          <w:color w:val="000000"/>
          <w:sz w:val="22"/>
          <w:szCs w:val="22"/>
          <w:lang w:val="lv-LV"/>
        </w:rPr>
        <w:t xml:space="preserve">gada </w:t>
      </w:r>
      <w:r w:rsidR="00D37441">
        <w:rPr>
          <w:rFonts w:ascii="Cambria" w:hAnsi="Cambria"/>
          <w:color w:val="000000"/>
          <w:sz w:val="22"/>
          <w:szCs w:val="22"/>
          <w:lang w:val="lv-LV"/>
        </w:rPr>
        <w:t>23.</w:t>
      </w:r>
      <w:r w:rsidR="008B246B" w:rsidRPr="00BB5BB2">
        <w:rPr>
          <w:rFonts w:ascii="Cambria" w:hAnsi="Cambria"/>
          <w:color w:val="000000"/>
          <w:sz w:val="22"/>
          <w:szCs w:val="22"/>
          <w:lang w:val="lv-LV"/>
        </w:rPr>
        <w:t xml:space="preserve"> novembrim </w:t>
      </w:r>
      <w:r w:rsidRPr="00BB5BB2">
        <w:rPr>
          <w:rFonts w:ascii="Cambria" w:hAnsi="Cambria"/>
          <w:color w:val="000000"/>
          <w:sz w:val="22"/>
          <w:szCs w:val="22"/>
          <w:lang w:val="lv-LV"/>
        </w:rPr>
        <w:t>plkst.</w:t>
      </w:r>
      <w:r w:rsidR="00475B25" w:rsidRPr="00BB5BB2">
        <w:rPr>
          <w:rFonts w:ascii="Cambria" w:hAnsi="Cambria"/>
          <w:color w:val="000000"/>
          <w:sz w:val="22"/>
          <w:szCs w:val="22"/>
          <w:lang w:val="lv-LV"/>
        </w:rPr>
        <w:t>12</w:t>
      </w:r>
      <w:r w:rsidR="005B7182" w:rsidRPr="00BB5BB2">
        <w:rPr>
          <w:rFonts w:ascii="Cambria" w:hAnsi="Cambria"/>
          <w:color w:val="000000"/>
          <w:sz w:val="22"/>
          <w:szCs w:val="22"/>
          <w:lang w:val="lv-LV"/>
        </w:rPr>
        <w:t>:</w:t>
      </w:r>
      <w:r w:rsidRPr="00BB5BB2">
        <w:rPr>
          <w:rFonts w:ascii="Cambria" w:hAnsi="Cambria"/>
          <w:color w:val="000000"/>
          <w:sz w:val="22"/>
          <w:szCs w:val="22"/>
          <w:lang w:val="lv-LV"/>
        </w:rPr>
        <w:t xml:space="preserve">00 pēc adreses </w:t>
      </w:r>
      <w:r w:rsidR="006D5FB3" w:rsidRPr="00BB5BB2">
        <w:rPr>
          <w:rFonts w:ascii="Cambria" w:hAnsi="Cambria"/>
          <w:color w:val="000000"/>
          <w:sz w:val="22"/>
          <w:szCs w:val="22"/>
          <w:lang w:val="lv-LV"/>
        </w:rPr>
        <w:t>Daugavpils pilsētas pašvaldības iestāde “Sociālais dienests”</w:t>
      </w:r>
      <w:r w:rsidR="006C6EBF" w:rsidRPr="00BB5BB2">
        <w:rPr>
          <w:rFonts w:ascii="Cambria" w:hAnsi="Cambria"/>
          <w:color w:val="000000"/>
          <w:sz w:val="22"/>
          <w:szCs w:val="22"/>
          <w:lang w:val="lv-LV"/>
        </w:rPr>
        <w:t xml:space="preserve"> (turpmāk – Dienests)</w:t>
      </w:r>
      <w:r w:rsidRPr="00BB5BB2">
        <w:rPr>
          <w:rFonts w:ascii="Cambria" w:hAnsi="Cambria"/>
          <w:color w:val="000000"/>
          <w:sz w:val="22"/>
          <w:szCs w:val="22"/>
          <w:lang w:val="lv-LV"/>
        </w:rPr>
        <w:t xml:space="preserve">, </w:t>
      </w:r>
      <w:r w:rsidR="005A4FB5" w:rsidRPr="00BB5BB2">
        <w:rPr>
          <w:rStyle w:val="Strong"/>
          <w:rFonts w:ascii="Cambria" w:hAnsi="Cambria"/>
          <w:b w:val="0"/>
          <w:color w:val="000000"/>
          <w:sz w:val="22"/>
          <w:szCs w:val="22"/>
          <w:lang w:val="lv-LV"/>
        </w:rPr>
        <w:t>Vienības iela 8</w:t>
      </w:r>
      <w:r w:rsidR="00944EE6" w:rsidRPr="00BB5BB2">
        <w:rPr>
          <w:rFonts w:ascii="Cambria" w:hAnsi="Cambria"/>
          <w:color w:val="000000"/>
          <w:sz w:val="22"/>
          <w:szCs w:val="22"/>
          <w:lang w:val="lv-LV"/>
        </w:rPr>
        <w:t xml:space="preserve">, </w:t>
      </w:r>
      <w:r w:rsidR="00DC3A17" w:rsidRPr="00BB5BB2">
        <w:rPr>
          <w:rFonts w:ascii="Cambria" w:hAnsi="Cambria"/>
          <w:color w:val="000000"/>
          <w:sz w:val="22"/>
          <w:szCs w:val="22"/>
          <w:lang w:val="lv-LV"/>
        </w:rPr>
        <w:t>1</w:t>
      </w:r>
      <w:r w:rsidRPr="00BB5BB2">
        <w:rPr>
          <w:rFonts w:ascii="Cambria" w:hAnsi="Cambria"/>
          <w:color w:val="000000"/>
          <w:sz w:val="22"/>
          <w:szCs w:val="22"/>
          <w:lang w:val="lv-LV"/>
        </w:rPr>
        <w:t>.kab.</w:t>
      </w:r>
      <w:r w:rsidR="00DC3A17" w:rsidRPr="00BB5BB2">
        <w:rPr>
          <w:rFonts w:ascii="Cambria" w:hAnsi="Cambria"/>
          <w:color w:val="000000"/>
          <w:sz w:val="22"/>
          <w:szCs w:val="22"/>
          <w:lang w:val="lv-LV"/>
        </w:rPr>
        <w:t xml:space="preserve"> (pie sekretāres)</w:t>
      </w:r>
      <w:r w:rsidRPr="00BB5BB2">
        <w:rPr>
          <w:rFonts w:ascii="Cambria" w:hAnsi="Cambria"/>
          <w:color w:val="000000"/>
          <w:sz w:val="22"/>
          <w:szCs w:val="22"/>
          <w:lang w:val="lv-LV"/>
        </w:rPr>
        <w:t>, Daugavpilī</w:t>
      </w:r>
      <w:r w:rsidR="00944EE6" w:rsidRPr="00BB5BB2">
        <w:rPr>
          <w:rFonts w:ascii="Cambria" w:hAnsi="Cambria"/>
          <w:color w:val="000000"/>
          <w:sz w:val="22"/>
          <w:szCs w:val="22"/>
          <w:lang w:val="lv-LV"/>
        </w:rPr>
        <w:t>, LV-5401</w:t>
      </w:r>
      <w:r w:rsidRPr="00BB5BB2">
        <w:rPr>
          <w:rFonts w:ascii="Cambria" w:hAnsi="Cambria"/>
          <w:color w:val="000000"/>
          <w:sz w:val="22"/>
          <w:szCs w:val="22"/>
          <w:lang w:val="lv-LV"/>
        </w:rPr>
        <w:t>.</w:t>
      </w:r>
      <w:r w:rsidR="00002246" w:rsidRPr="00BB5BB2">
        <w:rPr>
          <w:rFonts w:ascii="Cambria" w:hAnsi="Cambria"/>
          <w:lang w:val="lv-LV"/>
        </w:rPr>
        <w:t xml:space="preserve"> </w:t>
      </w:r>
      <w:r w:rsidR="00002246" w:rsidRPr="00BB5BB2">
        <w:rPr>
          <w:rFonts w:ascii="Cambria" w:hAnsi="Cambria"/>
          <w:color w:val="000000"/>
          <w:sz w:val="22"/>
          <w:szCs w:val="22"/>
          <w:lang w:val="lv-LV"/>
        </w:rPr>
        <w:t xml:space="preserve">Piedāvājums jāiesniedz slēgtā aploksnē </w:t>
      </w:r>
      <w:r w:rsidR="00002246" w:rsidRPr="00BB5BB2">
        <w:rPr>
          <w:rFonts w:ascii="Cambria" w:hAnsi="Cambria"/>
          <w:b/>
          <w:color w:val="000000"/>
          <w:sz w:val="22"/>
          <w:szCs w:val="22"/>
          <w:lang w:val="lv-LV"/>
        </w:rPr>
        <w:t>ar norādi</w:t>
      </w:r>
      <w:r w:rsidR="005B77C5" w:rsidRPr="00BB5BB2">
        <w:rPr>
          <w:rFonts w:ascii="Cambria" w:hAnsi="Cambria"/>
          <w:b/>
          <w:color w:val="000000"/>
          <w:sz w:val="22"/>
          <w:szCs w:val="22"/>
          <w:lang w:val="lv-LV"/>
        </w:rPr>
        <w:t xml:space="preserve"> </w:t>
      </w:r>
      <w:r w:rsidR="005B77C5" w:rsidRPr="00BB5BB2">
        <w:rPr>
          <w:rFonts w:ascii="Cambria" w:hAnsi="Cambria"/>
          <w:b/>
          <w:sz w:val="22"/>
          <w:szCs w:val="22"/>
          <w:lang w:val="lv-LV"/>
        </w:rPr>
        <w:t>“</w:t>
      </w:r>
      <w:r w:rsidR="00A4633C" w:rsidRPr="00BB5BB2">
        <w:rPr>
          <w:rFonts w:ascii="Cambria" w:hAnsi="Cambria"/>
          <w:b/>
          <w:sz w:val="22"/>
          <w:szCs w:val="22"/>
          <w:lang w:val="lv-LV"/>
        </w:rPr>
        <w:t>Transporta pakalpojumi Dienas aprūpes centra personām ar garīga rakstura traucējumiem klientiem</w:t>
      </w:r>
      <w:r w:rsidR="005B77C5" w:rsidRPr="00BB5BB2">
        <w:rPr>
          <w:rFonts w:ascii="Cambria" w:hAnsi="Cambria"/>
          <w:b/>
          <w:color w:val="000000"/>
          <w:sz w:val="22"/>
          <w:szCs w:val="22"/>
          <w:lang w:val="lv-LV"/>
        </w:rPr>
        <w:t>”.</w:t>
      </w:r>
    </w:p>
    <w:p w:rsidR="004E19C2" w:rsidRPr="0082187B" w:rsidRDefault="004E19C2" w:rsidP="008B246B">
      <w:pPr>
        <w:numPr>
          <w:ilvl w:val="0"/>
          <w:numId w:val="4"/>
        </w:numPr>
        <w:tabs>
          <w:tab w:val="left" w:pos="360"/>
        </w:tabs>
        <w:jc w:val="both"/>
        <w:rPr>
          <w:rFonts w:ascii="Cambria" w:hAnsi="Cambria"/>
          <w:b/>
          <w:color w:val="000000"/>
          <w:sz w:val="22"/>
          <w:szCs w:val="22"/>
          <w:lang w:val="lv-LV"/>
        </w:rPr>
      </w:pPr>
      <w:r w:rsidRPr="00BB5BB2">
        <w:rPr>
          <w:rFonts w:ascii="Cambria" w:hAnsi="Cambria"/>
          <w:b/>
          <w:iCs/>
          <w:color w:val="000000"/>
          <w:sz w:val="22"/>
          <w:szCs w:val="22"/>
          <w:lang w:val="lv-LV"/>
        </w:rPr>
        <w:t>Tehniskā specifikācija:</w:t>
      </w:r>
      <w:r w:rsidR="00957B08" w:rsidRPr="00BB5BB2">
        <w:rPr>
          <w:rFonts w:ascii="Cambria" w:hAnsi="Cambria"/>
          <w:b/>
          <w:iCs/>
          <w:color w:val="000000"/>
          <w:sz w:val="22"/>
          <w:szCs w:val="22"/>
          <w:lang w:val="lv-LV"/>
        </w:rPr>
        <w:t xml:space="preserve"> </w:t>
      </w:r>
    </w:p>
    <w:p w:rsidR="0082187B" w:rsidRPr="00BB5BB2" w:rsidRDefault="0082187B" w:rsidP="0082187B">
      <w:pPr>
        <w:tabs>
          <w:tab w:val="left" w:pos="360"/>
        </w:tabs>
        <w:jc w:val="center"/>
        <w:rPr>
          <w:rFonts w:ascii="Cambria" w:hAnsi="Cambria"/>
          <w:b/>
          <w:color w:val="000000"/>
          <w:sz w:val="22"/>
          <w:szCs w:val="22"/>
          <w:lang w:val="lv-LV"/>
        </w:rPr>
      </w:pPr>
      <w:r>
        <w:rPr>
          <w:rFonts w:ascii="Cambria" w:hAnsi="Cambria"/>
          <w:b/>
          <w:iCs/>
          <w:color w:val="000000"/>
          <w:sz w:val="22"/>
          <w:szCs w:val="22"/>
          <w:lang w:val="lv-LV"/>
        </w:rPr>
        <w:t>I daļa</w:t>
      </w:r>
    </w:p>
    <w:p w:rsidR="0082187B" w:rsidRPr="00400130" w:rsidRDefault="0082187B" w:rsidP="0082187B">
      <w:pPr>
        <w:numPr>
          <w:ilvl w:val="0"/>
          <w:numId w:val="11"/>
        </w:numPr>
        <w:jc w:val="both"/>
        <w:rPr>
          <w:rFonts w:ascii="Cambria" w:hAnsi="Cambria"/>
          <w:sz w:val="22"/>
          <w:szCs w:val="22"/>
        </w:rPr>
      </w:pPr>
      <w:proofErr w:type="spellStart"/>
      <w:r w:rsidRPr="00400130">
        <w:rPr>
          <w:rFonts w:ascii="Cambria" w:hAnsi="Cambria"/>
          <w:sz w:val="22"/>
          <w:szCs w:val="22"/>
        </w:rPr>
        <w:t>Pakalpojuma</w:t>
      </w:r>
      <w:proofErr w:type="spellEnd"/>
      <w:r w:rsidRPr="00400130">
        <w:rPr>
          <w:rFonts w:ascii="Cambria" w:hAnsi="Cambria"/>
          <w:sz w:val="22"/>
          <w:szCs w:val="22"/>
        </w:rPr>
        <w:t xml:space="preserve"> </w:t>
      </w:r>
      <w:proofErr w:type="spellStart"/>
      <w:r w:rsidRPr="00400130">
        <w:rPr>
          <w:rFonts w:ascii="Cambria" w:hAnsi="Cambria"/>
          <w:sz w:val="22"/>
          <w:szCs w:val="22"/>
        </w:rPr>
        <w:t>nodrošināšanai</w:t>
      </w:r>
      <w:proofErr w:type="spellEnd"/>
      <w:r w:rsidRPr="00400130">
        <w:rPr>
          <w:rFonts w:ascii="Cambria" w:hAnsi="Cambria"/>
          <w:sz w:val="22"/>
          <w:szCs w:val="22"/>
        </w:rPr>
        <w:t xml:space="preserve"> </w:t>
      </w:r>
      <w:proofErr w:type="spellStart"/>
      <w:r w:rsidRPr="00400130">
        <w:rPr>
          <w:rFonts w:ascii="Cambria" w:hAnsi="Cambria"/>
          <w:sz w:val="22"/>
          <w:szCs w:val="22"/>
        </w:rPr>
        <w:t>Pretendents</w:t>
      </w:r>
      <w:proofErr w:type="spellEnd"/>
      <w:r w:rsidRPr="00400130">
        <w:rPr>
          <w:rFonts w:ascii="Cambria" w:hAnsi="Cambria"/>
          <w:sz w:val="22"/>
          <w:szCs w:val="22"/>
        </w:rPr>
        <w:t xml:space="preserve"> </w:t>
      </w:r>
      <w:proofErr w:type="spellStart"/>
      <w:r w:rsidRPr="00400130">
        <w:rPr>
          <w:rFonts w:ascii="Cambria" w:hAnsi="Cambria"/>
          <w:sz w:val="22"/>
          <w:szCs w:val="22"/>
        </w:rPr>
        <w:t>apņemas</w:t>
      </w:r>
      <w:proofErr w:type="spellEnd"/>
      <w:r w:rsidRPr="00400130">
        <w:rPr>
          <w:rFonts w:ascii="Cambria" w:hAnsi="Cambria"/>
          <w:sz w:val="22"/>
          <w:szCs w:val="22"/>
        </w:rPr>
        <w:t xml:space="preserve"> </w:t>
      </w:r>
      <w:proofErr w:type="spellStart"/>
      <w:r w:rsidRPr="00400130">
        <w:rPr>
          <w:rFonts w:ascii="Cambria" w:hAnsi="Cambria"/>
          <w:sz w:val="22"/>
          <w:szCs w:val="22"/>
        </w:rPr>
        <w:t>iesaistīt</w:t>
      </w:r>
      <w:proofErr w:type="spellEnd"/>
      <w:r w:rsidRPr="00400130">
        <w:rPr>
          <w:rFonts w:ascii="Cambria" w:hAnsi="Cambria"/>
          <w:sz w:val="22"/>
          <w:szCs w:val="22"/>
        </w:rPr>
        <w:t xml:space="preserve"> </w:t>
      </w:r>
      <w:proofErr w:type="spellStart"/>
      <w:r w:rsidRPr="00400130">
        <w:rPr>
          <w:rFonts w:ascii="Cambria" w:hAnsi="Cambria"/>
          <w:sz w:val="22"/>
          <w:szCs w:val="22"/>
        </w:rPr>
        <w:t>šoferus</w:t>
      </w:r>
      <w:proofErr w:type="spellEnd"/>
      <w:r w:rsidRPr="00400130">
        <w:rPr>
          <w:rFonts w:ascii="Cambria" w:hAnsi="Cambria"/>
          <w:sz w:val="22"/>
          <w:szCs w:val="22"/>
        </w:rPr>
        <w:t xml:space="preserve">, </w:t>
      </w:r>
      <w:proofErr w:type="spellStart"/>
      <w:r w:rsidRPr="00400130">
        <w:rPr>
          <w:rFonts w:ascii="Cambria" w:hAnsi="Cambria"/>
          <w:sz w:val="22"/>
          <w:szCs w:val="22"/>
        </w:rPr>
        <w:t>kuriem</w:t>
      </w:r>
      <w:proofErr w:type="spellEnd"/>
      <w:r w:rsidRPr="00400130">
        <w:rPr>
          <w:rFonts w:ascii="Cambria" w:hAnsi="Cambria"/>
          <w:sz w:val="22"/>
          <w:szCs w:val="22"/>
        </w:rPr>
        <w:t xml:space="preserve"> </w:t>
      </w:r>
      <w:proofErr w:type="spellStart"/>
      <w:r w:rsidRPr="00400130">
        <w:rPr>
          <w:rFonts w:ascii="Cambria" w:hAnsi="Cambria"/>
          <w:sz w:val="22"/>
          <w:szCs w:val="22"/>
        </w:rPr>
        <w:t>ir</w:t>
      </w:r>
      <w:proofErr w:type="spellEnd"/>
      <w:r w:rsidRPr="00400130">
        <w:rPr>
          <w:rFonts w:ascii="Cambria" w:hAnsi="Cambria"/>
          <w:sz w:val="22"/>
          <w:szCs w:val="22"/>
        </w:rPr>
        <w:t xml:space="preserve"> </w:t>
      </w:r>
      <w:proofErr w:type="spellStart"/>
      <w:r>
        <w:rPr>
          <w:rFonts w:ascii="Cambria" w:hAnsi="Cambria"/>
          <w:sz w:val="22"/>
          <w:szCs w:val="22"/>
        </w:rPr>
        <w:t>d</w:t>
      </w:r>
      <w:r w:rsidRPr="00400130">
        <w:rPr>
          <w:rFonts w:ascii="Cambria" w:hAnsi="Cambria"/>
          <w:sz w:val="22"/>
          <w:szCs w:val="22"/>
        </w:rPr>
        <w:t>erīga</w:t>
      </w:r>
      <w:proofErr w:type="spellEnd"/>
      <w:r w:rsidRPr="00400130">
        <w:rPr>
          <w:rFonts w:ascii="Cambria" w:hAnsi="Cambria"/>
          <w:sz w:val="22"/>
          <w:szCs w:val="22"/>
        </w:rPr>
        <w:t xml:space="preserve"> </w:t>
      </w:r>
      <w:proofErr w:type="spellStart"/>
      <w:r w:rsidRPr="00400130">
        <w:rPr>
          <w:rFonts w:ascii="Cambria" w:hAnsi="Cambria"/>
          <w:sz w:val="22"/>
          <w:szCs w:val="22"/>
        </w:rPr>
        <w:t>attiecīgā</w:t>
      </w:r>
      <w:proofErr w:type="spellEnd"/>
      <w:r w:rsidRPr="00400130">
        <w:rPr>
          <w:rFonts w:ascii="Cambria" w:hAnsi="Cambria"/>
          <w:sz w:val="22"/>
          <w:szCs w:val="22"/>
        </w:rPr>
        <w:t xml:space="preserve"> </w:t>
      </w:r>
      <w:proofErr w:type="spellStart"/>
      <w:r w:rsidRPr="00400130">
        <w:rPr>
          <w:rFonts w:ascii="Cambria" w:hAnsi="Cambria"/>
          <w:sz w:val="22"/>
          <w:szCs w:val="22"/>
        </w:rPr>
        <w:t>transportlīdzekļa</w:t>
      </w:r>
      <w:proofErr w:type="spellEnd"/>
      <w:r w:rsidRPr="00400130">
        <w:rPr>
          <w:rFonts w:ascii="Cambria" w:hAnsi="Cambria"/>
          <w:sz w:val="22"/>
          <w:szCs w:val="22"/>
        </w:rPr>
        <w:t xml:space="preserve"> </w:t>
      </w:r>
      <w:proofErr w:type="spellStart"/>
      <w:r w:rsidRPr="00400130">
        <w:rPr>
          <w:rFonts w:ascii="Cambria" w:hAnsi="Cambria"/>
          <w:sz w:val="22"/>
          <w:szCs w:val="22"/>
        </w:rPr>
        <w:t>vadīšanai</w:t>
      </w:r>
      <w:proofErr w:type="spellEnd"/>
      <w:r w:rsidRPr="00400130">
        <w:rPr>
          <w:rFonts w:ascii="Cambria" w:hAnsi="Cambria"/>
          <w:sz w:val="22"/>
          <w:szCs w:val="22"/>
        </w:rPr>
        <w:t xml:space="preserve"> </w:t>
      </w:r>
      <w:proofErr w:type="spellStart"/>
      <w:r w:rsidRPr="00400130">
        <w:rPr>
          <w:rFonts w:ascii="Cambria" w:hAnsi="Cambria"/>
          <w:sz w:val="22"/>
          <w:szCs w:val="22"/>
        </w:rPr>
        <w:t>nepieciešamā</w:t>
      </w:r>
      <w:proofErr w:type="spellEnd"/>
      <w:r w:rsidRPr="00400130">
        <w:rPr>
          <w:rFonts w:ascii="Cambria" w:hAnsi="Cambria"/>
          <w:sz w:val="22"/>
          <w:szCs w:val="22"/>
        </w:rPr>
        <w:t xml:space="preserve"> </w:t>
      </w:r>
      <w:proofErr w:type="spellStart"/>
      <w:r w:rsidRPr="00400130">
        <w:rPr>
          <w:rFonts w:ascii="Cambria" w:hAnsi="Cambria"/>
          <w:sz w:val="22"/>
          <w:szCs w:val="22"/>
        </w:rPr>
        <w:t>vadīšanas</w:t>
      </w:r>
      <w:proofErr w:type="spellEnd"/>
      <w:r w:rsidRPr="00400130">
        <w:rPr>
          <w:rFonts w:ascii="Cambria" w:hAnsi="Cambria"/>
          <w:sz w:val="22"/>
          <w:szCs w:val="22"/>
        </w:rPr>
        <w:t xml:space="preserve"> </w:t>
      </w:r>
      <w:proofErr w:type="spellStart"/>
      <w:r w:rsidRPr="00400130">
        <w:rPr>
          <w:rFonts w:ascii="Cambria" w:hAnsi="Cambria"/>
          <w:sz w:val="22"/>
          <w:szCs w:val="22"/>
        </w:rPr>
        <w:t>apliecības</w:t>
      </w:r>
      <w:proofErr w:type="spellEnd"/>
      <w:r w:rsidRPr="00400130">
        <w:rPr>
          <w:rFonts w:ascii="Cambria" w:hAnsi="Cambria"/>
          <w:sz w:val="22"/>
          <w:szCs w:val="22"/>
        </w:rPr>
        <w:t xml:space="preserve"> </w:t>
      </w:r>
      <w:proofErr w:type="spellStart"/>
      <w:r w:rsidRPr="00400130">
        <w:rPr>
          <w:rFonts w:ascii="Cambria" w:hAnsi="Cambria"/>
          <w:sz w:val="22"/>
          <w:szCs w:val="22"/>
        </w:rPr>
        <w:t>kategorija</w:t>
      </w:r>
      <w:proofErr w:type="spellEnd"/>
      <w:r w:rsidRPr="00400130">
        <w:rPr>
          <w:rFonts w:ascii="Cambria" w:hAnsi="Cambria"/>
          <w:sz w:val="22"/>
          <w:szCs w:val="22"/>
        </w:rPr>
        <w:t>.</w:t>
      </w:r>
    </w:p>
    <w:p w:rsidR="0082187B" w:rsidRDefault="0082187B" w:rsidP="0082187B">
      <w:pPr>
        <w:pStyle w:val="ListParagraph"/>
        <w:numPr>
          <w:ilvl w:val="0"/>
          <w:numId w:val="11"/>
        </w:numPr>
        <w:suppressAutoHyphens w:val="0"/>
        <w:jc w:val="both"/>
        <w:rPr>
          <w:rFonts w:ascii="Cambria" w:hAnsi="Cambria"/>
          <w:sz w:val="22"/>
          <w:szCs w:val="22"/>
          <w:lang w:eastAsia="en-US"/>
        </w:rPr>
      </w:pPr>
      <w:r>
        <w:rPr>
          <w:rFonts w:ascii="Cambria" w:hAnsi="Cambria"/>
          <w:sz w:val="22"/>
          <w:szCs w:val="22"/>
          <w:lang w:eastAsia="en-US"/>
        </w:rPr>
        <w:t>F</w:t>
      </w:r>
      <w:r w:rsidRPr="006C549D">
        <w:rPr>
          <w:rFonts w:ascii="Cambria" w:hAnsi="Cambria"/>
          <w:sz w:val="22"/>
          <w:szCs w:val="22"/>
          <w:lang w:eastAsia="en-US"/>
        </w:rPr>
        <w:t xml:space="preserve">aktiskais pakalpojuma apjoms </w:t>
      </w:r>
      <w:r>
        <w:rPr>
          <w:rFonts w:ascii="Cambria" w:hAnsi="Cambria"/>
          <w:sz w:val="22"/>
          <w:szCs w:val="22"/>
          <w:lang w:eastAsia="en-US"/>
        </w:rPr>
        <w:t xml:space="preserve">nevar </w:t>
      </w:r>
      <w:r w:rsidRPr="006C549D">
        <w:rPr>
          <w:rFonts w:ascii="Cambria" w:hAnsi="Cambria"/>
          <w:sz w:val="22"/>
          <w:szCs w:val="22"/>
          <w:lang w:eastAsia="en-US"/>
        </w:rPr>
        <w:t>pārsniegt līguma summu</w:t>
      </w:r>
      <w:r>
        <w:rPr>
          <w:rFonts w:ascii="Cambria" w:hAnsi="Cambria"/>
          <w:sz w:val="22"/>
          <w:szCs w:val="22"/>
          <w:lang w:eastAsia="en-US"/>
        </w:rPr>
        <w:t>.</w:t>
      </w:r>
    </w:p>
    <w:p w:rsidR="0082187B" w:rsidRDefault="0082187B" w:rsidP="0082187B">
      <w:pPr>
        <w:pStyle w:val="ListParagraph"/>
        <w:numPr>
          <w:ilvl w:val="0"/>
          <w:numId w:val="11"/>
        </w:numPr>
        <w:suppressAutoHyphens w:val="0"/>
        <w:jc w:val="both"/>
        <w:rPr>
          <w:rFonts w:ascii="Cambria" w:hAnsi="Cambria"/>
          <w:sz w:val="22"/>
          <w:szCs w:val="22"/>
          <w:lang w:eastAsia="en-US"/>
        </w:rPr>
      </w:pPr>
      <w:r w:rsidRPr="006C549D">
        <w:rPr>
          <w:rFonts w:ascii="Cambria" w:hAnsi="Cambria"/>
          <w:sz w:val="22"/>
          <w:szCs w:val="22"/>
          <w:lang w:eastAsia="en-US"/>
        </w:rPr>
        <w:t>Apmaksa notiek tikai atbilstoši faktiski izpildītajam pakalpojuma apjomam. Daudzums var mainīties atkarībā no nepieciešamības</w:t>
      </w:r>
      <w:r>
        <w:rPr>
          <w:rFonts w:ascii="Cambria" w:hAnsi="Cambria"/>
          <w:sz w:val="22"/>
          <w:szCs w:val="22"/>
          <w:lang w:eastAsia="en-US"/>
        </w:rPr>
        <w:t>.</w:t>
      </w:r>
    </w:p>
    <w:p w:rsidR="0082187B" w:rsidRPr="007115CE" w:rsidRDefault="0082187B" w:rsidP="0082187B">
      <w:pPr>
        <w:pStyle w:val="ListParagraph"/>
        <w:numPr>
          <w:ilvl w:val="0"/>
          <w:numId w:val="11"/>
        </w:numPr>
        <w:suppressAutoHyphens w:val="0"/>
        <w:ind w:left="851" w:hanging="425"/>
        <w:jc w:val="both"/>
        <w:rPr>
          <w:rFonts w:ascii="Cambria" w:hAnsi="Cambria"/>
          <w:sz w:val="22"/>
          <w:szCs w:val="22"/>
          <w:lang w:eastAsia="en-US"/>
        </w:rPr>
      </w:pPr>
      <w:r w:rsidRPr="007115CE">
        <w:rPr>
          <w:rFonts w:ascii="Cambria" w:hAnsi="Cambria"/>
          <w:sz w:val="22"/>
          <w:szCs w:val="22"/>
        </w:rPr>
        <w:t>Citas prasības:</w:t>
      </w:r>
    </w:p>
    <w:tbl>
      <w:tblPr>
        <w:tblW w:w="96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557"/>
      </w:tblGrid>
      <w:tr w:rsidR="0082187B" w:rsidRPr="007115CE" w:rsidTr="00AF4429">
        <w:tc>
          <w:tcPr>
            <w:tcW w:w="534"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Nr</w:t>
            </w:r>
            <w:proofErr w:type="spellEnd"/>
            <w:r w:rsidRPr="007115CE">
              <w:rPr>
                <w:rFonts w:ascii="Cambria" w:eastAsia="Calibri" w:hAnsi="Cambria"/>
                <w:b/>
                <w:sz w:val="22"/>
                <w:szCs w:val="22"/>
              </w:rPr>
              <w:t>.</w:t>
            </w:r>
          </w:p>
        </w:tc>
        <w:tc>
          <w:tcPr>
            <w:tcW w:w="3543"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Nosaukums</w:t>
            </w:r>
            <w:proofErr w:type="spellEnd"/>
          </w:p>
        </w:tc>
        <w:tc>
          <w:tcPr>
            <w:tcW w:w="5557"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Minimālā</w:t>
            </w:r>
            <w:proofErr w:type="spellEnd"/>
            <w:r w:rsidRPr="007115CE">
              <w:rPr>
                <w:rFonts w:ascii="Cambria" w:eastAsia="Calibri" w:hAnsi="Cambria"/>
                <w:b/>
                <w:sz w:val="22"/>
                <w:szCs w:val="22"/>
              </w:rPr>
              <w:t xml:space="preserve"> </w:t>
            </w:r>
            <w:proofErr w:type="spellStart"/>
            <w:r w:rsidRPr="007115CE">
              <w:rPr>
                <w:rFonts w:ascii="Cambria" w:eastAsia="Calibri" w:hAnsi="Cambria"/>
                <w:b/>
                <w:sz w:val="22"/>
                <w:szCs w:val="22"/>
              </w:rPr>
              <w:t>prasība</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1.</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hAnsi="Cambria"/>
                <w:sz w:val="22"/>
                <w:szCs w:val="22"/>
              </w:rPr>
              <w:t>Transportlīdzekļu</w:t>
            </w:r>
            <w:proofErr w:type="spellEnd"/>
            <w:r w:rsidRPr="007115CE">
              <w:rPr>
                <w:rFonts w:ascii="Cambria" w:hAnsi="Cambria"/>
                <w:sz w:val="22"/>
                <w:szCs w:val="22"/>
              </w:rPr>
              <w:t xml:space="preserve"> </w:t>
            </w:r>
            <w:proofErr w:type="spellStart"/>
            <w:r w:rsidRPr="007115CE">
              <w:rPr>
                <w:rFonts w:ascii="Cambria" w:eastAsia="Calibri" w:hAnsi="Cambria"/>
                <w:sz w:val="22"/>
                <w:szCs w:val="22"/>
              </w:rPr>
              <w:t>skaits</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Viens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kurš</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tehnisku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problēmu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gadījumā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tiek</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aizvietots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ar</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citu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analogu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transportlīdzekli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uz</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Izpildītāja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rēķina</w:t>
            </w:r>
            <w:proofErr w:type="spellEnd"/>
            <w:r w:rsidRPr="007115CE">
              <w:rPr>
                <w:rFonts w:ascii="Cambria" w:eastAsia="Calibri" w:hAnsi="Cambria"/>
                <w:sz w:val="22"/>
                <w:szCs w:val="22"/>
              </w:rPr>
              <w:t>.</w:t>
            </w:r>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2.</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hAnsi="Cambria"/>
                <w:sz w:val="22"/>
                <w:szCs w:val="22"/>
              </w:rPr>
              <w:t>Transportlīdzekļu</w:t>
            </w:r>
            <w:proofErr w:type="spellEnd"/>
            <w:r w:rsidRPr="007115CE">
              <w:rPr>
                <w:rFonts w:ascii="Cambria" w:hAnsi="Cambria"/>
                <w:sz w:val="22"/>
                <w:szCs w:val="22"/>
              </w:rPr>
              <w:t xml:space="preserve"> </w:t>
            </w:r>
            <w:proofErr w:type="spellStart"/>
            <w:r w:rsidRPr="007115CE">
              <w:rPr>
                <w:rFonts w:ascii="Cambria" w:eastAsia="Calibri" w:hAnsi="Cambria"/>
                <w:sz w:val="22"/>
                <w:szCs w:val="22"/>
              </w:rPr>
              <w:t>izlaiduma</w:t>
            </w:r>
            <w:proofErr w:type="spellEnd"/>
            <w:r w:rsidRPr="007115CE">
              <w:rPr>
                <w:rFonts w:ascii="Cambria" w:eastAsia="Calibri" w:hAnsi="Cambria"/>
                <w:sz w:val="22"/>
                <w:szCs w:val="22"/>
              </w:rPr>
              <w:t xml:space="preserve"> gads</w:t>
            </w:r>
          </w:p>
        </w:tc>
        <w:tc>
          <w:tcPr>
            <w:tcW w:w="5557"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 xml:space="preserve">Ne </w:t>
            </w:r>
            <w:proofErr w:type="spellStart"/>
            <w:r w:rsidRPr="007115CE">
              <w:rPr>
                <w:rFonts w:ascii="Cambria" w:eastAsia="Calibri" w:hAnsi="Cambria"/>
                <w:sz w:val="22"/>
                <w:szCs w:val="22"/>
              </w:rPr>
              <w:t>vecāks</w:t>
            </w:r>
            <w:proofErr w:type="spellEnd"/>
            <w:r w:rsidRPr="007115CE">
              <w:rPr>
                <w:rFonts w:ascii="Cambria" w:eastAsia="Calibri" w:hAnsi="Cambria"/>
                <w:sz w:val="22"/>
                <w:szCs w:val="22"/>
              </w:rPr>
              <w:t xml:space="preserve"> par 12 (</w:t>
            </w:r>
            <w:proofErr w:type="spellStart"/>
            <w:r w:rsidRPr="007115CE">
              <w:rPr>
                <w:rFonts w:ascii="Cambria" w:eastAsia="Calibri" w:hAnsi="Cambria"/>
                <w:sz w:val="22"/>
                <w:szCs w:val="22"/>
              </w:rPr>
              <w:t>divpadsmit</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gadiem</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3.</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Transportlīdzekļu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modeļu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atbilstība</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hAnsi="Cambria"/>
                <w:sz w:val="22"/>
                <w:szCs w:val="22"/>
              </w:rPr>
              <w:t>Atbilstošs</w:t>
            </w:r>
            <w:proofErr w:type="spellEnd"/>
            <w:r w:rsidRPr="007115CE">
              <w:rPr>
                <w:rFonts w:ascii="Cambria" w:hAnsi="Cambria"/>
                <w:sz w:val="22"/>
                <w:szCs w:val="22"/>
              </w:rPr>
              <w:t xml:space="preserve"> </w:t>
            </w:r>
            <w:proofErr w:type="spellStart"/>
            <w:r>
              <w:rPr>
                <w:rFonts w:ascii="Cambria" w:hAnsi="Cambria"/>
                <w:sz w:val="22"/>
                <w:szCs w:val="22"/>
              </w:rPr>
              <w:t>Latvijas</w:t>
            </w:r>
            <w:proofErr w:type="spellEnd"/>
            <w:r>
              <w:rPr>
                <w:rFonts w:ascii="Cambria" w:hAnsi="Cambria"/>
                <w:sz w:val="22"/>
                <w:szCs w:val="22"/>
              </w:rPr>
              <w:t xml:space="preserve"> </w:t>
            </w:r>
            <w:proofErr w:type="spellStart"/>
            <w:r>
              <w:rPr>
                <w:rFonts w:ascii="Cambria" w:hAnsi="Cambria"/>
                <w:sz w:val="22"/>
                <w:szCs w:val="22"/>
              </w:rPr>
              <w:t>Republikā</w:t>
            </w:r>
            <w:proofErr w:type="spellEnd"/>
            <w:r>
              <w:rPr>
                <w:rFonts w:ascii="Cambria" w:hAnsi="Cambria"/>
                <w:sz w:val="22"/>
                <w:szCs w:val="22"/>
              </w:rPr>
              <w:t xml:space="preserve"> </w:t>
            </w:r>
            <w:proofErr w:type="spellStart"/>
            <w:r>
              <w:rPr>
                <w:rFonts w:ascii="Cambria" w:hAnsi="Cambria"/>
                <w:sz w:val="22"/>
                <w:szCs w:val="22"/>
              </w:rPr>
              <w:t>spēkā</w:t>
            </w:r>
            <w:proofErr w:type="spellEnd"/>
            <w:r>
              <w:rPr>
                <w:rFonts w:ascii="Cambria" w:hAnsi="Cambria"/>
                <w:sz w:val="22"/>
                <w:szCs w:val="22"/>
              </w:rPr>
              <w:t xml:space="preserve"> </w:t>
            </w:r>
            <w:proofErr w:type="spellStart"/>
            <w:r>
              <w:rPr>
                <w:rFonts w:ascii="Cambria" w:hAnsi="Cambria"/>
                <w:sz w:val="22"/>
                <w:szCs w:val="22"/>
              </w:rPr>
              <w:t>esošajiem</w:t>
            </w:r>
            <w:proofErr w:type="spellEnd"/>
            <w:r w:rsidRPr="007115CE">
              <w:rPr>
                <w:rFonts w:ascii="Cambria" w:hAnsi="Cambria"/>
                <w:sz w:val="22"/>
                <w:szCs w:val="22"/>
              </w:rPr>
              <w:t xml:space="preserve"> </w:t>
            </w:r>
            <w:proofErr w:type="spellStart"/>
            <w:r w:rsidRPr="007115CE">
              <w:rPr>
                <w:rFonts w:ascii="Cambria" w:hAnsi="Cambria"/>
                <w:sz w:val="22"/>
                <w:szCs w:val="22"/>
              </w:rPr>
              <w:t>normām</w:t>
            </w:r>
            <w:proofErr w:type="spellEnd"/>
            <w:r w:rsidRPr="007115CE">
              <w:rPr>
                <w:rFonts w:ascii="Cambria" w:hAnsi="Cambria"/>
                <w:sz w:val="22"/>
                <w:szCs w:val="22"/>
              </w:rPr>
              <w:t xml:space="preserve">, </w:t>
            </w:r>
            <w:proofErr w:type="spellStart"/>
            <w:r w:rsidRPr="007115CE">
              <w:rPr>
                <w:rFonts w:ascii="Cambria" w:hAnsi="Cambria"/>
                <w:sz w:val="22"/>
                <w:szCs w:val="22"/>
              </w:rPr>
              <w:t>lai</w:t>
            </w:r>
            <w:proofErr w:type="spellEnd"/>
            <w:r w:rsidRPr="007115CE">
              <w:rPr>
                <w:rFonts w:ascii="Cambria" w:hAnsi="Cambria"/>
                <w:sz w:val="22"/>
                <w:szCs w:val="22"/>
              </w:rPr>
              <w:t xml:space="preserve"> </w:t>
            </w:r>
            <w:proofErr w:type="spellStart"/>
            <w:r w:rsidRPr="007115CE">
              <w:rPr>
                <w:rFonts w:ascii="Cambria" w:hAnsi="Cambria"/>
                <w:sz w:val="22"/>
                <w:szCs w:val="22"/>
              </w:rPr>
              <w:t>nodrošinātu</w:t>
            </w:r>
            <w:proofErr w:type="spellEnd"/>
            <w:r w:rsidRPr="007115CE">
              <w:rPr>
                <w:rFonts w:ascii="Cambria" w:hAnsi="Cambria"/>
                <w:sz w:val="22"/>
                <w:szCs w:val="22"/>
              </w:rPr>
              <w:t xml:space="preserve"> </w:t>
            </w:r>
            <w:proofErr w:type="spellStart"/>
            <w:r w:rsidRPr="007115CE">
              <w:rPr>
                <w:rFonts w:ascii="Cambria" w:hAnsi="Cambria"/>
                <w:sz w:val="22"/>
                <w:szCs w:val="22"/>
              </w:rPr>
              <w:t>pakalpojumu</w:t>
            </w:r>
            <w:proofErr w:type="spellEnd"/>
            <w:r>
              <w:rPr>
                <w:rFonts w:ascii="Cambria" w:hAnsi="Cambria"/>
                <w:sz w:val="22"/>
                <w:szCs w:val="22"/>
              </w:rPr>
              <w:t xml:space="preserve"> </w:t>
            </w:r>
            <w:proofErr w:type="spellStart"/>
            <w:r>
              <w:rPr>
                <w:rFonts w:ascii="Cambria" w:hAnsi="Cambria"/>
                <w:sz w:val="22"/>
                <w:szCs w:val="22"/>
              </w:rPr>
              <w:t>personām</w:t>
            </w:r>
            <w:proofErr w:type="spellEnd"/>
            <w:r>
              <w:rPr>
                <w:rFonts w:ascii="Cambria" w:hAnsi="Cambria"/>
                <w:sz w:val="22"/>
                <w:szCs w:val="22"/>
              </w:rPr>
              <w:t xml:space="preserve">, </w:t>
            </w:r>
            <w:proofErr w:type="spellStart"/>
            <w:r>
              <w:rPr>
                <w:rFonts w:ascii="Cambria" w:hAnsi="Cambria"/>
                <w:sz w:val="22"/>
                <w:szCs w:val="22"/>
              </w:rPr>
              <w:t>kuri</w:t>
            </w:r>
            <w:proofErr w:type="spellEnd"/>
            <w:r>
              <w:rPr>
                <w:rFonts w:ascii="Cambria" w:hAnsi="Cambria"/>
                <w:sz w:val="22"/>
                <w:szCs w:val="22"/>
              </w:rPr>
              <w:t xml:space="preserve"> </w:t>
            </w:r>
            <w:proofErr w:type="spellStart"/>
            <w:r>
              <w:rPr>
                <w:rFonts w:ascii="Cambria" w:hAnsi="Cambria"/>
                <w:sz w:val="22"/>
                <w:szCs w:val="22"/>
              </w:rPr>
              <w:t>pārvietojas</w:t>
            </w:r>
            <w:proofErr w:type="spellEnd"/>
            <w:r>
              <w:rPr>
                <w:rFonts w:ascii="Cambria" w:hAnsi="Cambria"/>
                <w:sz w:val="22"/>
                <w:szCs w:val="22"/>
              </w:rPr>
              <w:t xml:space="preserve"> </w:t>
            </w:r>
            <w:proofErr w:type="spellStart"/>
            <w:r>
              <w:rPr>
                <w:rFonts w:ascii="Cambria" w:hAnsi="Cambria"/>
                <w:sz w:val="22"/>
                <w:szCs w:val="22"/>
              </w:rPr>
              <w:t>ratiņkrēslā</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4.</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Obligātās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civiltiesiskās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līdzekļu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apdrošināšanas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polises</w:t>
            </w:r>
            <w:proofErr w:type="spellEnd"/>
          </w:p>
        </w:tc>
        <w:tc>
          <w:tcPr>
            <w:tcW w:w="5557" w:type="dxa"/>
            <w:shd w:val="clear" w:color="auto" w:fill="auto"/>
            <w:vAlign w:val="center"/>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Spēkā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esošas</w:t>
            </w:r>
            <w:proofErr w:type="spellEnd"/>
          </w:p>
        </w:tc>
      </w:tr>
      <w:tr w:rsidR="0082187B" w:rsidRPr="007115CE" w:rsidTr="00AF4429">
        <w:trPr>
          <w:trHeight w:val="282"/>
        </w:trPr>
        <w:tc>
          <w:tcPr>
            <w:tcW w:w="534" w:type="dxa"/>
            <w:vMerge w:val="restart"/>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5.</w:t>
            </w:r>
          </w:p>
        </w:tc>
        <w:tc>
          <w:tcPr>
            <w:tcW w:w="3543" w:type="dxa"/>
            <w:vMerge w:val="restart"/>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Obligātais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aprīkojums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visiem</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transportlīdzekļiem</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Zīmes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paredzētas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invalīdu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autotransporta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apzīmējumam</w:t>
            </w:r>
            <w:proofErr w:type="spellEnd"/>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Iekāpšanas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izkāpšanas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palīgierīce</w:t>
            </w:r>
            <w:proofErr w:type="spellEnd"/>
            <w:r w:rsidRPr="007115CE">
              <w:rPr>
                <w:rFonts w:ascii="Cambria" w:eastAsia="Calibri" w:hAnsi="Cambria"/>
                <w:sz w:val="22"/>
                <w:szCs w:val="22"/>
              </w:rPr>
              <w:t xml:space="preserve"> – </w:t>
            </w:r>
            <w:proofErr w:type="spellStart"/>
            <w:r w:rsidRPr="007115CE">
              <w:rPr>
                <w:rFonts w:ascii="Cambria" w:eastAsia="Calibri" w:hAnsi="Cambria"/>
                <w:sz w:val="22"/>
                <w:szCs w:val="22"/>
              </w:rPr>
              <w:t>mehāniskā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vai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hidrauliskā</w:t>
            </w:r>
            <w:proofErr w:type="spellEnd"/>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Papildus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gaismas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ierīces</w:t>
            </w:r>
            <w:proofErr w:type="spellEnd"/>
            <w:r w:rsidRPr="007115CE">
              <w:rPr>
                <w:rFonts w:ascii="Cambria" w:eastAsia="Calibri" w:hAnsi="Cambria"/>
                <w:sz w:val="22"/>
                <w:szCs w:val="22"/>
              </w:rPr>
              <w:t xml:space="preserve"> pie </w:t>
            </w:r>
            <w:proofErr w:type="spellStart"/>
            <w:r w:rsidRPr="007115CE">
              <w:rPr>
                <w:rFonts w:ascii="Cambria" w:eastAsia="Calibri" w:hAnsi="Cambria"/>
                <w:sz w:val="22"/>
                <w:szCs w:val="22"/>
              </w:rPr>
              <w:t>autotransporta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līdzekļa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durvīm</w:t>
            </w:r>
            <w:proofErr w:type="spellEnd"/>
            <w:r>
              <w:rPr>
                <w:rFonts w:ascii="Cambria" w:eastAsia="Calibri" w:hAnsi="Cambria"/>
                <w:sz w:val="22"/>
                <w:szCs w:val="22"/>
              </w:rPr>
              <w:t xml:space="preserve"> (</w:t>
            </w:r>
            <w:proofErr w:type="spellStart"/>
            <w:r>
              <w:rPr>
                <w:rFonts w:ascii="Cambria" w:hAnsi="Cambria"/>
                <w:sz w:val="22"/>
                <w:szCs w:val="22"/>
              </w:rPr>
              <w:t>personām</w:t>
            </w:r>
            <w:proofErr w:type="spellEnd"/>
            <w:r>
              <w:rPr>
                <w:rFonts w:ascii="Cambria" w:hAnsi="Cambria"/>
                <w:sz w:val="22"/>
                <w:szCs w:val="22"/>
              </w:rPr>
              <w:t xml:space="preserve">, </w:t>
            </w:r>
            <w:proofErr w:type="spellStart"/>
            <w:r>
              <w:rPr>
                <w:rFonts w:ascii="Cambria" w:hAnsi="Cambria"/>
                <w:sz w:val="22"/>
                <w:szCs w:val="22"/>
              </w:rPr>
              <w:t>kuri</w:t>
            </w:r>
            <w:proofErr w:type="spellEnd"/>
            <w:r>
              <w:rPr>
                <w:rFonts w:ascii="Cambria" w:hAnsi="Cambria"/>
                <w:sz w:val="22"/>
                <w:szCs w:val="22"/>
              </w:rPr>
              <w:t xml:space="preserve"> </w:t>
            </w:r>
            <w:proofErr w:type="spellStart"/>
            <w:r>
              <w:rPr>
                <w:rFonts w:ascii="Cambria" w:hAnsi="Cambria"/>
                <w:sz w:val="22"/>
                <w:szCs w:val="22"/>
              </w:rPr>
              <w:t>pārvietojas</w:t>
            </w:r>
            <w:proofErr w:type="spellEnd"/>
            <w:r>
              <w:rPr>
                <w:rFonts w:ascii="Cambria" w:hAnsi="Cambria"/>
                <w:sz w:val="22"/>
                <w:szCs w:val="22"/>
              </w:rPr>
              <w:t xml:space="preserve"> </w:t>
            </w:r>
            <w:proofErr w:type="spellStart"/>
            <w:r>
              <w:rPr>
                <w:rFonts w:ascii="Cambria" w:hAnsi="Cambria"/>
                <w:sz w:val="22"/>
                <w:szCs w:val="22"/>
              </w:rPr>
              <w:t>ratiņkrēslā</w:t>
            </w:r>
            <w:proofErr w:type="spellEnd"/>
            <w:r>
              <w:rPr>
                <w:rFonts w:ascii="Cambria" w:hAnsi="Cambria"/>
                <w:sz w:val="22"/>
                <w:szCs w:val="22"/>
              </w:rPr>
              <w:t>)</w:t>
            </w:r>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 xml:space="preserve">Ne </w:t>
            </w:r>
            <w:proofErr w:type="spellStart"/>
            <w:r w:rsidRPr="007115CE">
              <w:rPr>
                <w:rFonts w:ascii="Cambria" w:eastAsia="Calibri" w:hAnsi="Cambria"/>
                <w:sz w:val="22"/>
                <w:szCs w:val="22"/>
              </w:rPr>
              <w:t>mazāk</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kā</w:t>
            </w:r>
            <w:proofErr w:type="spellEnd"/>
            <w:r w:rsidRPr="007115CE">
              <w:rPr>
                <w:rFonts w:ascii="Cambria" w:eastAsia="Calibri" w:hAnsi="Cambria"/>
                <w:sz w:val="22"/>
                <w:szCs w:val="22"/>
              </w:rPr>
              <w:t xml:space="preserve"> 2 (divas) </w:t>
            </w:r>
            <w:proofErr w:type="spellStart"/>
            <w:r w:rsidRPr="007115CE">
              <w:rPr>
                <w:rFonts w:ascii="Cambria" w:eastAsia="Calibri" w:hAnsi="Cambria"/>
                <w:sz w:val="22"/>
                <w:szCs w:val="22"/>
              </w:rPr>
              <w:t>avārijas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izkāpšanas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vietas</w:t>
            </w:r>
            <w:proofErr w:type="spellEnd"/>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Stiprinājumi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invalīdu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ratiņu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nekustīgai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nostiprināšanai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attiecībā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pret</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transportlīdzekļ</w:t>
            </w:r>
            <w:r>
              <w:rPr>
                <w:rFonts w:ascii="Cambria" w:eastAsia="Calibri" w:hAnsi="Cambria"/>
                <w:sz w:val="22"/>
                <w:szCs w:val="22"/>
              </w:rPr>
              <w: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grīdu</w:t>
            </w:r>
            <w:proofErr w:type="spellEnd"/>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Drošības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jostu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stiprinājuma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vietas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atbilst</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invalīdu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ratiņu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atrašanās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vietām</w:t>
            </w:r>
            <w:proofErr w:type="spellEnd"/>
          </w:p>
        </w:tc>
      </w:tr>
      <w:tr w:rsidR="0082187B" w:rsidRPr="007115CE" w:rsidTr="00AF4429">
        <w:trPr>
          <w:trHeight w:val="277"/>
        </w:trPr>
        <w:tc>
          <w:tcPr>
            <w:tcW w:w="534" w:type="dxa"/>
            <w:vMerge/>
            <w:shd w:val="clear" w:color="auto" w:fill="auto"/>
          </w:tcPr>
          <w:p w:rsidR="0082187B" w:rsidRPr="007115CE" w:rsidRDefault="0082187B" w:rsidP="00AF4429">
            <w:pPr>
              <w:jc w:val="center"/>
              <w:rPr>
                <w:rFonts w:ascii="Cambria" w:eastAsia="Calibri" w:hAnsi="Cambria"/>
                <w:sz w:val="22"/>
                <w:szCs w:val="22"/>
              </w:rPr>
            </w:pPr>
          </w:p>
        </w:tc>
        <w:tc>
          <w:tcPr>
            <w:tcW w:w="3543" w:type="dxa"/>
            <w:vMerge/>
            <w:shd w:val="clear" w:color="auto" w:fill="auto"/>
          </w:tcPr>
          <w:p w:rsidR="0082187B" w:rsidRPr="007115CE" w:rsidRDefault="0082187B" w:rsidP="00AF4429">
            <w:pPr>
              <w:rPr>
                <w:rFonts w:ascii="Cambria" w:eastAsia="Calibri" w:hAnsi="Cambria"/>
                <w:sz w:val="22"/>
                <w:szCs w:val="22"/>
              </w:rPr>
            </w:pPr>
          </w:p>
        </w:tc>
        <w:tc>
          <w:tcPr>
            <w:tcW w:w="5557" w:type="dxa"/>
            <w:shd w:val="clear" w:color="auto" w:fill="auto"/>
          </w:tcPr>
          <w:p w:rsidR="0082187B" w:rsidRPr="007115CE" w:rsidRDefault="0082187B" w:rsidP="00AF4429">
            <w:pPr>
              <w:jc w:val="center"/>
              <w:rPr>
                <w:rFonts w:ascii="Cambria" w:eastAsia="Calibri" w:hAnsi="Cambria"/>
                <w:sz w:val="22"/>
                <w:szCs w:val="22"/>
              </w:rPr>
            </w:pPr>
            <w:r w:rsidRPr="00400130">
              <w:rPr>
                <w:rFonts w:ascii="Cambria" w:eastAsia="Calibri" w:hAnsi="Cambria"/>
                <w:sz w:val="22"/>
                <w:szCs w:val="22"/>
              </w:rPr>
              <w:t xml:space="preserve">4 </w:t>
            </w:r>
            <w:proofErr w:type="spellStart"/>
            <w:r w:rsidRPr="00400130">
              <w:rPr>
                <w:rFonts w:ascii="Cambria" w:eastAsia="Calibri" w:hAnsi="Cambria"/>
                <w:sz w:val="22"/>
                <w:szCs w:val="22"/>
              </w:rPr>
              <w:t>ratiņkrēslu</w:t>
            </w:r>
            <w:proofErr w:type="spellEnd"/>
            <w:r w:rsidRPr="00400130">
              <w:rPr>
                <w:rFonts w:ascii="Cambria" w:eastAsia="Calibri" w:hAnsi="Cambria"/>
                <w:sz w:val="22"/>
                <w:szCs w:val="22"/>
              </w:rPr>
              <w:t xml:space="preserve"> </w:t>
            </w:r>
            <w:proofErr w:type="spellStart"/>
            <w:r w:rsidRPr="00400130">
              <w:rPr>
                <w:rFonts w:ascii="Cambria" w:eastAsia="Calibri" w:hAnsi="Cambria"/>
                <w:sz w:val="22"/>
                <w:szCs w:val="22"/>
              </w:rPr>
              <w:t>vietas</w:t>
            </w:r>
            <w:proofErr w:type="spellEnd"/>
            <w:r w:rsidRPr="00400130">
              <w:rPr>
                <w:rFonts w:ascii="Cambria" w:eastAsia="Calibri" w:hAnsi="Cambria"/>
                <w:sz w:val="22"/>
                <w:szCs w:val="22"/>
              </w:rPr>
              <w:t xml:space="preserve"> + 2</w:t>
            </w:r>
            <w:r w:rsidRPr="00400130">
              <w:rPr>
                <w:rFonts w:ascii="Cambria" w:eastAsia="Calibri" w:hAnsi="Cambria"/>
                <w:color w:val="000000"/>
                <w:sz w:val="22"/>
                <w:szCs w:val="22"/>
              </w:rPr>
              <w:t xml:space="preserve"> </w:t>
            </w:r>
            <w:proofErr w:type="spellStart"/>
            <w:r w:rsidRPr="00400130">
              <w:rPr>
                <w:rFonts w:ascii="Cambria" w:eastAsia="Calibri" w:hAnsi="Cambria"/>
                <w:color w:val="000000"/>
                <w:sz w:val="22"/>
                <w:szCs w:val="22"/>
              </w:rPr>
              <w:t>pasažieru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sēdvietas</w:t>
            </w:r>
            <w:proofErr w:type="spellEnd"/>
            <w:r>
              <w:rPr>
                <w:rFonts w:ascii="Cambria" w:eastAsia="Calibri" w:hAnsi="Cambria"/>
                <w:sz w:val="22"/>
                <w:szCs w:val="22"/>
              </w:rPr>
              <w:t>.</w:t>
            </w:r>
            <w:r w:rsidRPr="007115CE">
              <w:rPr>
                <w:rFonts w:ascii="Cambria" w:eastAsia="Calibri" w:hAnsi="Cambria"/>
                <w:sz w:val="22"/>
                <w:szCs w:val="22"/>
              </w:rPr>
              <w:t xml:space="preserve"> </w:t>
            </w:r>
          </w:p>
        </w:tc>
      </w:tr>
      <w:tr w:rsidR="0082187B" w:rsidRPr="007115CE" w:rsidTr="00AF4429">
        <w:trPr>
          <w:trHeight w:val="277"/>
        </w:trPr>
        <w:tc>
          <w:tcPr>
            <w:tcW w:w="534" w:type="dxa"/>
            <w:shd w:val="clear" w:color="auto" w:fill="auto"/>
          </w:tcPr>
          <w:p w:rsidR="0082187B" w:rsidRPr="007115CE" w:rsidRDefault="0082187B" w:rsidP="00AF4429">
            <w:pPr>
              <w:jc w:val="center"/>
              <w:rPr>
                <w:rFonts w:ascii="Cambria" w:eastAsia="Calibri" w:hAnsi="Cambria"/>
                <w:sz w:val="22"/>
                <w:szCs w:val="22"/>
              </w:rPr>
            </w:pPr>
            <w:r>
              <w:rPr>
                <w:rFonts w:ascii="Cambria" w:eastAsia="Calibri" w:hAnsi="Cambria"/>
                <w:sz w:val="22"/>
                <w:szCs w:val="22"/>
              </w:rPr>
              <w:t>6.</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Pr>
                <w:rFonts w:ascii="Cambria" w:eastAsia="Calibri" w:hAnsi="Cambria"/>
                <w:sz w:val="22"/>
                <w:szCs w:val="22"/>
              </w:rPr>
              <w:t>Transportlīdzekļu</w:t>
            </w:r>
            <w:proofErr w:type="spellEnd"/>
            <w:r>
              <w:rPr>
                <w:rFonts w:ascii="Cambria" w:eastAsia="Calibri" w:hAnsi="Cambria"/>
                <w:sz w:val="22"/>
                <w:szCs w:val="22"/>
              </w:rPr>
              <w:t xml:space="preserve"> </w:t>
            </w:r>
            <w:proofErr w:type="spellStart"/>
            <w:r>
              <w:rPr>
                <w:rFonts w:ascii="Cambria" w:eastAsia="Calibri" w:hAnsi="Cambria"/>
                <w:sz w:val="22"/>
                <w:szCs w:val="22"/>
              </w:rPr>
              <w:t>pakalpojumu</w:t>
            </w:r>
            <w:proofErr w:type="spellEnd"/>
            <w:r>
              <w:rPr>
                <w:rFonts w:ascii="Cambria" w:eastAsia="Calibri" w:hAnsi="Cambria"/>
                <w:sz w:val="22"/>
                <w:szCs w:val="22"/>
              </w:rPr>
              <w:t xml:space="preserve"> </w:t>
            </w:r>
            <w:proofErr w:type="spellStart"/>
            <w:r>
              <w:rPr>
                <w:rFonts w:ascii="Cambria" w:eastAsia="Calibri" w:hAnsi="Cambria"/>
                <w:sz w:val="22"/>
                <w:szCs w:val="22"/>
              </w:rPr>
              <w:t>nodrošināšana</w:t>
            </w:r>
            <w:proofErr w:type="spellEnd"/>
          </w:p>
        </w:tc>
        <w:tc>
          <w:tcPr>
            <w:tcW w:w="5557" w:type="dxa"/>
            <w:shd w:val="clear" w:color="auto" w:fill="auto"/>
          </w:tcPr>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Pretendentam</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speci</w:t>
            </w:r>
            <w:r>
              <w:rPr>
                <w:rFonts w:ascii="Cambria" w:eastAsia="Calibri" w:hAnsi="Cambria"/>
                <w:sz w:val="22"/>
                <w:szCs w:val="22"/>
              </w:rPr>
              <w:t>alizētā</w:t>
            </w:r>
            <w:proofErr w:type="spellEnd"/>
            <w:r>
              <w:rPr>
                <w:rFonts w:ascii="Cambria" w:eastAsia="Calibri" w:hAnsi="Cambria"/>
                <w:sz w:val="22"/>
                <w:szCs w:val="22"/>
              </w:rPr>
              <w:t xml:space="preserve"> </w:t>
            </w:r>
            <w:proofErr w:type="spellStart"/>
            <w:r>
              <w:rPr>
                <w:rFonts w:ascii="Cambria" w:eastAsia="Calibri" w:hAnsi="Cambria"/>
                <w:sz w:val="22"/>
                <w:szCs w:val="22"/>
              </w:rPr>
              <w:t>transporta</w:t>
            </w:r>
            <w:proofErr w:type="spellEnd"/>
            <w:r>
              <w:rPr>
                <w:rFonts w:ascii="Cambria" w:eastAsia="Calibri" w:hAnsi="Cambria"/>
                <w:sz w:val="22"/>
                <w:szCs w:val="22"/>
              </w:rPr>
              <w:t xml:space="preserve"> </w:t>
            </w:r>
            <w:proofErr w:type="spellStart"/>
            <w:r>
              <w:rPr>
                <w:rFonts w:ascii="Cambria" w:eastAsia="Calibri" w:hAnsi="Cambria"/>
                <w:sz w:val="22"/>
                <w:szCs w:val="22"/>
              </w:rPr>
              <w:t>pakalpojumus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jānodrošina</w:t>
            </w:r>
            <w:proofErr w:type="spellEnd"/>
            <w:r w:rsidRPr="007115CE">
              <w:rPr>
                <w:rFonts w:ascii="Cambria" w:eastAsia="Calibri" w:hAnsi="Cambria"/>
                <w:sz w:val="22"/>
                <w:szCs w:val="22"/>
              </w:rPr>
              <w:t xml:space="preserve"> </w:t>
            </w:r>
            <w:r w:rsidRPr="007115CE">
              <w:rPr>
                <w:rFonts w:ascii="Cambria" w:eastAsia="Calibri" w:hAnsi="Cambria"/>
                <w:b/>
                <w:sz w:val="22"/>
                <w:szCs w:val="22"/>
              </w:rPr>
              <w:t xml:space="preserve">5 </w:t>
            </w:r>
            <w:proofErr w:type="spellStart"/>
            <w:r w:rsidRPr="007115CE">
              <w:rPr>
                <w:rFonts w:ascii="Cambria" w:eastAsia="Calibri" w:hAnsi="Cambria"/>
                <w:b/>
                <w:sz w:val="22"/>
                <w:szCs w:val="22"/>
              </w:rPr>
              <w:t>darba</w:t>
            </w:r>
            <w:proofErr w:type="spellEnd"/>
            <w:r w:rsidRPr="007115CE">
              <w:rPr>
                <w:rFonts w:ascii="Cambria" w:eastAsia="Calibri" w:hAnsi="Cambria"/>
                <w:b/>
                <w:sz w:val="22"/>
                <w:szCs w:val="22"/>
              </w:rPr>
              <w:t xml:space="preserve"> </w:t>
            </w:r>
            <w:proofErr w:type="spellStart"/>
            <w:r w:rsidRPr="007115CE">
              <w:rPr>
                <w:rFonts w:ascii="Cambria" w:eastAsia="Calibri" w:hAnsi="Cambria"/>
                <w:b/>
                <w:sz w:val="22"/>
                <w:szCs w:val="22"/>
              </w:rPr>
              <w:t>dienas</w:t>
            </w:r>
            <w:proofErr w:type="spellEnd"/>
            <w:r w:rsidRPr="007115CE">
              <w:rPr>
                <w:rFonts w:ascii="Cambria" w:eastAsia="Calibri" w:hAnsi="Cambria"/>
                <w:b/>
                <w:sz w:val="22"/>
                <w:szCs w:val="22"/>
              </w:rPr>
              <w:t xml:space="preserve"> </w:t>
            </w:r>
            <w:proofErr w:type="spellStart"/>
            <w:proofErr w:type="gramStart"/>
            <w:r w:rsidRPr="007115CE">
              <w:rPr>
                <w:rFonts w:ascii="Cambria" w:eastAsia="Calibri" w:hAnsi="Cambria"/>
                <w:b/>
                <w:sz w:val="22"/>
                <w:szCs w:val="22"/>
              </w:rPr>
              <w:t>nedēļā</w:t>
            </w:r>
            <w:proofErr w:type="spellEnd"/>
            <w:r w:rsidRPr="007115CE">
              <w:rPr>
                <w:rFonts w:ascii="Cambria" w:eastAsia="Calibri" w:hAnsi="Cambria"/>
                <w:b/>
                <w:sz w:val="22"/>
                <w:szCs w:val="22"/>
              </w:rPr>
              <w:t xml:space="preserve"> </w:t>
            </w:r>
            <w:r>
              <w:rPr>
                <w:rFonts w:ascii="Cambria" w:eastAsia="Calibri" w:hAnsi="Cambria"/>
                <w:sz w:val="22"/>
                <w:szCs w:val="22"/>
              </w:rPr>
              <w:t xml:space="preserve"> (</w:t>
            </w:r>
            <w:proofErr w:type="gramEnd"/>
            <w:r>
              <w:rPr>
                <w:rFonts w:ascii="Cambria" w:eastAsia="Calibri" w:hAnsi="Cambria"/>
                <w:sz w:val="22"/>
                <w:szCs w:val="22"/>
              </w:rPr>
              <w:t>no 7:30</w:t>
            </w:r>
            <w:r w:rsidRPr="007115CE">
              <w:rPr>
                <w:rFonts w:ascii="Cambria" w:eastAsia="Calibri" w:hAnsi="Cambria"/>
                <w:sz w:val="22"/>
                <w:szCs w:val="22"/>
              </w:rPr>
              <w:t xml:space="preserve"> </w:t>
            </w:r>
            <w:proofErr w:type="spellStart"/>
            <w:r>
              <w:rPr>
                <w:rFonts w:ascii="Cambria" w:eastAsia="Calibri" w:hAnsi="Cambria"/>
                <w:sz w:val="22"/>
                <w:szCs w:val="22"/>
              </w:rPr>
              <w:t>līdz</w:t>
            </w:r>
            <w:proofErr w:type="spellEnd"/>
            <w:r>
              <w:rPr>
                <w:rFonts w:ascii="Cambria" w:eastAsia="Calibri" w:hAnsi="Cambria"/>
                <w:sz w:val="22"/>
                <w:szCs w:val="22"/>
              </w:rPr>
              <w:t xml:space="preserve"> 8:3</w:t>
            </w:r>
            <w:r w:rsidRPr="007115CE">
              <w:rPr>
                <w:rFonts w:ascii="Cambria" w:eastAsia="Calibri" w:hAnsi="Cambria"/>
                <w:sz w:val="22"/>
                <w:szCs w:val="22"/>
              </w:rPr>
              <w:t xml:space="preserve">0; </w:t>
            </w:r>
            <w:r>
              <w:rPr>
                <w:rFonts w:ascii="Cambria" w:eastAsia="Calibri" w:hAnsi="Cambria"/>
                <w:sz w:val="22"/>
                <w:szCs w:val="22"/>
              </w:rPr>
              <w:t xml:space="preserve">no 13.00 </w:t>
            </w:r>
            <w:proofErr w:type="spellStart"/>
            <w:r>
              <w:rPr>
                <w:rFonts w:ascii="Cambria" w:eastAsia="Calibri" w:hAnsi="Cambria"/>
                <w:sz w:val="22"/>
                <w:szCs w:val="22"/>
              </w:rPr>
              <w:t>līdz</w:t>
            </w:r>
            <w:proofErr w:type="spellEnd"/>
            <w:r>
              <w:rPr>
                <w:rFonts w:ascii="Cambria" w:eastAsia="Calibri" w:hAnsi="Cambria"/>
                <w:sz w:val="22"/>
                <w:szCs w:val="22"/>
              </w:rPr>
              <w:t xml:space="preserve"> 13:30 un no 16:0</w:t>
            </w:r>
            <w:r w:rsidRPr="007115CE">
              <w:rPr>
                <w:rFonts w:ascii="Cambria" w:eastAsia="Calibri" w:hAnsi="Cambria"/>
                <w:sz w:val="22"/>
                <w:szCs w:val="22"/>
              </w:rPr>
              <w:t xml:space="preserve">0 </w:t>
            </w:r>
            <w:proofErr w:type="spellStart"/>
            <w:r>
              <w:rPr>
                <w:rFonts w:ascii="Cambria" w:eastAsia="Calibri" w:hAnsi="Cambria"/>
                <w:sz w:val="22"/>
                <w:szCs w:val="22"/>
              </w:rPr>
              <w:t>līdz</w:t>
            </w:r>
            <w:proofErr w:type="spellEnd"/>
            <w:r>
              <w:rPr>
                <w:rFonts w:ascii="Cambria" w:eastAsia="Calibri" w:hAnsi="Cambria"/>
                <w:sz w:val="22"/>
                <w:szCs w:val="22"/>
              </w:rPr>
              <w:t xml:space="preserve"> 17:0</w:t>
            </w:r>
            <w:r w:rsidRPr="007115CE">
              <w:rPr>
                <w:rFonts w:ascii="Cambria" w:eastAsia="Calibri" w:hAnsi="Cambria"/>
                <w:sz w:val="22"/>
                <w:szCs w:val="22"/>
              </w:rPr>
              <w:t>0).</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Kopējais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aptuvenais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darba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stundu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sk</w:t>
            </w:r>
            <w:r>
              <w:rPr>
                <w:rFonts w:ascii="Cambria" w:eastAsia="Calibri" w:hAnsi="Cambria"/>
                <w:sz w:val="22"/>
                <w:szCs w:val="22"/>
              </w:rPr>
              <w:t>aits</w:t>
            </w:r>
            <w:proofErr w:type="spellEnd"/>
            <w:r>
              <w:rPr>
                <w:rFonts w:ascii="Cambria" w:eastAsia="Calibri" w:hAnsi="Cambria"/>
                <w:sz w:val="22"/>
                <w:szCs w:val="22"/>
              </w:rPr>
              <w:t xml:space="preserve"> </w:t>
            </w:r>
            <w:proofErr w:type="spellStart"/>
            <w:r>
              <w:rPr>
                <w:rFonts w:ascii="Cambria" w:eastAsia="Calibri" w:hAnsi="Cambria"/>
                <w:sz w:val="22"/>
                <w:szCs w:val="22"/>
              </w:rPr>
              <w:t>līguma</w:t>
            </w:r>
            <w:proofErr w:type="spellEnd"/>
            <w:r>
              <w:rPr>
                <w:rFonts w:ascii="Cambria" w:eastAsia="Calibri" w:hAnsi="Cambria"/>
                <w:sz w:val="22"/>
                <w:szCs w:val="22"/>
              </w:rPr>
              <w:t xml:space="preserve"> </w:t>
            </w:r>
            <w:proofErr w:type="spellStart"/>
            <w:r>
              <w:rPr>
                <w:rFonts w:ascii="Cambria" w:eastAsia="Calibri" w:hAnsi="Cambria"/>
                <w:sz w:val="22"/>
                <w:szCs w:val="22"/>
              </w:rPr>
              <w:t>darbības</w:t>
            </w:r>
            <w:proofErr w:type="spellEnd"/>
            <w:r>
              <w:rPr>
                <w:rFonts w:ascii="Cambria" w:eastAsia="Calibri" w:hAnsi="Cambria"/>
                <w:sz w:val="22"/>
                <w:szCs w:val="22"/>
              </w:rPr>
              <w:t xml:space="preserve"> </w:t>
            </w:r>
            <w:proofErr w:type="spellStart"/>
            <w:r>
              <w:rPr>
                <w:rFonts w:ascii="Cambria" w:eastAsia="Calibri" w:hAnsi="Cambria"/>
                <w:sz w:val="22"/>
                <w:szCs w:val="22"/>
              </w:rPr>
              <w:t>laikā</w:t>
            </w:r>
            <w:proofErr w:type="spellEnd"/>
            <w:r>
              <w:rPr>
                <w:rFonts w:ascii="Cambria" w:eastAsia="Calibri" w:hAnsi="Cambria"/>
                <w:sz w:val="22"/>
                <w:szCs w:val="22"/>
              </w:rPr>
              <w:t xml:space="preserve"> – </w:t>
            </w:r>
            <w:r>
              <w:rPr>
                <w:rFonts w:ascii="Cambria" w:hAnsi="Cambria"/>
                <w:sz w:val="22"/>
                <w:szCs w:val="22"/>
              </w:rPr>
              <w:t>632</w:t>
            </w:r>
            <w:r w:rsidRPr="007115CE">
              <w:rPr>
                <w:rFonts w:ascii="Cambria" w:eastAsia="Calibri" w:hAnsi="Cambria"/>
                <w:sz w:val="22"/>
                <w:szCs w:val="22"/>
              </w:rPr>
              <w:t>.</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Līguma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izpildes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vieta</w:t>
            </w:r>
            <w:proofErr w:type="spellEnd"/>
            <w:r w:rsidRPr="007115CE">
              <w:rPr>
                <w:rFonts w:ascii="Cambria" w:eastAsia="Calibri" w:hAnsi="Cambria"/>
                <w:sz w:val="22"/>
                <w:szCs w:val="22"/>
              </w:rPr>
              <w:t xml:space="preserve"> – Daugavpils </w:t>
            </w:r>
            <w:proofErr w:type="spellStart"/>
            <w:r w:rsidRPr="007115CE">
              <w:rPr>
                <w:rFonts w:ascii="Cambria" w:eastAsia="Calibri" w:hAnsi="Cambria"/>
                <w:sz w:val="22"/>
                <w:szCs w:val="22"/>
              </w:rPr>
              <w:t>pilsētas</w:t>
            </w:r>
            <w:proofErr w:type="spellEnd"/>
            <w:r>
              <w:rPr>
                <w:rFonts w:ascii="Cambria" w:eastAsia="Calibri" w:hAnsi="Cambria"/>
                <w:sz w:val="22"/>
                <w:szCs w:val="22"/>
              </w:rPr>
              <w:t xml:space="preserve"> </w:t>
            </w:r>
            <w:proofErr w:type="spellStart"/>
            <w:r>
              <w:rPr>
                <w:rFonts w:ascii="Cambria" w:eastAsia="Calibri" w:hAnsi="Cambria"/>
                <w:sz w:val="22"/>
                <w:szCs w:val="22"/>
              </w:rPr>
              <w:t>administratīvā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teritorija</w:t>
            </w:r>
            <w:proofErr w:type="spellEnd"/>
            <w:r w:rsidRPr="007115CE">
              <w:rPr>
                <w:rFonts w:ascii="Cambria" w:eastAsia="Calibri" w:hAnsi="Cambria"/>
                <w:sz w:val="22"/>
                <w:szCs w:val="22"/>
              </w:rPr>
              <w:t>.</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lastRenderedPageBreak/>
              <w:t>Izpildītājs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nodrošina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klientu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pārvad</w:t>
            </w:r>
            <w:r>
              <w:rPr>
                <w:rFonts w:ascii="Cambria" w:eastAsia="Calibri" w:hAnsi="Cambria"/>
                <w:sz w:val="22"/>
                <w:szCs w:val="22"/>
              </w:rPr>
              <w:t>āš</w:t>
            </w:r>
            <w:r w:rsidRPr="007115CE">
              <w:rPr>
                <w:rFonts w:ascii="Cambria" w:eastAsia="Calibri" w:hAnsi="Cambria"/>
                <w:sz w:val="22"/>
                <w:szCs w:val="22"/>
              </w:rPr>
              <w:t>anu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pēc</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Pasūtītāja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izstrādātā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maršruta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plāna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katru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nedēļu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tiek</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izsniegts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aktuālais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maršruta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plāns</w:t>
            </w:r>
            <w:proofErr w:type="spellEnd"/>
            <w:r w:rsidRPr="007115CE">
              <w:rPr>
                <w:rFonts w:ascii="Cambria" w:eastAsia="Calibri" w:hAnsi="Cambria"/>
                <w:sz w:val="22"/>
                <w:szCs w:val="22"/>
              </w:rPr>
              <w:t>).</w:t>
            </w:r>
          </w:p>
        </w:tc>
      </w:tr>
    </w:tbl>
    <w:p w:rsidR="0082187B" w:rsidRDefault="0082187B" w:rsidP="0082187B">
      <w:pPr>
        <w:rPr>
          <w:rFonts w:ascii="Cambria" w:hAnsi="Cambria"/>
          <w:b/>
          <w:caps/>
          <w:sz w:val="22"/>
          <w:szCs w:val="22"/>
        </w:rPr>
      </w:pPr>
    </w:p>
    <w:p w:rsidR="0082187B" w:rsidRPr="007115CE" w:rsidRDefault="0082187B" w:rsidP="0082187B">
      <w:pPr>
        <w:jc w:val="center"/>
        <w:rPr>
          <w:rFonts w:ascii="Cambria" w:hAnsi="Cambria"/>
          <w:b/>
          <w:sz w:val="28"/>
          <w:szCs w:val="28"/>
        </w:rPr>
      </w:pPr>
      <w:r>
        <w:rPr>
          <w:rFonts w:ascii="Cambria" w:hAnsi="Cambria"/>
          <w:b/>
          <w:sz w:val="28"/>
          <w:szCs w:val="28"/>
        </w:rPr>
        <w:t xml:space="preserve">II </w:t>
      </w:r>
      <w:proofErr w:type="spellStart"/>
      <w:r>
        <w:rPr>
          <w:rFonts w:ascii="Cambria" w:hAnsi="Cambria"/>
          <w:b/>
          <w:sz w:val="28"/>
          <w:szCs w:val="28"/>
        </w:rPr>
        <w:t>daļa</w:t>
      </w:r>
      <w:proofErr w:type="spellEnd"/>
    </w:p>
    <w:p w:rsidR="0082187B" w:rsidRDefault="0082187B" w:rsidP="0082187B">
      <w:pPr>
        <w:numPr>
          <w:ilvl w:val="0"/>
          <w:numId w:val="13"/>
        </w:numPr>
        <w:ind w:left="426"/>
        <w:jc w:val="both"/>
        <w:rPr>
          <w:rFonts w:ascii="Cambria" w:hAnsi="Cambria"/>
          <w:sz w:val="22"/>
          <w:szCs w:val="22"/>
        </w:rPr>
      </w:pPr>
      <w:proofErr w:type="spellStart"/>
      <w:r w:rsidRPr="00E5659B">
        <w:rPr>
          <w:rFonts w:ascii="Cambria" w:hAnsi="Cambria"/>
          <w:sz w:val="22"/>
          <w:szCs w:val="22"/>
        </w:rPr>
        <w:t>Pakalpojuma</w:t>
      </w:r>
      <w:proofErr w:type="spellEnd"/>
      <w:r w:rsidRPr="00E5659B">
        <w:rPr>
          <w:rFonts w:ascii="Cambria" w:hAnsi="Cambria"/>
          <w:sz w:val="22"/>
          <w:szCs w:val="22"/>
        </w:rPr>
        <w:t xml:space="preserve"> </w:t>
      </w:r>
      <w:proofErr w:type="spellStart"/>
      <w:r w:rsidRPr="00E5659B">
        <w:rPr>
          <w:rFonts w:ascii="Cambria" w:hAnsi="Cambria"/>
          <w:sz w:val="22"/>
          <w:szCs w:val="22"/>
        </w:rPr>
        <w:t>nodrošināšanai</w:t>
      </w:r>
      <w:proofErr w:type="spellEnd"/>
      <w:r w:rsidRPr="00E5659B">
        <w:rPr>
          <w:rFonts w:ascii="Cambria" w:hAnsi="Cambria"/>
          <w:sz w:val="22"/>
          <w:szCs w:val="22"/>
        </w:rPr>
        <w:t xml:space="preserve"> </w:t>
      </w:r>
      <w:proofErr w:type="spellStart"/>
      <w:r w:rsidRPr="00E5659B">
        <w:rPr>
          <w:rFonts w:ascii="Cambria" w:hAnsi="Cambria"/>
          <w:sz w:val="22"/>
          <w:szCs w:val="22"/>
        </w:rPr>
        <w:t>Pretendents</w:t>
      </w:r>
      <w:proofErr w:type="spellEnd"/>
      <w:r w:rsidRPr="00E5659B">
        <w:rPr>
          <w:rFonts w:ascii="Cambria" w:hAnsi="Cambria"/>
          <w:sz w:val="22"/>
          <w:szCs w:val="22"/>
        </w:rPr>
        <w:t xml:space="preserve"> </w:t>
      </w:r>
      <w:proofErr w:type="spellStart"/>
      <w:r w:rsidRPr="00E5659B">
        <w:rPr>
          <w:rFonts w:ascii="Cambria" w:hAnsi="Cambria"/>
          <w:sz w:val="22"/>
          <w:szCs w:val="22"/>
        </w:rPr>
        <w:t>apņemas</w:t>
      </w:r>
      <w:proofErr w:type="spellEnd"/>
      <w:r w:rsidRPr="00E5659B">
        <w:rPr>
          <w:rFonts w:ascii="Cambria" w:hAnsi="Cambria"/>
          <w:sz w:val="22"/>
          <w:szCs w:val="22"/>
        </w:rPr>
        <w:t xml:space="preserve"> </w:t>
      </w:r>
      <w:proofErr w:type="spellStart"/>
      <w:r w:rsidRPr="00E5659B">
        <w:rPr>
          <w:rFonts w:ascii="Cambria" w:hAnsi="Cambria"/>
          <w:sz w:val="22"/>
          <w:szCs w:val="22"/>
        </w:rPr>
        <w:t>iesaistīt</w:t>
      </w:r>
      <w:proofErr w:type="spellEnd"/>
      <w:r w:rsidRPr="00E5659B">
        <w:rPr>
          <w:rFonts w:ascii="Cambria" w:hAnsi="Cambria"/>
          <w:sz w:val="22"/>
          <w:szCs w:val="22"/>
        </w:rPr>
        <w:t xml:space="preserve"> </w:t>
      </w:r>
      <w:proofErr w:type="spellStart"/>
      <w:r w:rsidRPr="00E5659B">
        <w:rPr>
          <w:rFonts w:ascii="Cambria" w:hAnsi="Cambria"/>
          <w:sz w:val="22"/>
          <w:szCs w:val="22"/>
        </w:rPr>
        <w:t>šoferus</w:t>
      </w:r>
      <w:proofErr w:type="spellEnd"/>
      <w:r w:rsidRPr="00E5659B">
        <w:rPr>
          <w:rFonts w:ascii="Cambria" w:hAnsi="Cambria"/>
          <w:sz w:val="22"/>
          <w:szCs w:val="22"/>
        </w:rPr>
        <w:t xml:space="preserve">, </w:t>
      </w:r>
      <w:proofErr w:type="spellStart"/>
      <w:r w:rsidRPr="00E5659B">
        <w:rPr>
          <w:rFonts w:ascii="Cambria" w:hAnsi="Cambria"/>
          <w:sz w:val="22"/>
          <w:szCs w:val="22"/>
        </w:rPr>
        <w:t>kuriem</w:t>
      </w:r>
      <w:proofErr w:type="spellEnd"/>
      <w:r w:rsidRPr="00E5659B">
        <w:rPr>
          <w:rFonts w:ascii="Cambria" w:hAnsi="Cambria"/>
          <w:sz w:val="22"/>
          <w:szCs w:val="22"/>
        </w:rPr>
        <w:t xml:space="preserve"> </w:t>
      </w:r>
      <w:proofErr w:type="spellStart"/>
      <w:r w:rsidRPr="00E5659B">
        <w:rPr>
          <w:rFonts w:ascii="Cambria" w:hAnsi="Cambria"/>
          <w:sz w:val="22"/>
          <w:szCs w:val="22"/>
        </w:rPr>
        <w:t>ir</w:t>
      </w:r>
      <w:proofErr w:type="spellEnd"/>
      <w:r>
        <w:rPr>
          <w:rFonts w:ascii="Cambria" w:hAnsi="Cambria"/>
          <w:sz w:val="22"/>
          <w:szCs w:val="22"/>
        </w:rPr>
        <w:t xml:space="preserve"> </w:t>
      </w:r>
      <w:proofErr w:type="spellStart"/>
      <w:r>
        <w:rPr>
          <w:rFonts w:ascii="Cambria" w:hAnsi="Cambria"/>
          <w:sz w:val="22"/>
          <w:szCs w:val="22"/>
        </w:rPr>
        <w:t>d</w:t>
      </w:r>
      <w:r w:rsidRPr="00E5659B">
        <w:rPr>
          <w:rFonts w:ascii="Cambria" w:hAnsi="Cambria"/>
          <w:sz w:val="22"/>
          <w:szCs w:val="22"/>
        </w:rPr>
        <w:t>erīga</w:t>
      </w:r>
      <w:proofErr w:type="spellEnd"/>
      <w:r w:rsidRPr="00E5659B">
        <w:rPr>
          <w:rFonts w:ascii="Cambria" w:hAnsi="Cambria"/>
          <w:sz w:val="22"/>
          <w:szCs w:val="22"/>
        </w:rPr>
        <w:t xml:space="preserve"> </w:t>
      </w:r>
      <w:proofErr w:type="spellStart"/>
      <w:r w:rsidRPr="00E5659B">
        <w:rPr>
          <w:rFonts w:ascii="Cambria" w:hAnsi="Cambria"/>
          <w:sz w:val="22"/>
          <w:szCs w:val="22"/>
        </w:rPr>
        <w:t>attiecīgā</w:t>
      </w:r>
      <w:proofErr w:type="spellEnd"/>
      <w:r w:rsidRPr="00E5659B">
        <w:rPr>
          <w:rFonts w:ascii="Cambria" w:hAnsi="Cambria"/>
          <w:sz w:val="22"/>
          <w:szCs w:val="22"/>
        </w:rPr>
        <w:t xml:space="preserve"> </w:t>
      </w:r>
      <w:proofErr w:type="spellStart"/>
      <w:r w:rsidRPr="00E5659B">
        <w:rPr>
          <w:rFonts w:ascii="Cambria" w:hAnsi="Cambria"/>
          <w:sz w:val="22"/>
          <w:szCs w:val="22"/>
        </w:rPr>
        <w:t>transportlīdzekļa</w:t>
      </w:r>
      <w:proofErr w:type="spellEnd"/>
      <w:r w:rsidRPr="00E5659B">
        <w:rPr>
          <w:rFonts w:ascii="Cambria" w:hAnsi="Cambria"/>
          <w:sz w:val="22"/>
          <w:szCs w:val="22"/>
        </w:rPr>
        <w:t xml:space="preserve"> </w:t>
      </w:r>
      <w:proofErr w:type="spellStart"/>
      <w:r w:rsidRPr="00E5659B">
        <w:rPr>
          <w:rFonts w:ascii="Cambria" w:hAnsi="Cambria"/>
          <w:sz w:val="22"/>
          <w:szCs w:val="22"/>
        </w:rPr>
        <w:t>vadīšanai</w:t>
      </w:r>
      <w:proofErr w:type="spellEnd"/>
      <w:r w:rsidRPr="00E5659B">
        <w:rPr>
          <w:rFonts w:ascii="Cambria" w:hAnsi="Cambria"/>
          <w:sz w:val="22"/>
          <w:szCs w:val="22"/>
        </w:rPr>
        <w:t xml:space="preserve"> </w:t>
      </w:r>
      <w:proofErr w:type="spellStart"/>
      <w:r w:rsidRPr="00E5659B">
        <w:rPr>
          <w:rFonts w:ascii="Cambria" w:hAnsi="Cambria"/>
          <w:sz w:val="22"/>
          <w:szCs w:val="22"/>
        </w:rPr>
        <w:t>nepieciešamā</w:t>
      </w:r>
      <w:proofErr w:type="spellEnd"/>
      <w:r w:rsidRPr="00E5659B">
        <w:rPr>
          <w:rFonts w:ascii="Cambria" w:hAnsi="Cambria"/>
          <w:sz w:val="22"/>
          <w:szCs w:val="22"/>
        </w:rPr>
        <w:t xml:space="preserve"> </w:t>
      </w:r>
      <w:proofErr w:type="spellStart"/>
      <w:r w:rsidRPr="00E5659B">
        <w:rPr>
          <w:rFonts w:ascii="Cambria" w:hAnsi="Cambria"/>
          <w:sz w:val="22"/>
          <w:szCs w:val="22"/>
        </w:rPr>
        <w:t>vadīšanas</w:t>
      </w:r>
      <w:proofErr w:type="spellEnd"/>
      <w:r w:rsidRPr="00E5659B">
        <w:rPr>
          <w:rFonts w:ascii="Cambria" w:hAnsi="Cambria"/>
          <w:sz w:val="22"/>
          <w:szCs w:val="22"/>
        </w:rPr>
        <w:t xml:space="preserve"> </w:t>
      </w:r>
      <w:proofErr w:type="spellStart"/>
      <w:r w:rsidRPr="00E5659B">
        <w:rPr>
          <w:rFonts w:ascii="Cambria" w:hAnsi="Cambria"/>
          <w:sz w:val="22"/>
          <w:szCs w:val="22"/>
        </w:rPr>
        <w:t>apliecības</w:t>
      </w:r>
      <w:proofErr w:type="spellEnd"/>
      <w:r w:rsidRPr="00E5659B">
        <w:rPr>
          <w:rFonts w:ascii="Cambria" w:hAnsi="Cambria"/>
          <w:sz w:val="22"/>
          <w:szCs w:val="22"/>
        </w:rPr>
        <w:t xml:space="preserve"> </w:t>
      </w:r>
      <w:proofErr w:type="spellStart"/>
      <w:r w:rsidRPr="00E5659B">
        <w:rPr>
          <w:rFonts w:ascii="Cambria" w:hAnsi="Cambria"/>
          <w:sz w:val="22"/>
          <w:szCs w:val="22"/>
        </w:rPr>
        <w:t>kategorija</w:t>
      </w:r>
      <w:proofErr w:type="spellEnd"/>
      <w:r w:rsidRPr="00E5659B">
        <w:rPr>
          <w:rFonts w:ascii="Cambria" w:hAnsi="Cambria"/>
          <w:sz w:val="22"/>
          <w:szCs w:val="22"/>
        </w:rPr>
        <w:t>.</w:t>
      </w:r>
    </w:p>
    <w:p w:rsidR="0082187B" w:rsidRDefault="0082187B" w:rsidP="0082187B">
      <w:pPr>
        <w:pStyle w:val="ListParagraph"/>
        <w:numPr>
          <w:ilvl w:val="0"/>
          <w:numId w:val="13"/>
        </w:numPr>
        <w:suppressAutoHyphens w:val="0"/>
        <w:ind w:left="426"/>
        <w:jc w:val="both"/>
        <w:rPr>
          <w:rFonts w:ascii="Cambria" w:hAnsi="Cambria"/>
          <w:sz w:val="22"/>
          <w:szCs w:val="22"/>
          <w:lang w:eastAsia="en-US"/>
        </w:rPr>
      </w:pPr>
      <w:r>
        <w:rPr>
          <w:rFonts w:ascii="Cambria" w:hAnsi="Cambria"/>
          <w:sz w:val="22"/>
          <w:szCs w:val="22"/>
          <w:lang w:eastAsia="en-US"/>
        </w:rPr>
        <w:t>F</w:t>
      </w:r>
      <w:r w:rsidRPr="006C549D">
        <w:rPr>
          <w:rFonts w:ascii="Cambria" w:hAnsi="Cambria"/>
          <w:sz w:val="22"/>
          <w:szCs w:val="22"/>
          <w:lang w:eastAsia="en-US"/>
        </w:rPr>
        <w:t xml:space="preserve">aktiskais pakalpojuma apjoms </w:t>
      </w:r>
      <w:r>
        <w:rPr>
          <w:rFonts w:ascii="Cambria" w:hAnsi="Cambria"/>
          <w:sz w:val="22"/>
          <w:szCs w:val="22"/>
          <w:lang w:eastAsia="en-US"/>
        </w:rPr>
        <w:t xml:space="preserve">nevar </w:t>
      </w:r>
      <w:r w:rsidRPr="006C549D">
        <w:rPr>
          <w:rFonts w:ascii="Cambria" w:hAnsi="Cambria"/>
          <w:sz w:val="22"/>
          <w:szCs w:val="22"/>
          <w:lang w:eastAsia="en-US"/>
        </w:rPr>
        <w:t>pārsniegt līguma summu</w:t>
      </w:r>
      <w:r>
        <w:rPr>
          <w:rFonts w:ascii="Cambria" w:hAnsi="Cambria"/>
          <w:sz w:val="22"/>
          <w:szCs w:val="22"/>
          <w:lang w:eastAsia="en-US"/>
        </w:rPr>
        <w:t>.</w:t>
      </w:r>
    </w:p>
    <w:p w:rsidR="0082187B" w:rsidRDefault="0082187B" w:rsidP="0082187B">
      <w:pPr>
        <w:pStyle w:val="ListParagraph"/>
        <w:numPr>
          <w:ilvl w:val="0"/>
          <w:numId w:val="13"/>
        </w:numPr>
        <w:suppressAutoHyphens w:val="0"/>
        <w:ind w:left="426"/>
        <w:jc w:val="both"/>
        <w:rPr>
          <w:rFonts w:ascii="Cambria" w:hAnsi="Cambria"/>
          <w:sz w:val="22"/>
          <w:szCs w:val="22"/>
          <w:lang w:eastAsia="en-US"/>
        </w:rPr>
      </w:pPr>
      <w:r w:rsidRPr="006C549D">
        <w:rPr>
          <w:rFonts w:ascii="Cambria" w:hAnsi="Cambria"/>
          <w:sz w:val="22"/>
          <w:szCs w:val="22"/>
          <w:lang w:eastAsia="en-US"/>
        </w:rPr>
        <w:t>Apmaksa notiek tikai atbilstoši faktiski izpildītajam pakalpojuma apjomam. Daudzums var mainīties atkarībā no nepieciešamības</w:t>
      </w:r>
      <w:r>
        <w:rPr>
          <w:rFonts w:ascii="Cambria" w:hAnsi="Cambria"/>
          <w:sz w:val="22"/>
          <w:szCs w:val="22"/>
          <w:lang w:eastAsia="en-US"/>
        </w:rPr>
        <w:t>.</w:t>
      </w:r>
    </w:p>
    <w:p w:rsidR="0082187B" w:rsidRPr="007115CE" w:rsidRDefault="0082187B" w:rsidP="0082187B">
      <w:pPr>
        <w:pStyle w:val="ListParagraph"/>
        <w:numPr>
          <w:ilvl w:val="0"/>
          <w:numId w:val="13"/>
        </w:numPr>
        <w:suppressAutoHyphens w:val="0"/>
        <w:ind w:left="426"/>
        <w:jc w:val="both"/>
        <w:rPr>
          <w:rFonts w:ascii="Cambria" w:hAnsi="Cambria"/>
          <w:sz w:val="22"/>
          <w:szCs w:val="22"/>
          <w:lang w:eastAsia="en-US"/>
        </w:rPr>
      </w:pPr>
      <w:r w:rsidRPr="007115CE">
        <w:rPr>
          <w:rFonts w:ascii="Cambria" w:hAnsi="Cambria"/>
          <w:sz w:val="22"/>
          <w:szCs w:val="22"/>
        </w:rPr>
        <w:t>Citas prasības:</w:t>
      </w:r>
    </w:p>
    <w:tbl>
      <w:tblPr>
        <w:tblW w:w="96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557"/>
      </w:tblGrid>
      <w:tr w:rsidR="0082187B" w:rsidRPr="007115CE" w:rsidTr="00AF4429">
        <w:tc>
          <w:tcPr>
            <w:tcW w:w="534"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Nr</w:t>
            </w:r>
            <w:proofErr w:type="spellEnd"/>
            <w:r w:rsidRPr="007115CE">
              <w:rPr>
                <w:rFonts w:ascii="Cambria" w:eastAsia="Calibri" w:hAnsi="Cambria"/>
                <w:b/>
                <w:sz w:val="22"/>
                <w:szCs w:val="22"/>
              </w:rPr>
              <w:t>.</w:t>
            </w:r>
          </w:p>
        </w:tc>
        <w:tc>
          <w:tcPr>
            <w:tcW w:w="3543"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Nosaukums</w:t>
            </w:r>
            <w:proofErr w:type="spellEnd"/>
          </w:p>
        </w:tc>
        <w:tc>
          <w:tcPr>
            <w:tcW w:w="5557" w:type="dxa"/>
            <w:shd w:val="clear" w:color="auto" w:fill="auto"/>
          </w:tcPr>
          <w:p w:rsidR="0082187B" w:rsidRPr="007115CE" w:rsidRDefault="0082187B" w:rsidP="00AF4429">
            <w:pPr>
              <w:jc w:val="center"/>
              <w:rPr>
                <w:rFonts w:ascii="Cambria" w:eastAsia="Calibri" w:hAnsi="Cambria"/>
                <w:b/>
                <w:sz w:val="22"/>
                <w:szCs w:val="22"/>
              </w:rPr>
            </w:pPr>
            <w:proofErr w:type="spellStart"/>
            <w:r w:rsidRPr="007115CE">
              <w:rPr>
                <w:rFonts w:ascii="Cambria" w:eastAsia="Calibri" w:hAnsi="Cambria"/>
                <w:b/>
                <w:sz w:val="22"/>
                <w:szCs w:val="22"/>
              </w:rPr>
              <w:t>Minimālā</w:t>
            </w:r>
            <w:proofErr w:type="spellEnd"/>
            <w:r w:rsidRPr="007115CE">
              <w:rPr>
                <w:rFonts w:ascii="Cambria" w:eastAsia="Calibri" w:hAnsi="Cambria"/>
                <w:b/>
                <w:sz w:val="22"/>
                <w:szCs w:val="22"/>
              </w:rPr>
              <w:t xml:space="preserve"> </w:t>
            </w:r>
            <w:proofErr w:type="spellStart"/>
            <w:r w:rsidRPr="007115CE">
              <w:rPr>
                <w:rFonts w:ascii="Cambria" w:eastAsia="Calibri" w:hAnsi="Cambria"/>
                <w:b/>
                <w:sz w:val="22"/>
                <w:szCs w:val="22"/>
              </w:rPr>
              <w:t>prasība</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1.</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hAnsi="Cambria"/>
                <w:sz w:val="22"/>
                <w:szCs w:val="22"/>
              </w:rPr>
              <w:t>Transportlīdzekļu</w:t>
            </w:r>
            <w:proofErr w:type="spellEnd"/>
            <w:r w:rsidRPr="007115CE">
              <w:rPr>
                <w:rFonts w:ascii="Cambria" w:hAnsi="Cambria"/>
                <w:sz w:val="22"/>
                <w:szCs w:val="22"/>
              </w:rPr>
              <w:t xml:space="preserve"> </w:t>
            </w:r>
            <w:proofErr w:type="spellStart"/>
            <w:r w:rsidRPr="007115CE">
              <w:rPr>
                <w:rFonts w:ascii="Cambria" w:eastAsia="Calibri" w:hAnsi="Cambria"/>
                <w:sz w:val="22"/>
                <w:szCs w:val="22"/>
              </w:rPr>
              <w:t>skaits</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Viens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kurš</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tehnisku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problēmu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gadījumā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tiek</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aizvietots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ar</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citu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analogu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transportlīdzekli</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uz</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Izpildītāja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rēķina</w:t>
            </w:r>
            <w:proofErr w:type="spellEnd"/>
            <w:r w:rsidRPr="007115CE">
              <w:rPr>
                <w:rFonts w:ascii="Cambria" w:eastAsia="Calibri" w:hAnsi="Cambria"/>
                <w:sz w:val="22"/>
                <w:szCs w:val="22"/>
              </w:rPr>
              <w:t>.</w:t>
            </w:r>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2.</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hAnsi="Cambria"/>
                <w:sz w:val="22"/>
                <w:szCs w:val="22"/>
              </w:rPr>
              <w:t>Transportlīdzekļu</w:t>
            </w:r>
            <w:proofErr w:type="spellEnd"/>
            <w:r w:rsidRPr="007115CE">
              <w:rPr>
                <w:rFonts w:ascii="Cambria" w:hAnsi="Cambria"/>
                <w:sz w:val="22"/>
                <w:szCs w:val="22"/>
              </w:rPr>
              <w:t xml:space="preserve"> </w:t>
            </w:r>
            <w:proofErr w:type="spellStart"/>
            <w:r w:rsidRPr="007115CE">
              <w:rPr>
                <w:rFonts w:ascii="Cambria" w:eastAsia="Calibri" w:hAnsi="Cambria"/>
                <w:sz w:val="22"/>
                <w:szCs w:val="22"/>
              </w:rPr>
              <w:t>izlaiduma</w:t>
            </w:r>
            <w:proofErr w:type="spellEnd"/>
            <w:r w:rsidRPr="007115CE">
              <w:rPr>
                <w:rFonts w:ascii="Cambria" w:eastAsia="Calibri" w:hAnsi="Cambria"/>
                <w:sz w:val="22"/>
                <w:szCs w:val="22"/>
              </w:rPr>
              <w:t xml:space="preserve"> gads</w:t>
            </w:r>
          </w:p>
        </w:tc>
        <w:tc>
          <w:tcPr>
            <w:tcW w:w="5557"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 xml:space="preserve">Ne </w:t>
            </w:r>
            <w:proofErr w:type="spellStart"/>
            <w:r w:rsidRPr="007115CE">
              <w:rPr>
                <w:rFonts w:ascii="Cambria" w:eastAsia="Calibri" w:hAnsi="Cambria"/>
                <w:sz w:val="22"/>
                <w:szCs w:val="22"/>
              </w:rPr>
              <w:t>vecāks</w:t>
            </w:r>
            <w:proofErr w:type="spellEnd"/>
            <w:r w:rsidRPr="007115CE">
              <w:rPr>
                <w:rFonts w:ascii="Cambria" w:eastAsia="Calibri" w:hAnsi="Cambria"/>
                <w:sz w:val="22"/>
                <w:szCs w:val="22"/>
              </w:rPr>
              <w:t xml:space="preserve"> par 12 (</w:t>
            </w:r>
            <w:proofErr w:type="spellStart"/>
            <w:r w:rsidRPr="007115CE">
              <w:rPr>
                <w:rFonts w:ascii="Cambria" w:eastAsia="Calibri" w:hAnsi="Cambria"/>
                <w:sz w:val="22"/>
                <w:szCs w:val="22"/>
              </w:rPr>
              <w:t>divpadsmit</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gadiem</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3.</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Transportlīdzekļu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modeļu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atbilstība</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proofErr w:type="spellStart"/>
            <w:r w:rsidRPr="007115CE">
              <w:rPr>
                <w:rFonts w:ascii="Cambria" w:hAnsi="Cambria"/>
                <w:sz w:val="22"/>
                <w:szCs w:val="22"/>
              </w:rPr>
              <w:t>Atbilstošs</w:t>
            </w:r>
            <w:proofErr w:type="spellEnd"/>
            <w:r w:rsidRPr="007115CE">
              <w:rPr>
                <w:rFonts w:ascii="Cambria" w:hAnsi="Cambria"/>
                <w:sz w:val="22"/>
                <w:szCs w:val="22"/>
              </w:rPr>
              <w:t xml:space="preserve"> </w:t>
            </w:r>
            <w:proofErr w:type="spellStart"/>
            <w:r>
              <w:rPr>
                <w:rFonts w:ascii="Cambria" w:hAnsi="Cambria"/>
                <w:sz w:val="22"/>
                <w:szCs w:val="22"/>
              </w:rPr>
              <w:t>Latvijas</w:t>
            </w:r>
            <w:proofErr w:type="spellEnd"/>
            <w:r>
              <w:rPr>
                <w:rFonts w:ascii="Cambria" w:hAnsi="Cambria"/>
                <w:sz w:val="22"/>
                <w:szCs w:val="22"/>
              </w:rPr>
              <w:t xml:space="preserve"> </w:t>
            </w:r>
            <w:proofErr w:type="spellStart"/>
            <w:r>
              <w:rPr>
                <w:rFonts w:ascii="Cambria" w:hAnsi="Cambria"/>
                <w:sz w:val="22"/>
                <w:szCs w:val="22"/>
              </w:rPr>
              <w:t>Republikā</w:t>
            </w:r>
            <w:proofErr w:type="spellEnd"/>
            <w:r>
              <w:rPr>
                <w:rFonts w:ascii="Cambria" w:hAnsi="Cambria"/>
                <w:sz w:val="22"/>
                <w:szCs w:val="22"/>
              </w:rPr>
              <w:t xml:space="preserve"> </w:t>
            </w:r>
            <w:proofErr w:type="spellStart"/>
            <w:r>
              <w:rPr>
                <w:rFonts w:ascii="Cambria" w:hAnsi="Cambria"/>
                <w:sz w:val="22"/>
                <w:szCs w:val="22"/>
              </w:rPr>
              <w:t>spēkā</w:t>
            </w:r>
            <w:proofErr w:type="spellEnd"/>
            <w:r>
              <w:rPr>
                <w:rFonts w:ascii="Cambria" w:hAnsi="Cambria"/>
                <w:sz w:val="22"/>
                <w:szCs w:val="22"/>
              </w:rPr>
              <w:t xml:space="preserve"> </w:t>
            </w:r>
            <w:proofErr w:type="spellStart"/>
            <w:r>
              <w:rPr>
                <w:rFonts w:ascii="Cambria" w:hAnsi="Cambria"/>
                <w:sz w:val="22"/>
                <w:szCs w:val="22"/>
              </w:rPr>
              <w:t>esošajiem</w:t>
            </w:r>
            <w:proofErr w:type="spellEnd"/>
            <w:r w:rsidRPr="007115CE">
              <w:rPr>
                <w:rFonts w:ascii="Cambria" w:hAnsi="Cambria"/>
                <w:sz w:val="22"/>
                <w:szCs w:val="22"/>
              </w:rPr>
              <w:t xml:space="preserve"> </w:t>
            </w:r>
            <w:proofErr w:type="spellStart"/>
            <w:r>
              <w:rPr>
                <w:rFonts w:ascii="Cambria" w:hAnsi="Cambria"/>
                <w:sz w:val="22"/>
                <w:szCs w:val="22"/>
              </w:rPr>
              <w:t>normām</w:t>
            </w:r>
            <w:proofErr w:type="spellEnd"/>
          </w:p>
        </w:tc>
      </w:tr>
      <w:tr w:rsidR="0082187B" w:rsidRPr="007115CE" w:rsidTr="00AF4429">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4.</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Obligātās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civiltiesiskās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līdzekļu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apdrošināšanas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polises</w:t>
            </w:r>
            <w:proofErr w:type="spellEnd"/>
          </w:p>
        </w:tc>
        <w:tc>
          <w:tcPr>
            <w:tcW w:w="5557" w:type="dxa"/>
            <w:shd w:val="clear" w:color="auto" w:fill="auto"/>
            <w:vAlign w:val="center"/>
          </w:tcPr>
          <w:p w:rsidR="0082187B" w:rsidRPr="007115CE" w:rsidRDefault="0082187B" w:rsidP="00AF4429">
            <w:pPr>
              <w:jc w:val="center"/>
              <w:rPr>
                <w:rFonts w:ascii="Cambria" w:eastAsia="Calibri" w:hAnsi="Cambria"/>
                <w:sz w:val="22"/>
                <w:szCs w:val="22"/>
              </w:rPr>
            </w:pPr>
            <w:proofErr w:type="spellStart"/>
            <w:r w:rsidRPr="007115CE">
              <w:rPr>
                <w:rFonts w:ascii="Cambria" w:eastAsia="Calibri" w:hAnsi="Cambria"/>
                <w:sz w:val="22"/>
                <w:szCs w:val="22"/>
              </w:rPr>
              <w:t>Spēkā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esošas</w:t>
            </w:r>
            <w:proofErr w:type="spellEnd"/>
          </w:p>
        </w:tc>
      </w:tr>
      <w:tr w:rsidR="0082187B" w:rsidRPr="007115CE" w:rsidTr="00AF4429">
        <w:trPr>
          <w:trHeight w:val="282"/>
        </w:trPr>
        <w:tc>
          <w:tcPr>
            <w:tcW w:w="534" w:type="dxa"/>
            <w:shd w:val="clear" w:color="auto" w:fill="auto"/>
          </w:tcPr>
          <w:p w:rsidR="0082187B" w:rsidRPr="007115CE" w:rsidRDefault="0082187B" w:rsidP="00AF4429">
            <w:pPr>
              <w:jc w:val="center"/>
              <w:rPr>
                <w:rFonts w:ascii="Cambria" w:eastAsia="Calibri" w:hAnsi="Cambria"/>
                <w:sz w:val="22"/>
                <w:szCs w:val="22"/>
              </w:rPr>
            </w:pPr>
            <w:r w:rsidRPr="007115CE">
              <w:rPr>
                <w:rFonts w:ascii="Cambria" w:eastAsia="Calibri" w:hAnsi="Cambria"/>
                <w:sz w:val="22"/>
                <w:szCs w:val="22"/>
              </w:rPr>
              <w:t>5.</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sidRPr="007115CE">
              <w:rPr>
                <w:rFonts w:ascii="Cambria" w:eastAsia="Calibri" w:hAnsi="Cambria"/>
                <w:sz w:val="22"/>
                <w:szCs w:val="22"/>
              </w:rPr>
              <w:t>Obligātais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aprīkojums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visiem</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transportlīdzekļiem</w:t>
            </w:r>
            <w:proofErr w:type="spellEnd"/>
          </w:p>
        </w:tc>
        <w:tc>
          <w:tcPr>
            <w:tcW w:w="5557" w:type="dxa"/>
            <w:shd w:val="clear" w:color="auto" w:fill="auto"/>
          </w:tcPr>
          <w:p w:rsidR="0082187B" w:rsidRPr="007115CE" w:rsidRDefault="0082187B" w:rsidP="00AF4429">
            <w:pPr>
              <w:jc w:val="center"/>
              <w:rPr>
                <w:rFonts w:ascii="Cambria" w:eastAsia="Calibri" w:hAnsi="Cambria"/>
                <w:sz w:val="22"/>
                <w:szCs w:val="22"/>
              </w:rPr>
            </w:pPr>
            <w:r>
              <w:rPr>
                <w:rFonts w:ascii="Cambria" w:eastAsia="Calibri" w:hAnsi="Cambria"/>
                <w:color w:val="000000"/>
                <w:sz w:val="22"/>
                <w:szCs w:val="22"/>
              </w:rPr>
              <w:t>8</w:t>
            </w:r>
            <w:r w:rsidRPr="007115CE">
              <w:rPr>
                <w:rFonts w:ascii="Cambria" w:eastAsia="Calibri" w:hAnsi="Cambria"/>
                <w:color w:val="000000"/>
                <w:sz w:val="22"/>
                <w:szCs w:val="22"/>
              </w:rPr>
              <w:t xml:space="preserve"> </w:t>
            </w:r>
            <w:proofErr w:type="spellStart"/>
            <w:r w:rsidRPr="007115CE">
              <w:rPr>
                <w:rFonts w:ascii="Cambria" w:eastAsia="Calibri" w:hAnsi="Cambria"/>
                <w:color w:val="000000"/>
                <w:sz w:val="22"/>
                <w:szCs w:val="22"/>
              </w:rPr>
              <w:t>pasažieru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sēdvietas</w:t>
            </w:r>
            <w:proofErr w:type="spellEnd"/>
          </w:p>
        </w:tc>
      </w:tr>
      <w:tr w:rsidR="0082187B" w:rsidRPr="007115CE" w:rsidTr="00AF4429">
        <w:trPr>
          <w:trHeight w:val="277"/>
        </w:trPr>
        <w:tc>
          <w:tcPr>
            <w:tcW w:w="534" w:type="dxa"/>
            <w:shd w:val="clear" w:color="auto" w:fill="auto"/>
          </w:tcPr>
          <w:p w:rsidR="0082187B" w:rsidRPr="007115CE" w:rsidRDefault="0082187B" w:rsidP="00AF4429">
            <w:pPr>
              <w:jc w:val="center"/>
              <w:rPr>
                <w:rFonts w:ascii="Cambria" w:eastAsia="Calibri" w:hAnsi="Cambria"/>
                <w:sz w:val="22"/>
                <w:szCs w:val="22"/>
              </w:rPr>
            </w:pPr>
            <w:r>
              <w:rPr>
                <w:rFonts w:ascii="Cambria" w:eastAsia="Calibri" w:hAnsi="Cambria"/>
                <w:sz w:val="22"/>
                <w:szCs w:val="22"/>
              </w:rPr>
              <w:t>6.</w:t>
            </w:r>
          </w:p>
        </w:tc>
        <w:tc>
          <w:tcPr>
            <w:tcW w:w="3543" w:type="dxa"/>
            <w:shd w:val="clear" w:color="auto" w:fill="auto"/>
          </w:tcPr>
          <w:p w:rsidR="0082187B" w:rsidRPr="007115CE" w:rsidRDefault="0082187B" w:rsidP="00AF4429">
            <w:pPr>
              <w:rPr>
                <w:rFonts w:ascii="Cambria" w:eastAsia="Calibri" w:hAnsi="Cambria"/>
                <w:sz w:val="22"/>
                <w:szCs w:val="22"/>
              </w:rPr>
            </w:pPr>
            <w:proofErr w:type="spellStart"/>
            <w:r>
              <w:rPr>
                <w:rFonts w:ascii="Cambria" w:eastAsia="Calibri" w:hAnsi="Cambria"/>
                <w:sz w:val="22"/>
                <w:szCs w:val="22"/>
              </w:rPr>
              <w:t>Transportlīdzekļu</w:t>
            </w:r>
            <w:proofErr w:type="spellEnd"/>
            <w:r>
              <w:rPr>
                <w:rFonts w:ascii="Cambria" w:eastAsia="Calibri" w:hAnsi="Cambria"/>
                <w:sz w:val="22"/>
                <w:szCs w:val="22"/>
              </w:rPr>
              <w:t xml:space="preserve"> </w:t>
            </w:r>
            <w:proofErr w:type="spellStart"/>
            <w:r>
              <w:rPr>
                <w:rFonts w:ascii="Cambria" w:eastAsia="Calibri" w:hAnsi="Cambria"/>
                <w:sz w:val="22"/>
                <w:szCs w:val="22"/>
              </w:rPr>
              <w:t>pakalpojumu</w:t>
            </w:r>
            <w:proofErr w:type="spellEnd"/>
            <w:r>
              <w:rPr>
                <w:rFonts w:ascii="Cambria" w:eastAsia="Calibri" w:hAnsi="Cambria"/>
                <w:sz w:val="22"/>
                <w:szCs w:val="22"/>
              </w:rPr>
              <w:t xml:space="preserve"> </w:t>
            </w:r>
            <w:proofErr w:type="spellStart"/>
            <w:r>
              <w:rPr>
                <w:rFonts w:ascii="Cambria" w:eastAsia="Calibri" w:hAnsi="Cambria"/>
                <w:sz w:val="22"/>
                <w:szCs w:val="22"/>
              </w:rPr>
              <w:t>nodrošināšana</w:t>
            </w:r>
            <w:proofErr w:type="spellEnd"/>
          </w:p>
        </w:tc>
        <w:tc>
          <w:tcPr>
            <w:tcW w:w="5557" w:type="dxa"/>
            <w:shd w:val="clear" w:color="auto" w:fill="auto"/>
          </w:tcPr>
          <w:p w:rsidR="0082187B" w:rsidRPr="007115CE" w:rsidRDefault="0082187B" w:rsidP="0082187B">
            <w:pPr>
              <w:numPr>
                <w:ilvl w:val="0"/>
                <w:numId w:val="12"/>
              </w:numPr>
              <w:jc w:val="both"/>
              <w:rPr>
                <w:rFonts w:ascii="Cambria" w:eastAsia="Calibri" w:hAnsi="Cambria"/>
                <w:sz w:val="22"/>
                <w:szCs w:val="22"/>
              </w:rPr>
            </w:pPr>
            <w:proofErr w:type="spellStart"/>
            <w:r w:rsidRPr="007115CE">
              <w:rPr>
                <w:rFonts w:ascii="Cambria" w:eastAsia="Calibri" w:hAnsi="Cambria"/>
                <w:sz w:val="22"/>
                <w:szCs w:val="22"/>
              </w:rPr>
              <w:t>Pretendentam</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speci</w:t>
            </w:r>
            <w:r>
              <w:rPr>
                <w:rFonts w:ascii="Cambria" w:eastAsia="Calibri" w:hAnsi="Cambria"/>
                <w:sz w:val="22"/>
                <w:szCs w:val="22"/>
              </w:rPr>
              <w:t>alizētā</w:t>
            </w:r>
            <w:proofErr w:type="spellEnd"/>
            <w:r>
              <w:rPr>
                <w:rFonts w:ascii="Cambria" w:eastAsia="Calibri" w:hAnsi="Cambria"/>
                <w:sz w:val="22"/>
                <w:szCs w:val="22"/>
              </w:rPr>
              <w:t xml:space="preserve"> </w:t>
            </w:r>
            <w:proofErr w:type="spellStart"/>
            <w:r>
              <w:rPr>
                <w:rFonts w:ascii="Cambria" w:eastAsia="Calibri" w:hAnsi="Cambria"/>
                <w:sz w:val="22"/>
                <w:szCs w:val="22"/>
              </w:rPr>
              <w:t>transporta</w:t>
            </w:r>
            <w:proofErr w:type="spellEnd"/>
            <w:r>
              <w:rPr>
                <w:rFonts w:ascii="Cambria" w:eastAsia="Calibri" w:hAnsi="Cambria"/>
                <w:sz w:val="22"/>
                <w:szCs w:val="22"/>
              </w:rPr>
              <w:t xml:space="preserve"> </w:t>
            </w:r>
            <w:proofErr w:type="spellStart"/>
            <w:r>
              <w:rPr>
                <w:rFonts w:ascii="Cambria" w:eastAsia="Calibri" w:hAnsi="Cambria"/>
                <w:sz w:val="22"/>
                <w:szCs w:val="22"/>
              </w:rPr>
              <w:t>pakalpojumus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jānodrošina</w:t>
            </w:r>
            <w:proofErr w:type="spellEnd"/>
            <w:r w:rsidRPr="007115CE">
              <w:rPr>
                <w:rFonts w:ascii="Cambria" w:eastAsia="Calibri" w:hAnsi="Cambria"/>
                <w:sz w:val="22"/>
                <w:szCs w:val="22"/>
              </w:rPr>
              <w:t xml:space="preserve"> </w:t>
            </w:r>
            <w:r w:rsidRPr="007115CE">
              <w:rPr>
                <w:rFonts w:ascii="Cambria" w:eastAsia="Calibri" w:hAnsi="Cambria"/>
                <w:b/>
                <w:sz w:val="22"/>
                <w:szCs w:val="22"/>
              </w:rPr>
              <w:t xml:space="preserve">5 </w:t>
            </w:r>
            <w:proofErr w:type="spellStart"/>
            <w:r w:rsidRPr="007115CE">
              <w:rPr>
                <w:rFonts w:ascii="Cambria" w:eastAsia="Calibri" w:hAnsi="Cambria"/>
                <w:b/>
                <w:sz w:val="22"/>
                <w:szCs w:val="22"/>
              </w:rPr>
              <w:t>darba</w:t>
            </w:r>
            <w:proofErr w:type="spellEnd"/>
            <w:r w:rsidRPr="007115CE">
              <w:rPr>
                <w:rFonts w:ascii="Cambria" w:eastAsia="Calibri" w:hAnsi="Cambria"/>
                <w:b/>
                <w:sz w:val="22"/>
                <w:szCs w:val="22"/>
              </w:rPr>
              <w:t xml:space="preserve"> </w:t>
            </w:r>
            <w:proofErr w:type="spellStart"/>
            <w:r w:rsidRPr="007115CE">
              <w:rPr>
                <w:rFonts w:ascii="Cambria" w:eastAsia="Calibri" w:hAnsi="Cambria"/>
                <w:b/>
                <w:sz w:val="22"/>
                <w:szCs w:val="22"/>
              </w:rPr>
              <w:t>dienas</w:t>
            </w:r>
            <w:proofErr w:type="spellEnd"/>
            <w:r w:rsidRPr="007115CE">
              <w:rPr>
                <w:rFonts w:ascii="Cambria" w:eastAsia="Calibri" w:hAnsi="Cambria"/>
                <w:b/>
                <w:sz w:val="22"/>
                <w:szCs w:val="22"/>
              </w:rPr>
              <w:t xml:space="preserve"> </w:t>
            </w:r>
            <w:proofErr w:type="spellStart"/>
            <w:proofErr w:type="gramStart"/>
            <w:r w:rsidRPr="007115CE">
              <w:rPr>
                <w:rFonts w:ascii="Cambria" w:eastAsia="Calibri" w:hAnsi="Cambria"/>
                <w:b/>
                <w:sz w:val="22"/>
                <w:szCs w:val="22"/>
              </w:rPr>
              <w:t>nedēļā</w:t>
            </w:r>
            <w:proofErr w:type="spellEnd"/>
            <w:r w:rsidRPr="007115CE">
              <w:rPr>
                <w:rFonts w:ascii="Cambria" w:eastAsia="Calibri" w:hAnsi="Cambria"/>
                <w:b/>
                <w:sz w:val="22"/>
                <w:szCs w:val="22"/>
              </w:rPr>
              <w:t xml:space="preserve"> </w:t>
            </w:r>
            <w:r>
              <w:rPr>
                <w:rFonts w:ascii="Cambria" w:eastAsia="Calibri" w:hAnsi="Cambria"/>
                <w:sz w:val="22"/>
                <w:szCs w:val="22"/>
              </w:rPr>
              <w:t xml:space="preserve"> </w:t>
            </w:r>
            <w:r w:rsidRPr="007115CE">
              <w:rPr>
                <w:rFonts w:ascii="Cambria" w:eastAsia="Calibri" w:hAnsi="Cambria"/>
                <w:sz w:val="22"/>
                <w:szCs w:val="22"/>
              </w:rPr>
              <w:t>(</w:t>
            </w:r>
            <w:proofErr w:type="gramEnd"/>
            <w:r w:rsidRPr="00400130">
              <w:rPr>
                <w:rFonts w:ascii="Cambria" w:eastAsia="Calibri" w:hAnsi="Cambria"/>
                <w:sz w:val="22"/>
                <w:szCs w:val="22"/>
              </w:rPr>
              <w:t xml:space="preserve">no 7:30 </w:t>
            </w:r>
            <w:proofErr w:type="spellStart"/>
            <w:r w:rsidRPr="00400130">
              <w:rPr>
                <w:rFonts w:ascii="Cambria" w:eastAsia="Calibri" w:hAnsi="Cambria"/>
                <w:sz w:val="22"/>
                <w:szCs w:val="22"/>
              </w:rPr>
              <w:t>līdz</w:t>
            </w:r>
            <w:proofErr w:type="spellEnd"/>
            <w:r w:rsidRPr="00400130">
              <w:rPr>
                <w:rFonts w:ascii="Cambria" w:eastAsia="Calibri" w:hAnsi="Cambria"/>
                <w:sz w:val="22"/>
                <w:szCs w:val="22"/>
              </w:rPr>
              <w:t xml:space="preserve"> 8:30; no 13.00 </w:t>
            </w:r>
            <w:proofErr w:type="spellStart"/>
            <w:r w:rsidRPr="00400130">
              <w:rPr>
                <w:rFonts w:ascii="Cambria" w:eastAsia="Calibri" w:hAnsi="Cambria"/>
                <w:sz w:val="22"/>
                <w:szCs w:val="22"/>
              </w:rPr>
              <w:t>līdz</w:t>
            </w:r>
            <w:proofErr w:type="spellEnd"/>
            <w:r w:rsidRPr="00400130">
              <w:rPr>
                <w:rFonts w:ascii="Cambria" w:eastAsia="Calibri" w:hAnsi="Cambria"/>
                <w:sz w:val="22"/>
                <w:szCs w:val="22"/>
              </w:rPr>
              <w:t xml:space="preserve"> 13:30 un no 16:00 </w:t>
            </w:r>
            <w:proofErr w:type="spellStart"/>
            <w:r w:rsidRPr="00400130">
              <w:rPr>
                <w:rFonts w:ascii="Cambria" w:eastAsia="Calibri" w:hAnsi="Cambria"/>
                <w:sz w:val="22"/>
                <w:szCs w:val="22"/>
              </w:rPr>
              <w:t>līdz</w:t>
            </w:r>
            <w:proofErr w:type="spellEnd"/>
            <w:r w:rsidRPr="00400130">
              <w:rPr>
                <w:rFonts w:ascii="Cambria" w:eastAsia="Calibri" w:hAnsi="Cambria"/>
                <w:sz w:val="22"/>
                <w:szCs w:val="22"/>
              </w:rPr>
              <w:t xml:space="preserve"> 17:00</w:t>
            </w:r>
            <w:r w:rsidRPr="007115CE">
              <w:rPr>
                <w:rFonts w:ascii="Cambria" w:eastAsia="Calibri" w:hAnsi="Cambria"/>
                <w:sz w:val="22"/>
                <w:szCs w:val="22"/>
              </w:rPr>
              <w:t>).</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Kopējais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aptuvenais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darba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stundu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sk</w:t>
            </w:r>
            <w:r>
              <w:rPr>
                <w:rFonts w:ascii="Cambria" w:eastAsia="Calibri" w:hAnsi="Cambria"/>
                <w:sz w:val="22"/>
                <w:szCs w:val="22"/>
              </w:rPr>
              <w:t>aits</w:t>
            </w:r>
            <w:proofErr w:type="spellEnd"/>
            <w:r>
              <w:rPr>
                <w:rFonts w:ascii="Cambria" w:eastAsia="Calibri" w:hAnsi="Cambria"/>
                <w:sz w:val="22"/>
                <w:szCs w:val="22"/>
              </w:rPr>
              <w:t xml:space="preserve"> </w:t>
            </w:r>
            <w:proofErr w:type="spellStart"/>
            <w:r>
              <w:rPr>
                <w:rFonts w:ascii="Cambria" w:eastAsia="Calibri" w:hAnsi="Cambria"/>
                <w:sz w:val="22"/>
                <w:szCs w:val="22"/>
              </w:rPr>
              <w:t>līguma</w:t>
            </w:r>
            <w:proofErr w:type="spellEnd"/>
            <w:r>
              <w:rPr>
                <w:rFonts w:ascii="Cambria" w:eastAsia="Calibri" w:hAnsi="Cambria"/>
                <w:sz w:val="22"/>
                <w:szCs w:val="22"/>
              </w:rPr>
              <w:t xml:space="preserve"> </w:t>
            </w:r>
            <w:proofErr w:type="spellStart"/>
            <w:r>
              <w:rPr>
                <w:rFonts w:ascii="Cambria" w:eastAsia="Calibri" w:hAnsi="Cambria"/>
                <w:sz w:val="22"/>
                <w:szCs w:val="22"/>
              </w:rPr>
              <w:t>darbības</w:t>
            </w:r>
            <w:proofErr w:type="spellEnd"/>
            <w:r>
              <w:rPr>
                <w:rFonts w:ascii="Cambria" w:eastAsia="Calibri" w:hAnsi="Cambria"/>
                <w:sz w:val="22"/>
                <w:szCs w:val="22"/>
              </w:rPr>
              <w:t xml:space="preserve"> </w:t>
            </w:r>
            <w:proofErr w:type="spellStart"/>
            <w:r>
              <w:rPr>
                <w:rFonts w:ascii="Cambria" w:eastAsia="Calibri" w:hAnsi="Cambria"/>
                <w:sz w:val="22"/>
                <w:szCs w:val="22"/>
              </w:rPr>
              <w:t>laikā</w:t>
            </w:r>
            <w:proofErr w:type="spellEnd"/>
            <w:r>
              <w:rPr>
                <w:rFonts w:ascii="Cambria" w:eastAsia="Calibri" w:hAnsi="Cambria"/>
                <w:sz w:val="22"/>
                <w:szCs w:val="22"/>
              </w:rPr>
              <w:t xml:space="preserve"> – </w:t>
            </w:r>
            <w:r>
              <w:rPr>
                <w:rFonts w:ascii="Cambria" w:hAnsi="Cambria"/>
                <w:sz w:val="22"/>
                <w:szCs w:val="22"/>
              </w:rPr>
              <w:t>633</w:t>
            </w:r>
            <w:r w:rsidRPr="007115CE">
              <w:rPr>
                <w:rFonts w:ascii="Cambria" w:eastAsia="Calibri" w:hAnsi="Cambria"/>
                <w:sz w:val="22"/>
                <w:szCs w:val="22"/>
              </w:rPr>
              <w:t>.</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Līguma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izpildes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vieta</w:t>
            </w:r>
            <w:proofErr w:type="spellEnd"/>
            <w:r w:rsidRPr="007115CE">
              <w:rPr>
                <w:rFonts w:ascii="Cambria" w:eastAsia="Calibri" w:hAnsi="Cambria"/>
                <w:sz w:val="22"/>
                <w:szCs w:val="22"/>
              </w:rPr>
              <w:t xml:space="preserve"> – Daugavpils </w:t>
            </w:r>
            <w:proofErr w:type="spellStart"/>
            <w:r w:rsidRPr="007115CE">
              <w:rPr>
                <w:rFonts w:ascii="Cambria" w:eastAsia="Calibri" w:hAnsi="Cambria"/>
                <w:sz w:val="22"/>
                <w:szCs w:val="22"/>
              </w:rPr>
              <w:t>pilsētas</w:t>
            </w:r>
            <w:proofErr w:type="spellEnd"/>
            <w:r>
              <w:rPr>
                <w:rFonts w:ascii="Cambria" w:eastAsia="Calibri" w:hAnsi="Cambria"/>
                <w:sz w:val="22"/>
                <w:szCs w:val="22"/>
              </w:rPr>
              <w:t xml:space="preserve"> </w:t>
            </w:r>
            <w:proofErr w:type="spellStart"/>
            <w:r>
              <w:rPr>
                <w:rFonts w:ascii="Cambria" w:eastAsia="Calibri" w:hAnsi="Cambria"/>
                <w:sz w:val="22"/>
                <w:szCs w:val="22"/>
              </w:rPr>
              <w:t>administratīvā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teritorija</w:t>
            </w:r>
            <w:proofErr w:type="spellEnd"/>
            <w:r w:rsidRPr="007115CE">
              <w:rPr>
                <w:rFonts w:ascii="Cambria" w:eastAsia="Calibri" w:hAnsi="Cambria"/>
                <w:sz w:val="22"/>
                <w:szCs w:val="22"/>
              </w:rPr>
              <w:t>.</w:t>
            </w:r>
          </w:p>
          <w:p w:rsidR="0082187B" w:rsidRPr="007115CE" w:rsidRDefault="0082187B" w:rsidP="0082187B">
            <w:pPr>
              <w:numPr>
                <w:ilvl w:val="0"/>
                <w:numId w:val="12"/>
              </w:numPr>
              <w:ind w:left="205" w:hanging="90"/>
              <w:jc w:val="both"/>
              <w:rPr>
                <w:rFonts w:ascii="Cambria" w:eastAsia="Calibri" w:hAnsi="Cambria"/>
                <w:sz w:val="22"/>
                <w:szCs w:val="22"/>
              </w:rPr>
            </w:pPr>
            <w:proofErr w:type="spellStart"/>
            <w:r w:rsidRPr="007115CE">
              <w:rPr>
                <w:rFonts w:ascii="Cambria" w:eastAsia="Calibri" w:hAnsi="Cambria"/>
                <w:sz w:val="22"/>
                <w:szCs w:val="22"/>
              </w:rPr>
              <w:t>Izpildītājs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nodrošina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klientu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pārvad</w:t>
            </w:r>
            <w:r>
              <w:rPr>
                <w:rFonts w:ascii="Cambria" w:eastAsia="Calibri" w:hAnsi="Cambria"/>
                <w:sz w:val="22"/>
                <w:szCs w:val="22"/>
              </w:rPr>
              <w:t>āš</w:t>
            </w:r>
            <w:r w:rsidRPr="007115CE">
              <w:rPr>
                <w:rFonts w:ascii="Cambria" w:eastAsia="Calibri" w:hAnsi="Cambria"/>
                <w:sz w:val="22"/>
                <w:szCs w:val="22"/>
              </w:rPr>
              <w:t>anu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pēc</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Pasūtītāja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izstrādātā</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maršruta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plāna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katru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nedēļu</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tiek</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izsniegts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aktuālais</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maršruta</w:t>
            </w:r>
            <w:proofErr w:type="spellEnd"/>
            <w:r w:rsidRPr="007115CE">
              <w:rPr>
                <w:rFonts w:ascii="Cambria" w:eastAsia="Calibri" w:hAnsi="Cambria"/>
                <w:sz w:val="22"/>
                <w:szCs w:val="22"/>
              </w:rPr>
              <w:t xml:space="preserve"> </w:t>
            </w:r>
            <w:proofErr w:type="spellStart"/>
            <w:r w:rsidRPr="007115CE">
              <w:rPr>
                <w:rFonts w:ascii="Cambria" w:eastAsia="Calibri" w:hAnsi="Cambria"/>
                <w:sz w:val="22"/>
                <w:szCs w:val="22"/>
              </w:rPr>
              <w:t>plāns</w:t>
            </w:r>
            <w:proofErr w:type="spellEnd"/>
            <w:r w:rsidRPr="007115CE">
              <w:rPr>
                <w:rFonts w:ascii="Cambria" w:eastAsia="Calibri" w:hAnsi="Cambria"/>
                <w:sz w:val="22"/>
                <w:szCs w:val="22"/>
              </w:rPr>
              <w:t>).</w:t>
            </w:r>
          </w:p>
        </w:tc>
      </w:tr>
    </w:tbl>
    <w:p w:rsidR="0082187B" w:rsidRDefault="0082187B" w:rsidP="0082187B">
      <w:pPr>
        <w:rPr>
          <w:rFonts w:ascii="Cambria" w:hAnsi="Cambria"/>
          <w:b/>
          <w:caps/>
          <w:sz w:val="22"/>
          <w:szCs w:val="22"/>
        </w:rPr>
      </w:pPr>
    </w:p>
    <w:p w:rsidR="00A4633C" w:rsidRPr="00BB5BB2" w:rsidRDefault="00A4633C" w:rsidP="00A4633C">
      <w:pPr>
        <w:rPr>
          <w:rFonts w:ascii="Cambria" w:hAnsi="Cambria"/>
          <w:b/>
          <w:caps/>
          <w:sz w:val="22"/>
          <w:szCs w:val="22"/>
          <w:lang w:val="lv-LV"/>
        </w:rPr>
      </w:pPr>
    </w:p>
    <w:p w:rsidR="00262B13" w:rsidRPr="00BB5BB2" w:rsidRDefault="00CF2AEB" w:rsidP="00262B13">
      <w:pPr>
        <w:tabs>
          <w:tab w:val="left" w:pos="6946"/>
        </w:tabs>
        <w:rPr>
          <w:rFonts w:ascii="Cambria" w:hAnsi="Cambria"/>
          <w:lang w:val="lv-LV"/>
        </w:rPr>
      </w:pPr>
      <w:r w:rsidRPr="00BB5BB2">
        <w:rPr>
          <w:rFonts w:ascii="Cambria" w:hAnsi="Cambria"/>
          <w:lang w:val="lv-LV"/>
        </w:rPr>
        <w:t xml:space="preserve">Ziņojums sagatavots </w:t>
      </w:r>
      <w:r w:rsidR="0082187B">
        <w:rPr>
          <w:rFonts w:ascii="Cambria" w:hAnsi="Cambria"/>
          <w:lang w:val="lv-LV"/>
        </w:rPr>
        <w:t>16</w:t>
      </w:r>
      <w:r w:rsidR="00B44920" w:rsidRPr="00BB5BB2">
        <w:rPr>
          <w:rFonts w:ascii="Cambria" w:hAnsi="Cambria"/>
          <w:lang w:val="lv-LV"/>
        </w:rPr>
        <w:t>.</w:t>
      </w:r>
      <w:r w:rsidR="008B246B" w:rsidRPr="00BB5BB2">
        <w:rPr>
          <w:rFonts w:ascii="Cambria" w:hAnsi="Cambria"/>
          <w:lang w:val="lv-LV"/>
        </w:rPr>
        <w:t>11</w:t>
      </w:r>
      <w:r w:rsidR="00D45452" w:rsidRPr="00BB5BB2">
        <w:rPr>
          <w:rFonts w:ascii="Cambria" w:hAnsi="Cambria"/>
          <w:lang w:val="lv-LV"/>
        </w:rPr>
        <w:t>.</w:t>
      </w:r>
      <w:r w:rsidRPr="00BB5BB2">
        <w:rPr>
          <w:rFonts w:ascii="Cambria" w:hAnsi="Cambria"/>
          <w:lang w:val="lv-LV"/>
        </w:rPr>
        <w:t>2016.</w:t>
      </w:r>
    </w:p>
    <w:p w:rsidR="006D5FB3" w:rsidRPr="00BB5BB2" w:rsidRDefault="00E344C0" w:rsidP="00262B13">
      <w:pPr>
        <w:tabs>
          <w:tab w:val="left" w:pos="6946"/>
        </w:tabs>
        <w:rPr>
          <w:rFonts w:ascii="Cambria" w:hAnsi="Cambria"/>
          <w:lang w:val="lv-LV"/>
        </w:rPr>
      </w:pPr>
      <w:r w:rsidRPr="00BB5BB2">
        <w:rPr>
          <w:rFonts w:ascii="Cambria" w:hAnsi="Cambria"/>
          <w:lang w:val="lv-LV"/>
        </w:rPr>
        <w:t>Komisijas priekšsēdētāja:</w:t>
      </w:r>
      <w:r w:rsidRPr="00BB5BB2">
        <w:rPr>
          <w:rFonts w:ascii="Cambria" w:hAnsi="Cambria"/>
          <w:lang w:val="lv-LV"/>
        </w:rPr>
        <w:tab/>
        <w:t>B.Siliņa</w:t>
      </w:r>
    </w:p>
    <w:p w:rsidR="00E344C0" w:rsidRPr="00BB5BB2" w:rsidRDefault="00E344C0" w:rsidP="00262B13">
      <w:pPr>
        <w:tabs>
          <w:tab w:val="left" w:pos="6946"/>
        </w:tabs>
        <w:rPr>
          <w:rFonts w:ascii="Cambria" w:hAnsi="Cambria"/>
          <w:lang w:val="lv-LV"/>
        </w:rPr>
      </w:pPr>
    </w:p>
    <w:p w:rsidR="006D5FB3" w:rsidRPr="00BB5BB2" w:rsidRDefault="00262B13" w:rsidP="006D5FB3">
      <w:pPr>
        <w:tabs>
          <w:tab w:val="left" w:pos="6946"/>
        </w:tabs>
        <w:rPr>
          <w:rFonts w:ascii="Cambria" w:hAnsi="Cambria"/>
          <w:lang w:val="lv-LV"/>
        </w:rPr>
      </w:pPr>
      <w:r w:rsidRPr="00BB5BB2">
        <w:rPr>
          <w:rFonts w:ascii="Cambria" w:hAnsi="Cambria"/>
          <w:lang w:val="lv-LV"/>
        </w:rPr>
        <w:t>Komisijas locekli:</w:t>
      </w:r>
      <w:r w:rsidRPr="00BB5BB2">
        <w:rPr>
          <w:rFonts w:ascii="Cambria" w:hAnsi="Cambria"/>
          <w:lang w:val="lv-LV"/>
        </w:rPr>
        <w:tab/>
      </w:r>
      <w:r w:rsidR="006D5FB3" w:rsidRPr="00BB5BB2">
        <w:rPr>
          <w:rFonts w:ascii="Cambria" w:hAnsi="Cambria"/>
          <w:lang w:val="lv-LV"/>
        </w:rPr>
        <w:t xml:space="preserve">L. </w:t>
      </w:r>
      <w:proofErr w:type="spellStart"/>
      <w:r w:rsidR="006D5FB3" w:rsidRPr="00BB5BB2">
        <w:rPr>
          <w:rFonts w:ascii="Cambria" w:hAnsi="Cambria"/>
          <w:lang w:val="lv-LV"/>
        </w:rPr>
        <w:t>Krasņikova</w:t>
      </w:r>
      <w:proofErr w:type="spellEnd"/>
    </w:p>
    <w:p w:rsidR="006D5FB3" w:rsidRPr="00BB5BB2" w:rsidRDefault="006D5FB3" w:rsidP="006D5FB3">
      <w:pPr>
        <w:tabs>
          <w:tab w:val="left" w:pos="6946"/>
        </w:tabs>
        <w:rPr>
          <w:rFonts w:ascii="Cambria" w:hAnsi="Cambria"/>
          <w:lang w:val="lv-LV"/>
        </w:rPr>
      </w:pPr>
    </w:p>
    <w:p w:rsidR="00CD6542" w:rsidRPr="00BB5BB2" w:rsidRDefault="006D5FB3" w:rsidP="006D5FB3">
      <w:pPr>
        <w:tabs>
          <w:tab w:val="left" w:pos="6946"/>
        </w:tabs>
        <w:rPr>
          <w:rFonts w:ascii="Cambria" w:hAnsi="Cambria"/>
          <w:lang w:val="lv-LV"/>
        </w:rPr>
      </w:pPr>
      <w:r w:rsidRPr="00BB5BB2">
        <w:rPr>
          <w:rFonts w:ascii="Cambria" w:hAnsi="Cambria"/>
          <w:lang w:val="lv-LV"/>
        </w:rPr>
        <w:tab/>
        <w:t xml:space="preserve">L. </w:t>
      </w:r>
      <w:proofErr w:type="spellStart"/>
      <w:r w:rsidRPr="00BB5BB2">
        <w:rPr>
          <w:rFonts w:ascii="Cambria" w:hAnsi="Cambria"/>
          <w:lang w:val="lv-LV"/>
        </w:rPr>
        <w:t>Gadzāne</w:t>
      </w:r>
      <w:proofErr w:type="spellEnd"/>
    </w:p>
    <w:p w:rsidR="00CD7956" w:rsidRPr="00BB5BB2" w:rsidRDefault="00CD7956" w:rsidP="006D5FB3">
      <w:pPr>
        <w:tabs>
          <w:tab w:val="left" w:pos="6946"/>
        </w:tabs>
        <w:rPr>
          <w:rFonts w:ascii="Cambria" w:hAnsi="Cambria"/>
          <w:lang w:val="lv-LV"/>
        </w:rPr>
      </w:pPr>
    </w:p>
    <w:p w:rsidR="008D7B1F" w:rsidRPr="00BB5BB2" w:rsidRDefault="00CD7956" w:rsidP="006D5FB3">
      <w:pPr>
        <w:tabs>
          <w:tab w:val="left" w:pos="6946"/>
        </w:tabs>
        <w:rPr>
          <w:rFonts w:ascii="Cambria" w:hAnsi="Cambria"/>
          <w:lang w:val="lv-LV"/>
        </w:rPr>
      </w:pPr>
      <w:r w:rsidRPr="00BB5BB2">
        <w:rPr>
          <w:rFonts w:ascii="Cambria" w:hAnsi="Cambria"/>
          <w:lang w:val="lv-LV"/>
        </w:rPr>
        <w:tab/>
      </w:r>
      <w:proofErr w:type="spellStart"/>
      <w:r w:rsidR="008D7B1F" w:rsidRPr="00BB5BB2">
        <w:rPr>
          <w:rFonts w:ascii="Cambria" w:hAnsi="Cambria"/>
          <w:lang w:val="lv-LV"/>
        </w:rPr>
        <w:t>D.Umbraško</w:t>
      </w:r>
      <w:proofErr w:type="spellEnd"/>
    </w:p>
    <w:p w:rsidR="008D7B1F" w:rsidRPr="00BB5BB2" w:rsidRDefault="008D7B1F" w:rsidP="006D5FB3">
      <w:pPr>
        <w:tabs>
          <w:tab w:val="left" w:pos="6946"/>
        </w:tabs>
        <w:rPr>
          <w:rFonts w:ascii="Cambria" w:hAnsi="Cambria"/>
          <w:lang w:val="lv-LV"/>
        </w:rPr>
      </w:pPr>
    </w:p>
    <w:p w:rsidR="008D7B1F" w:rsidRDefault="008D7B1F" w:rsidP="006D5FB3">
      <w:pPr>
        <w:tabs>
          <w:tab w:val="left" w:pos="6946"/>
        </w:tabs>
        <w:rPr>
          <w:rFonts w:ascii="Cambria" w:hAnsi="Cambria"/>
          <w:lang w:val="lv-LV"/>
        </w:rPr>
      </w:pPr>
      <w:r w:rsidRPr="00BB5BB2">
        <w:rPr>
          <w:rFonts w:ascii="Cambria" w:hAnsi="Cambria"/>
          <w:lang w:val="lv-LV"/>
        </w:rPr>
        <w:tab/>
      </w:r>
      <w:proofErr w:type="spellStart"/>
      <w:r w:rsidRPr="00BB5BB2">
        <w:rPr>
          <w:rFonts w:ascii="Cambria" w:hAnsi="Cambria"/>
          <w:lang w:val="lv-LV"/>
        </w:rPr>
        <w:t>S.Radeviča</w:t>
      </w:r>
      <w:proofErr w:type="spellEnd"/>
    </w:p>
    <w:p w:rsidR="00BB5BB2" w:rsidRDefault="00BB5BB2" w:rsidP="006D5FB3">
      <w:pPr>
        <w:tabs>
          <w:tab w:val="left" w:pos="6946"/>
        </w:tabs>
        <w:rPr>
          <w:rFonts w:ascii="Cambria" w:hAnsi="Cambria"/>
          <w:lang w:val="lv-LV"/>
        </w:rPr>
      </w:pPr>
    </w:p>
    <w:p w:rsidR="00BB5BB2" w:rsidRPr="00BB5BB2" w:rsidRDefault="00BB5BB2" w:rsidP="006D5FB3">
      <w:pPr>
        <w:tabs>
          <w:tab w:val="left" w:pos="6946"/>
        </w:tabs>
        <w:rPr>
          <w:rFonts w:ascii="Cambria" w:hAnsi="Cambria"/>
          <w:lang w:val="lv-LV"/>
        </w:rPr>
      </w:pPr>
      <w:r>
        <w:rPr>
          <w:rFonts w:ascii="Cambria" w:hAnsi="Cambria"/>
          <w:lang w:val="lv-LV"/>
        </w:rPr>
        <w:tab/>
        <w:t>V.Loginovs</w:t>
      </w:r>
    </w:p>
    <w:p w:rsidR="000A3DC0" w:rsidRPr="00BB5BB2" w:rsidRDefault="000A3DC0" w:rsidP="00957B08">
      <w:pPr>
        <w:rPr>
          <w:rFonts w:ascii="Cambria" w:hAnsi="Cambria"/>
          <w:lang w:val="lv-LV"/>
        </w:rPr>
      </w:pPr>
    </w:p>
    <w:p w:rsidR="000E258A" w:rsidRPr="00BB5BB2" w:rsidRDefault="000E258A" w:rsidP="00957B08">
      <w:pPr>
        <w:rPr>
          <w:rFonts w:ascii="Cambria" w:hAnsi="Cambria"/>
          <w:lang w:val="lv-LV"/>
        </w:rPr>
      </w:pPr>
    </w:p>
    <w:p w:rsidR="000E258A" w:rsidRPr="00BB5BB2" w:rsidRDefault="000E258A" w:rsidP="00957B08">
      <w:pPr>
        <w:rPr>
          <w:rFonts w:ascii="Cambria" w:hAnsi="Cambria"/>
          <w:lang w:val="lv-LV"/>
        </w:rPr>
        <w:sectPr w:rsidR="000E258A" w:rsidRPr="00BB5BB2"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BB5BB2" w:rsidRDefault="00957B08" w:rsidP="00957B08">
      <w:pPr>
        <w:rPr>
          <w:rFonts w:ascii="Cambria" w:hAnsi="Cambria"/>
          <w:lang w:val="lv-LV"/>
        </w:rPr>
      </w:pPr>
      <w:r w:rsidRPr="00BB5BB2">
        <w:rPr>
          <w:rFonts w:ascii="Cambria" w:hAnsi="Cambria"/>
          <w:lang w:val="lv-LV"/>
        </w:rPr>
        <w:t>SASKAŅOTS</w:t>
      </w:r>
    </w:p>
    <w:p w:rsidR="004F7F60" w:rsidRPr="00BB5BB2" w:rsidRDefault="006D5FB3" w:rsidP="00957B08">
      <w:pPr>
        <w:rPr>
          <w:rFonts w:ascii="Cambria" w:hAnsi="Cambria"/>
          <w:lang w:val="lv-LV"/>
        </w:rPr>
      </w:pPr>
      <w:r w:rsidRPr="00BB5BB2">
        <w:rPr>
          <w:rFonts w:ascii="Cambria" w:hAnsi="Cambria"/>
          <w:lang w:val="lv-LV"/>
        </w:rPr>
        <w:t>Daugavpils pilsētas pašvaldības</w:t>
      </w:r>
    </w:p>
    <w:p w:rsidR="004F7F60" w:rsidRPr="00BB5BB2" w:rsidRDefault="006D5FB3" w:rsidP="00957B08">
      <w:pPr>
        <w:rPr>
          <w:rFonts w:ascii="Cambria" w:hAnsi="Cambria"/>
          <w:lang w:val="lv-LV"/>
        </w:rPr>
      </w:pPr>
      <w:r w:rsidRPr="00BB5BB2">
        <w:rPr>
          <w:rFonts w:ascii="Cambria" w:hAnsi="Cambria"/>
          <w:lang w:val="lv-LV"/>
        </w:rPr>
        <w:t xml:space="preserve">iestādes “Sociālais dienests” </w:t>
      </w:r>
    </w:p>
    <w:p w:rsidR="004F7F60" w:rsidRPr="00BB5BB2" w:rsidRDefault="006D5FB3" w:rsidP="00957B08">
      <w:pPr>
        <w:rPr>
          <w:rFonts w:ascii="Cambria" w:hAnsi="Cambria"/>
          <w:lang w:val="lv-LV"/>
        </w:rPr>
      </w:pPr>
      <w:r w:rsidRPr="00BB5BB2">
        <w:rPr>
          <w:rFonts w:ascii="Cambria" w:hAnsi="Cambria"/>
          <w:lang w:val="lv-LV"/>
        </w:rPr>
        <w:t xml:space="preserve">Administratīvās un saimniecības nodaļas </w:t>
      </w:r>
    </w:p>
    <w:p w:rsidR="004F7F60" w:rsidRPr="00BB5BB2" w:rsidRDefault="004F7F60" w:rsidP="00957B08">
      <w:pPr>
        <w:rPr>
          <w:rFonts w:ascii="Cambria" w:hAnsi="Cambria"/>
          <w:lang w:val="lv-LV"/>
        </w:rPr>
      </w:pPr>
      <w:r w:rsidRPr="00BB5BB2">
        <w:rPr>
          <w:rFonts w:ascii="Cambria" w:hAnsi="Cambria"/>
          <w:lang w:val="lv-LV"/>
        </w:rPr>
        <w:t>Administratīvā sektora</w:t>
      </w:r>
    </w:p>
    <w:p w:rsidR="004F7F60" w:rsidRPr="00BB5BB2" w:rsidRDefault="004F7F60" w:rsidP="00957B08">
      <w:pPr>
        <w:rPr>
          <w:rFonts w:ascii="Cambria" w:hAnsi="Cambria"/>
          <w:lang w:val="lv-LV"/>
        </w:rPr>
      </w:pPr>
      <w:r w:rsidRPr="00BB5BB2">
        <w:rPr>
          <w:rFonts w:ascii="Cambria" w:hAnsi="Cambria"/>
          <w:lang w:val="lv-LV"/>
        </w:rPr>
        <w:t>J</w:t>
      </w:r>
      <w:r w:rsidR="006D5FB3" w:rsidRPr="00BB5BB2">
        <w:rPr>
          <w:rFonts w:ascii="Cambria" w:hAnsi="Cambria"/>
          <w:lang w:val="lv-LV"/>
        </w:rPr>
        <w:t>uriste</w:t>
      </w:r>
      <w:r w:rsidRPr="00BB5BB2">
        <w:rPr>
          <w:rFonts w:ascii="Cambria" w:hAnsi="Cambria"/>
          <w:lang w:val="lv-LV"/>
        </w:rPr>
        <w:t xml:space="preserve"> </w:t>
      </w:r>
    </w:p>
    <w:p w:rsidR="00957B08" w:rsidRPr="00BB5BB2" w:rsidRDefault="00957B08" w:rsidP="00957B08">
      <w:pPr>
        <w:rPr>
          <w:rFonts w:ascii="Cambria" w:hAnsi="Cambria"/>
          <w:lang w:val="lv-LV"/>
        </w:rPr>
      </w:pPr>
      <w:r w:rsidRPr="00BB5BB2">
        <w:rPr>
          <w:rFonts w:ascii="Cambria" w:hAnsi="Cambria"/>
          <w:lang w:val="lv-LV"/>
        </w:rPr>
        <w:t>N</w:t>
      </w:r>
      <w:r w:rsidR="004F7F60" w:rsidRPr="00BB5BB2">
        <w:rPr>
          <w:rFonts w:ascii="Cambria" w:hAnsi="Cambria"/>
          <w:lang w:val="lv-LV"/>
        </w:rPr>
        <w:t xml:space="preserve">atālija </w:t>
      </w:r>
      <w:r w:rsidRPr="00BB5BB2">
        <w:rPr>
          <w:rFonts w:ascii="Cambria" w:hAnsi="Cambria"/>
          <w:lang w:val="lv-LV"/>
        </w:rPr>
        <w:t>Čerkasova</w:t>
      </w:r>
    </w:p>
    <w:p w:rsidR="00957B08" w:rsidRPr="00BB5BB2" w:rsidRDefault="00957B08" w:rsidP="00957B08">
      <w:pPr>
        <w:rPr>
          <w:rFonts w:ascii="Cambria" w:hAnsi="Cambria"/>
          <w:lang w:val="lv-LV"/>
        </w:rPr>
      </w:pPr>
      <w:r w:rsidRPr="00BB5BB2">
        <w:rPr>
          <w:rFonts w:ascii="Cambria" w:hAnsi="Cambria"/>
          <w:lang w:val="lv-LV"/>
        </w:rPr>
        <w:t>SASKAŅOTS</w:t>
      </w:r>
    </w:p>
    <w:p w:rsidR="004F7F60" w:rsidRPr="00BB5BB2" w:rsidRDefault="004F7F60" w:rsidP="004F7F60">
      <w:pPr>
        <w:rPr>
          <w:rFonts w:ascii="Cambria" w:hAnsi="Cambria"/>
          <w:lang w:val="lv-LV"/>
        </w:rPr>
      </w:pPr>
      <w:r w:rsidRPr="00BB5BB2">
        <w:rPr>
          <w:rFonts w:ascii="Cambria" w:hAnsi="Cambria"/>
          <w:lang w:val="lv-LV"/>
        </w:rPr>
        <w:t>Daugavpils pilsētas pašvaldības</w:t>
      </w:r>
    </w:p>
    <w:p w:rsidR="004F7F60" w:rsidRPr="00BB5BB2" w:rsidRDefault="004F7F60" w:rsidP="004F7F60">
      <w:pPr>
        <w:rPr>
          <w:rFonts w:ascii="Cambria" w:hAnsi="Cambria"/>
          <w:lang w:val="lv-LV"/>
        </w:rPr>
      </w:pPr>
      <w:r w:rsidRPr="00BB5BB2">
        <w:rPr>
          <w:rFonts w:ascii="Cambria" w:hAnsi="Cambria"/>
          <w:lang w:val="lv-LV"/>
        </w:rPr>
        <w:t xml:space="preserve">iestādes “Sociālais dienests” </w:t>
      </w:r>
    </w:p>
    <w:p w:rsidR="004F7F60" w:rsidRPr="00BB5BB2" w:rsidRDefault="004F7F60" w:rsidP="004F7F60">
      <w:pPr>
        <w:rPr>
          <w:rFonts w:ascii="Cambria" w:hAnsi="Cambria"/>
          <w:lang w:val="lv-LV"/>
        </w:rPr>
      </w:pPr>
      <w:r w:rsidRPr="00BB5BB2">
        <w:rPr>
          <w:rFonts w:ascii="Cambria" w:hAnsi="Cambria"/>
          <w:lang w:val="lv-LV"/>
        </w:rPr>
        <w:lastRenderedPageBreak/>
        <w:t xml:space="preserve">Administratīvās un saimniecības nodaļas </w:t>
      </w:r>
    </w:p>
    <w:p w:rsidR="00957B08" w:rsidRPr="00BB5BB2" w:rsidRDefault="00957B08" w:rsidP="004F7F60">
      <w:pPr>
        <w:rPr>
          <w:rFonts w:ascii="Cambria" w:hAnsi="Cambria"/>
          <w:lang w:val="lv-LV"/>
        </w:rPr>
      </w:pPr>
      <w:r w:rsidRPr="00BB5BB2">
        <w:rPr>
          <w:rFonts w:ascii="Cambria" w:hAnsi="Cambria"/>
          <w:lang w:val="lv-LV"/>
        </w:rPr>
        <w:t>galvenā grāmatvede</w:t>
      </w:r>
    </w:p>
    <w:p w:rsidR="006A6509" w:rsidRPr="00BB5BB2" w:rsidRDefault="00957B08" w:rsidP="006A6509">
      <w:pPr>
        <w:rPr>
          <w:rFonts w:ascii="Cambria" w:hAnsi="Cambria"/>
          <w:color w:val="000000"/>
          <w:sz w:val="22"/>
          <w:szCs w:val="22"/>
          <w:lang w:val="lv-LV"/>
        </w:rPr>
      </w:pPr>
      <w:r w:rsidRPr="00BB5BB2">
        <w:rPr>
          <w:rFonts w:ascii="Cambria" w:hAnsi="Cambria"/>
          <w:lang w:val="lv-LV"/>
        </w:rPr>
        <w:t>N.Bogdanova</w:t>
      </w:r>
    </w:p>
    <w:p w:rsidR="006A6509" w:rsidRPr="00BB5BB2" w:rsidRDefault="006A6509">
      <w:pPr>
        <w:rPr>
          <w:rFonts w:ascii="Cambria" w:hAnsi="Cambria"/>
          <w:color w:val="000000"/>
          <w:sz w:val="22"/>
          <w:szCs w:val="22"/>
          <w:lang w:val="lv-LV"/>
        </w:rPr>
        <w:sectPr w:rsidR="006A6509" w:rsidRPr="00BB5BB2" w:rsidSect="000A3DC0">
          <w:type w:val="continuous"/>
          <w:pgSz w:w="11906" w:h="16838"/>
          <w:pgMar w:top="1134" w:right="991" w:bottom="1134" w:left="1701" w:header="709" w:footer="709" w:gutter="0"/>
          <w:cols w:num="2" w:space="708"/>
          <w:titlePg/>
          <w:docGrid w:linePitch="360"/>
        </w:sectPr>
      </w:pPr>
    </w:p>
    <w:p w:rsidR="006D5FB3" w:rsidRPr="00BB5BB2" w:rsidRDefault="006D5FB3" w:rsidP="006A6509">
      <w:pPr>
        <w:jc w:val="right"/>
        <w:rPr>
          <w:rFonts w:ascii="Cambria" w:hAnsi="Cambria"/>
          <w:color w:val="000000"/>
          <w:sz w:val="22"/>
          <w:szCs w:val="22"/>
          <w:lang w:val="lv-LV"/>
        </w:rPr>
        <w:sectPr w:rsidR="006D5FB3" w:rsidRPr="00BB5BB2" w:rsidSect="000A3DC0">
          <w:type w:val="continuous"/>
          <w:pgSz w:w="11906" w:h="16838"/>
          <w:pgMar w:top="1134" w:right="991" w:bottom="1134" w:left="1701" w:header="709" w:footer="709" w:gutter="0"/>
          <w:cols w:num="2" w:space="708"/>
          <w:titlePg/>
          <w:docGrid w:linePitch="360"/>
        </w:sectPr>
      </w:pPr>
    </w:p>
    <w:p w:rsidR="000A3DC0" w:rsidRPr="00BB5BB2" w:rsidRDefault="000A3DC0" w:rsidP="006A6509">
      <w:pPr>
        <w:jc w:val="right"/>
        <w:rPr>
          <w:rFonts w:ascii="Cambria" w:hAnsi="Cambria"/>
          <w:color w:val="000000"/>
          <w:sz w:val="22"/>
          <w:szCs w:val="22"/>
          <w:lang w:val="lv-LV"/>
        </w:rPr>
        <w:sectPr w:rsidR="000A3DC0" w:rsidRPr="00BB5BB2" w:rsidSect="000A3DC0">
          <w:type w:val="continuous"/>
          <w:pgSz w:w="11906" w:h="16838"/>
          <w:pgMar w:top="1134" w:right="991" w:bottom="1134" w:left="1701" w:header="709" w:footer="709" w:gutter="0"/>
          <w:cols w:num="2" w:space="708"/>
          <w:titlePg/>
          <w:docGrid w:linePitch="360"/>
        </w:sectPr>
      </w:pPr>
    </w:p>
    <w:p w:rsidR="00FD6FCF" w:rsidRPr="00BB5BB2" w:rsidRDefault="008B246B" w:rsidP="00E21DE9">
      <w:pPr>
        <w:jc w:val="right"/>
        <w:rPr>
          <w:rFonts w:ascii="Cambria" w:hAnsi="Cambria"/>
          <w:color w:val="000000"/>
          <w:sz w:val="22"/>
          <w:szCs w:val="22"/>
          <w:lang w:val="lv-LV"/>
        </w:rPr>
      </w:pPr>
      <w:r w:rsidRPr="00BB5BB2">
        <w:rPr>
          <w:rFonts w:ascii="Cambria" w:hAnsi="Cambria"/>
          <w:color w:val="000000"/>
          <w:sz w:val="22"/>
          <w:szCs w:val="22"/>
          <w:lang w:val="lv-LV"/>
        </w:rPr>
        <w:br w:type="page"/>
      </w:r>
      <w:r w:rsidR="00E21DE9" w:rsidRPr="00BB5BB2">
        <w:rPr>
          <w:rFonts w:ascii="Cambria" w:hAnsi="Cambria"/>
          <w:color w:val="000000"/>
          <w:sz w:val="22"/>
          <w:szCs w:val="22"/>
          <w:lang w:val="lv-LV"/>
        </w:rPr>
        <w:lastRenderedPageBreak/>
        <w:t>1.</w:t>
      </w:r>
      <w:r w:rsidR="000F6A43" w:rsidRPr="00BB5BB2">
        <w:rPr>
          <w:rFonts w:ascii="Cambria" w:hAnsi="Cambria"/>
          <w:color w:val="000000"/>
          <w:sz w:val="22"/>
          <w:szCs w:val="22"/>
          <w:lang w:val="lv-LV"/>
        </w:rPr>
        <w:t>p</w:t>
      </w:r>
      <w:r w:rsidR="00FD6FCF" w:rsidRPr="00BB5BB2">
        <w:rPr>
          <w:rFonts w:ascii="Cambria" w:hAnsi="Cambria"/>
          <w:color w:val="000000"/>
          <w:sz w:val="22"/>
          <w:szCs w:val="22"/>
          <w:lang w:val="lv-LV"/>
        </w:rPr>
        <w:t>i</w:t>
      </w:r>
      <w:r w:rsidR="000F6A43" w:rsidRPr="00BB5BB2">
        <w:rPr>
          <w:rFonts w:ascii="Cambria" w:hAnsi="Cambria"/>
          <w:color w:val="000000"/>
          <w:sz w:val="22"/>
          <w:szCs w:val="22"/>
          <w:lang w:val="lv-LV"/>
        </w:rPr>
        <w:t>elikums</w:t>
      </w:r>
    </w:p>
    <w:p w:rsidR="00FD6FCF" w:rsidRPr="00BB5BB2" w:rsidRDefault="00FD6FCF" w:rsidP="00FD6FCF">
      <w:pPr>
        <w:rPr>
          <w:rFonts w:ascii="Cambria" w:hAnsi="Cambria"/>
          <w:b/>
          <w:bCs/>
          <w:color w:val="000000"/>
          <w:sz w:val="22"/>
          <w:szCs w:val="22"/>
          <w:lang w:val="lv-LV"/>
        </w:rPr>
      </w:pPr>
    </w:p>
    <w:p w:rsidR="00FD6FCF" w:rsidRPr="00BB5BB2" w:rsidRDefault="00FD6FCF" w:rsidP="00FD6FCF">
      <w:pPr>
        <w:jc w:val="center"/>
        <w:rPr>
          <w:rFonts w:ascii="Cambria" w:hAnsi="Cambria"/>
          <w:b/>
          <w:caps/>
          <w:color w:val="000000"/>
          <w:sz w:val="22"/>
          <w:szCs w:val="22"/>
          <w:lang w:val="lv-LV"/>
        </w:rPr>
      </w:pPr>
      <w:r w:rsidRPr="00BB5BB2">
        <w:rPr>
          <w:rFonts w:ascii="Cambria" w:hAnsi="Cambria"/>
          <w:b/>
          <w:caps/>
          <w:color w:val="000000"/>
          <w:sz w:val="22"/>
          <w:szCs w:val="22"/>
          <w:lang w:val="lv-LV"/>
        </w:rPr>
        <w:t>PIETEIKUMS PAR PIEDALĪŠANOS APTAUJĀ</w:t>
      </w:r>
      <w:r w:rsidR="00F47EBC" w:rsidRPr="00BB5BB2">
        <w:rPr>
          <w:rFonts w:ascii="Cambria" w:hAnsi="Cambria"/>
          <w:b/>
          <w:caps/>
          <w:color w:val="000000"/>
          <w:sz w:val="22"/>
          <w:szCs w:val="22"/>
          <w:lang w:val="lv-LV"/>
        </w:rPr>
        <w:t xml:space="preserve"> </w:t>
      </w:r>
    </w:p>
    <w:p w:rsidR="003D7498" w:rsidRPr="00BB5BB2" w:rsidRDefault="003D7498" w:rsidP="0064117C">
      <w:pPr>
        <w:pStyle w:val="BodyText"/>
        <w:spacing w:after="0"/>
        <w:ind w:left="181"/>
        <w:rPr>
          <w:rFonts w:ascii="Cambria" w:hAnsi="Cambria"/>
          <w:b/>
          <w:bCs/>
          <w:color w:val="000000"/>
          <w:sz w:val="22"/>
          <w:szCs w:val="22"/>
          <w:lang w:val="lv-LV"/>
        </w:rPr>
      </w:pPr>
    </w:p>
    <w:p w:rsidR="00944EE6" w:rsidRPr="00BB5BB2" w:rsidRDefault="003D7498" w:rsidP="00735964">
      <w:pPr>
        <w:pStyle w:val="BodyText"/>
        <w:spacing w:after="0"/>
        <w:ind w:left="181"/>
        <w:jc w:val="right"/>
        <w:rPr>
          <w:rFonts w:ascii="Cambria" w:hAnsi="Cambria"/>
          <w:color w:val="000000"/>
          <w:sz w:val="22"/>
          <w:szCs w:val="22"/>
          <w:lang w:val="lv-LV"/>
        </w:rPr>
      </w:pPr>
      <w:r w:rsidRPr="00BB5BB2">
        <w:rPr>
          <w:rFonts w:ascii="Cambria" w:hAnsi="Cambria"/>
          <w:b/>
          <w:bCs/>
          <w:color w:val="000000"/>
          <w:sz w:val="22"/>
          <w:szCs w:val="22"/>
          <w:lang w:val="lv-LV"/>
        </w:rPr>
        <w:t xml:space="preserve">                                                                                                  </w:t>
      </w:r>
      <w:r w:rsidR="00944EE6" w:rsidRPr="00BB5BB2">
        <w:rPr>
          <w:rFonts w:ascii="Cambria" w:hAnsi="Cambria"/>
          <w:color w:val="000000"/>
          <w:sz w:val="22"/>
          <w:szCs w:val="22"/>
          <w:lang w:val="lv-LV"/>
        </w:rPr>
        <w:t xml:space="preserve">Daugavpils pilsētas </w:t>
      </w:r>
      <w:r w:rsidR="00735964" w:rsidRPr="00BB5BB2">
        <w:rPr>
          <w:rFonts w:ascii="Cambria" w:hAnsi="Cambria"/>
          <w:color w:val="000000"/>
          <w:sz w:val="22"/>
          <w:szCs w:val="22"/>
          <w:lang w:val="lv-LV"/>
        </w:rPr>
        <w:t>pašvaldības iestādei “Sociālais dienests”</w:t>
      </w:r>
      <w:r w:rsidR="00944EE6" w:rsidRPr="00BB5BB2">
        <w:rPr>
          <w:rFonts w:ascii="Cambria" w:hAnsi="Cambria"/>
          <w:color w:val="000000"/>
          <w:sz w:val="22"/>
          <w:szCs w:val="22"/>
          <w:lang w:val="lv-LV"/>
        </w:rPr>
        <w:t xml:space="preserve">, </w:t>
      </w:r>
    </w:p>
    <w:p w:rsidR="00944EE6" w:rsidRPr="00BB5BB2" w:rsidRDefault="000F6A43" w:rsidP="00944EE6">
      <w:pPr>
        <w:pStyle w:val="BodyText"/>
        <w:spacing w:after="0"/>
        <w:ind w:left="181"/>
        <w:jc w:val="right"/>
        <w:rPr>
          <w:rFonts w:ascii="Cambria" w:hAnsi="Cambria"/>
          <w:color w:val="000000"/>
          <w:sz w:val="22"/>
          <w:szCs w:val="22"/>
          <w:lang w:val="lv-LV"/>
        </w:rPr>
      </w:pPr>
      <w:r w:rsidRPr="00BB5BB2">
        <w:rPr>
          <w:rStyle w:val="Strong"/>
          <w:rFonts w:ascii="Cambria" w:hAnsi="Cambria"/>
          <w:b w:val="0"/>
          <w:color w:val="000000"/>
          <w:sz w:val="22"/>
          <w:szCs w:val="22"/>
          <w:lang w:val="lv-LV"/>
        </w:rPr>
        <w:t>Vienības iela 8</w:t>
      </w:r>
      <w:r w:rsidR="00944EE6" w:rsidRPr="00BB5BB2">
        <w:rPr>
          <w:rFonts w:ascii="Cambria" w:hAnsi="Cambria"/>
          <w:color w:val="000000"/>
          <w:sz w:val="22"/>
          <w:szCs w:val="22"/>
          <w:lang w:val="lv-LV"/>
        </w:rPr>
        <w:t xml:space="preserve">, Daugavpilī, </w:t>
      </w:r>
    </w:p>
    <w:p w:rsidR="00144A31" w:rsidRPr="00BB5BB2" w:rsidRDefault="00944EE6" w:rsidP="00944EE6">
      <w:pPr>
        <w:pStyle w:val="BodyText"/>
        <w:spacing w:after="0"/>
        <w:ind w:left="181"/>
        <w:jc w:val="right"/>
        <w:rPr>
          <w:rFonts w:ascii="Cambria" w:hAnsi="Cambria"/>
          <w:b/>
          <w:bCs/>
          <w:color w:val="000000"/>
          <w:sz w:val="22"/>
          <w:szCs w:val="22"/>
          <w:lang w:val="lv-LV"/>
        </w:rPr>
      </w:pPr>
      <w:r w:rsidRPr="00BB5BB2">
        <w:rPr>
          <w:rFonts w:ascii="Cambria" w:hAnsi="Cambria"/>
          <w:color w:val="000000"/>
          <w:sz w:val="22"/>
          <w:szCs w:val="22"/>
          <w:lang w:val="lv-LV"/>
        </w:rPr>
        <w:t>LV-5401</w:t>
      </w:r>
    </w:p>
    <w:p w:rsidR="00944EE6" w:rsidRPr="00BB5BB2" w:rsidRDefault="00944EE6" w:rsidP="00944EE6">
      <w:pPr>
        <w:pStyle w:val="Heading4"/>
        <w:spacing w:before="0" w:after="0"/>
        <w:jc w:val="center"/>
        <w:rPr>
          <w:rFonts w:ascii="Cambria" w:hAnsi="Cambria"/>
          <w:bCs w:val="0"/>
          <w:caps/>
          <w:color w:val="000000"/>
          <w:sz w:val="22"/>
          <w:szCs w:val="22"/>
          <w:lang w:val="lv-LV"/>
        </w:rPr>
      </w:pPr>
    </w:p>
    <w:p w:rsidR="00994FE3" w:rsidRPr="00BB5BB2" w:rsidRDefault="009428E1" w:rsidP="00994FE3">
      <w:pPr>
        <w:jc w:val="center"/>
        <w:rPr>
          <w:rFonts w:ascii="Cambria" w:hAnsi="Cambria"/>
          <w:b/>
          <w:sz w:val="22"/>
          <w:szCs w:val="22"/>
          <w:lang w:val="lv-LV"/>
        </w:rPr>
      </w:pPr>
      <w:r w:rsidRPr="00BB5BB2">
        <w:rPr>
          <w:rFonts w:ascii="Cambria" w:hAnsi="Cambria"/>
          <w:b/>
          <w:sz w:val="22"/>
          <w:szCs w:val="22"/>
          <w:lang w:val="lv-LV"/>
        </w:rPr>
        <w:t>“</w:t>
      </w:r>
      <w:r w:rsidR="000E258A" w:rsidRPr="00BB5BB2">
        <w:rPr>
          <w:rFonts w:ascii="Cambria" w:hAnsi="Cambria"/>
          <w:b/>
          <w:sz w:val="22"/>
          <w:szCs w:val="22"/>
          <w:lang w:val="lv-LV"/>
        </w:rPr>
        <w:t>Transporta pakalpojumi Dienas aprūpes centra personām ar garīga rakstura traucējumiem klientiem</w:t>
      </w:r>
      <w:r w:rsidR="00994FE3" w:rsidRPr="00BB5BB2">
        <w:rPr>
          <w:rFonts w:ascii="Cambria" w:hAnsi="Cambria"/>
          <w:b/>
          <w:color w:val="000000"/>
          <w:sz w:val="22"/>
          <w:szCs w:val="22"/>
          <w:lang w:val="lv-LV"/>
        </w:rPr>
        <w:t>”</w:t>
      </w:r>
    </w:p>
    <w:p w:rsidR="00710892" w:rsidRPr="00BB5BB2" w:rsidRDefault="00710892" w:rsidP="00710892">
      <w:pPr>
        <w:jc w:val="center"/>
        <w:rPr>
          <w:rFonts w:ascii="Cambria" w:hAnsi="Cambria"/>
          <w:color w:val="000000"/>
          <w:sz w:val="22"/>
          <w:szCs w:val="22"/>
          <w:lang w:val="lv-LV"/>
        </w:rPr>
      </w:pPr>
    </w:p>
    <w:p w:rsidR="003D7498" w:rsidRPr="00BB5BB2" w:rsidRDefault="003D7498" w:rsidP="002C678F">
      <w:pPr>
        <w:ind w:firstLine="360"/>
        <w:jc w:val="both"/>
        <w:rPr>
          <w:rFonts w:ascii="Cambria" w:hAnsi="Cambria"/>
          <w:color w:val="000000"/>
          <w:sz w:val="22"/>
          <w:szCs w:val="22"/>
          <w:lang w:val="lv-LV"/>
        </w:rPr>
      </w:pPr>
      <w:r w:rsidRPr="00BB5BB2">
        <w:rPr>
          <w:rFonts w:ascii="Cambria" w:hAnsi="Cambria"/>
          <w:color w:val="000000"/>
          <w:sz w:val="22"/>
          <w:szCs w:val="22"/>
          <w:lang w:val="lv-LV"/>
        </w:rPr>
        <w:t>Pretendents [</w:t>
      </w:r>
      <w:r w:rsidRPr="00BB5BB2">
        <w:rPr>
          <w:rFonts w:ascii="Cambria" w:hAnsi="Cambria"/>
          <w:i/>
          <w:color w:val="000000"/>
          <w:sz w:val="22"/>
          <w:szCs w:val="22"/>
          <w:lang w:val="lv-LV"/>
        </w:rPr>
        <w:t>pretendenta nosaukums</w:t>
      </w:r>
      <w:r w:rsidRPr="00BB5BB2">
        <w:rPr>
          <w:rFonts w:ascii="Cambria" w:hAnsi="Cambria"/>
          <w:color w:val="000000"/>
          <w:sz w:val="22"/>
          <w:szCs w:val="22"/>
          <w:lang w:val="lv-LV"/>
        </w:rPr>
        <w:t xml:space="preserve">], </w:t>
      </w:r>
      <w:r w:rsidR="00230B4F" w:rsidRPr="00BB5BB2">
        <w:rPr>
          <w:rFonts w:ascii="Cambria" w:eastAsia="SimSun" w:hAnsi="Cambria"/>
          <w:color w:val="000000"/>
          <w:sz w:val="22"/>
          <w:szCs w:val="22"/>
          <w:lang w:val="lv-LV"/>
        </w:rPr>
        <w:t>reģ.n</w:t>
      </w:r>
      <w:r w:rsidRPr="00BB5BB2">
        <w:rPr>
          <w:rFonts w:ascii="Cambria" w:eastAsia="SimSun" w:hAnsi="Cambria"/>
          <w:color w:val="000000"/>
          <w:sz w:val="22"/>
          <w:szCs w:val="22"/>
          <w:lang w:val="lv-LV"/>
        </w:rPr>
        <w:t>r. [</w:t>
      </w:r>
      <w:r w:rsidRPr="00BB5BB2">
        <w:rPr>
          <w:rFonts w:ascii="Cambria" w:eastAsia="SimSun" w:hAnsi="Cambria"/>
          <w:i/>
          <w:color w:val="000000"/>
          <w:sz w:val="22"/>
          <w:szCs w:val="22"/>
          <w:lang w:val="lv-LV"/>
        </w:rPr>
        <w:t>reģistrācijas numurs</w:t>
      </w:r>
      <w:r w:rsidRPr="00BB5BB2">
        <w:rPr>
          <w:rFonts w:ascii="Cambria" w:eastAsia="SimSun" w:hAnsi="Cambria"/>
          <w:color w:val="000000"/>
          <w:sz w:val="22"/>
          <w:szCs w:val="22"/>
          <w:lang w:val="lv-LV"/>
        </w:rPr>
        <w:t>], [</w:t>
      </w:r>
      <w:r w:rsidRPr="00BB5BB2">
        <w:rPr>
          <w:rFonts w:ascii="Cambria" w:eastAsia="SimSun" w:hAnsi="Cambria"/>
          <w:i/>
          <w:color w:val="000000"/>
          <w:sz w:val="22"/>
          <w:szCs w:val="22"/>
          <w:lang w:val="lv-LV"/>
        </w:rPr>
        <w:t>adrese</w:t>
      </w:r>
      <w:r w:rsidRPr="00BB5BB2">
        <w:rPr>
          <w:rFonts w:ascii="Cambria" w:eastAsia="SimSun" w:hAnsi="Cambria"/>
          <w:color w:val="000000"/>
          <w:sz w:val="22"/>
          <w:szCs w:val="22"/>
          <w:lang w:val="lv-LV"/>
        </w:rPr>
        <w:t>], tā [</w:t>
      </w:r>
      <w:r w:rsidRPr="00BB5BB2">
        <w:rPr>
          <w:rFonts w:ascii="Cambria" w:eastAsia="SimSun" w:hAnsi="Cambria"/>
          <w:i/>
          <w:color w:val="000000"/>
          <w:sz w:val="22"/>
          <w:szCs w:val="22"/>
          <w:lang w:val="lv-LV"/>
        </w:rPr>
        <w:t>personas, kas paraksta, pilnvarojums, amats, vārds, uzvārds</w:t>
      </w:r>
      <w:r w:rsidRPr="00BB5BB2">
        <w:rPr>
          <w:rFonts w:ascii="Cambria" w:eastAsia="SimSun" w:hAnsi="Cambria"/>
          <w:color w:val="000000"/>
          <w:sz w:val="22"/>
          <w:szCs w:val="22"/>
          <w:lang w:val="lv-LV"/>
        </w:rPr>
        <w:t xml:space="preserve">] </w:t>
      </w:r>
      <w:r w:rsidRPr="00BB5BB2">
        <w:rPr>
          <w:rFonts w:ascii="Cambria" w:hAnsi="Cambria"/>
          <w:color w:val="000000"/>
          <w:sz w:val="22"/>
          <w:szCs w:val="22"/>
          <w:lang w:val="lv-LV"/>
        </w:rPr>
        <w:t>personā, ar š</w:t>
      </w:r>
      <w:r w:rsidRPr="00BB5BB2">
        <w:rPr>
          <w:rFonts w:ascii="Cambria" w:eastAsia="SimSun" w:hAnsi="Cambria"/>
          <w:color w:val="000000"/>
          <w:sz w:val="22"/>
          <w:szCs w:val="22"/>
          <w:lang w:val="lv-LV"/>
        </w:rPr>
        <w:t>ā</w:t>
      </w:r>
      <w:r w:rsidRPr="00BB5BB2">
        <w:rPr>
          <w:rFonts w:ascii="Cambria" w:hAnsi="Cambria"/>
          <w:color w:val="000000"/>
          <w:sz w:val="22"/>
          <w:szCs w:val="22"/>
          <w:lang w:val="lv-LV"/>
        </w:rPr>
        <w:t xml:space="preserve"> pieteikuma iesniegšanu: </w:t>
      </w:r>
    </w:p>
    <w:p w:rsidR="003D7498" w:rsidRPr="00BB5BB2" w:rsidRDefault="003D7498" w:rsidP="0064117C">
      <w:pPr>
        <w:jc w:val="both"/>
        <w:rPr>
          <w:rFonts w:ascii="Cambria" w:hAnsi="Cambria"/>
          <w:color w:val="000000"/>
          <w:sz w:val="22"/>
          <w:szCs w:val="22"/>
          <w:lang w:val="lv-LV"/>
        </w:rPr>
      </w:pPr>
    </w:p>
    <w:p w:rsidR="008E312D" w:rsidRPr="00BB5BB2" w:rsidRDefault="00A7739A" w:rsidP="000E258A">
      <w:pPr>
        <w:numPr>
          <w:ilvl w:val="0"/>
          <w:numId w:val="2"/>
        </w:numPr>
        <w:tabs>
          <w:tab w:val="left" w:pos="709"/>
        </w:tabs>
        <w:jc w:val="both"/>
        <w:rPr>
          <w:rFonts w:ascii="Cambria" w:hAnsi="Cambria"/>
          <w:color w:val="000000"/>
          <w:sz w:val="22"/>
          <w:szCs w:val="22"/>
          <w:lang w:val="lv-LV"/>
        </w:rPr>
      </w:pPr>
      <w:r w:rsidRPr="00BB5BB2">
        <w:rPr>
          <w:rFonts w:ascii="Cambria" w:hAnsi="Cambria"/>
          <w:color w:val="000000"/>
          <w:sz w:val="22"/>
          <w:szCs w:val="22"/>
          <w:lang w:val="lv-LV"/>
        </w:rPr>
        <w:t>p</w:t>
      </w:r>
      <w:r w:rsidR="003D7498" w:rsidRPr="00BB5BB2">
        <w:rPr>
          <w:rFonts w:ascii="Cambria" w:hAnsi="Cambria"/>
          <w:color w:val="000000"/>
          <w:sz w:val="22"/>
          <w:szCs w:val="22"/>
          <w:lang w:val="lv-LV"/>
        </w:rPr>
        <w:t xml:space="preserve">iesakās piedalīties aptaujā </w:t>
      </w:r>
      <w:r w:rsidR="008E312D" w:rsidRPr="00BB5BB2">
        <w:rPr>
          <w:rFonts w:ascii="Cambria" w:hAnsi="Cambria"/>
          <w:bCs/>
          <w:color w:val="000000"/>
          <w:sz w:val="22"/>
          <w:szCs w:val="22"/>
          <w:lang w:val="lv-LV"/>
        </w:rPr>
        <w:t>“</w:t>
      </w:r>
      <w:r w:rsidR="000E258A" w:rsidRPr="00BB5BB2">
        <w:rPr>
          <w:rFonts w:ascii="Cambria" w:hAnsi="Cambria"/>
          <w:bCs/>
          <w:color w:val="000000"/>
          <w:sz w:val="22"/>
          <w:szCs w:val="22"/>
          <w:lang w:val="lv-LV"/>
        </w:rPr>
        <w:t>Transporta pakalpojumi Dienas aprūpes centra personām ar garīga rakstura traucējumiem klientiem</w:t>
      </w:r>
      <w:r w:rsidR="000F6A43" w:rsidRPr="00BB5BB2">
        <w:rPr>
          <w:rFonts w:ascii="Cambria" w:hAnsi="Cambria"/>
          <w:color w:val="000000"/>
          <w:sz w:val="22"/>
          <w:szCs w:val="22"/>
          <w:lang w:val="lv-LV"/>
        </w:rPr>
        <w:t>”</w:t>
      </w:r>
      <w:r w:rsidR="008E312D" w:rsidRPr="00BB5BB2">
        <w:rPr>
          <w:rFonts w:ascii="Cambria" w:hAnsi="Cambria"/>
          <w:color w:val="000000"/>
          <w:sz w:val="22"/>
          <w:szCs w:val="22"/>
          <w:lang w:val="lv-LV"/>
        </w:rPr>
        <w:t>;</w:t>
      </w:r>
    </w:p>
    <w:p w:rsidR="003D7498" w:rsidRPr="00BB5BB2" w:rsidRDefault="00A7739A" w:rsidP="00E40852">
      <w:pPr>
        <w:numPr>
          <w:ilvl w:val="0"/>
          <w:numId w:val="2"/>
        </w:numPr>
        <w:tabs>
          <w:tab w:val="left" w:pos="360"/>
          <w:tab w:val="left" w:pos="709"/>
        </w:tabs>
        <w:jc w:val="both"/>
        <w:rPr>
          <w:rFonts w:ascii="Cambria" w:hAnsi="Cambria"/>
          <w:color w:val="000000"/>
          <w:sz w:val="22"/>
          <w:szCs w:val="22"/>
          <w:lang w:val="lv-LV"/>
        </w:rPr>
      </w:pPr>
      <w:r w:rsidRPr="00BB5BB2">
        <w:rPr>
          <w:rFonts w:ascii="Cambria" w:hAnsi="Cambria"/>
          <w:color w:val="000000"/>
          <w:sz w:val="22"/>
          <w:szCs w:val="22"/>
          <w:lang w:val="lv-LV"/>
        </w:rPr>
        <w:t>a</w:t>
      </w:r>
      <w:r w:rsidR="003D7498" w:rsidRPr="00BB5BB2">
        <w:rPr>
          <w:rFonts w:ascii="Cambria" w:hAnsi="Cambria"/>
          <w:color w:val="000000"/>
          <w:sz w:val="22"/>
          <w:szCs w:val="22"/>
          <w:lang w:val="lv-LV"/>
        </w:rPr>
        <w:t>pņemas (ja Pasūtītājs izvēlējies šo piedāvājumu) slēgt līgumu un izpildīt visus līguma pamatnosacījumus;</w:t>
      </w:r>
    </w:p>
    <w:p w:rsidR="003D7498" w:rsidRPr="00BB5BB2" w:rsidRDefault="00A7739A" w:rsidP="00E40852">
      <w:pPr>
        <w:numPr>
          <w:ilvl w:val="0"/>
          <w:numId w:val="2"/>
        </w:numPr>
        <w:tabs>
          <w:tab w:val="left" w:pos="360"/>
          <w:tab w:val="left" w:pos="709"/>
        </w:tabs>
        <w:jc w:val="both"/>
        <w:rPr>
          <w:rFonts w:ascii="Cambria" w:hAnsi="Cambria"/>
          <w:color w:val="000000"/>
          <w:sz w:val="22"/>
          <w:szCs w:val="22"/>
          <w:lang w:val="lv-LV"/>
        </w:rPr>
      </w:pPr>
      <w:r w:rsidRPr="00BB5BB2">
        <w:rPr>
          <w:rFonts w:ascii="Cambria" w:hAnsi="Cambria"/>
          <w:color w:val="000000"/>
          <w:sz w:val="22"/>
          <w:szCs w:val="22"/>
          <w:lang w:val="lv-LV"/>
        </w:rPr>
        <w:t>a</w:t>
      </w:r>
      <w:r w:rsidR="003D7498" w:rsidRPr="00BB5BB2">
        <w:rPr>
          <w:rFonts w:ascii="Cambria" w:hAnsi="Cambria"/>
          <w:color w:val="000000"/>
          <w:sz w:val="22"/>
          <w:szCs w:val="22"/>
          <w:lang w:val="lv-LV"/>
        </w:rPr>
        <w:t>pliecina, ka ir iesni</w:t>
      </w:r>
      <w:r w:rsidR="00FD6FCF" w:rsidRPr="00BB5BB2">
        <w:rPr>
          <w:rFonts w:ascii="Cambria" w:hAnsi="Cambria"/>
          <w:color w:val="000000"/>
          <w:sz w:val="22"/>
          <w:szCs w:val="22"/>
          <w:lang w:val="lv-LV"/>
        </w:rPr>
        <w:t>edzis tikai patiesu informāciju.</w:t>
      </w:r>
    </w:p>
    <w:p w:rsidR="00A7739A" w:rsidRPr="00BB5BB2" w:rsidRDefault="00A7739A" w:rsidP="00E40852">
      <w:pPr>
        <w:numPr>
          <w:ilvl w:val="0"/>
          <w:numId w:val="2"/>
        </w:numPr>
        <w:tabs>
          <w:tab w:val="left" w:pos="360"/>
          <w:tab w:val="left" w:pos="709"/>
        </w:tabs>
        <w:jc w:val="both"/>
        <w:rPr>
          <w:rFonts w:ascii="Cambria" w:hAnsi="Cambria"/>
          <w:color w:val="000000"/>
          <w:sz w:val="22"/>
          <w:szCs w:val="22"/>
          <w:lang w:val="lv-LV"/>
        </w:rPr>
      </w:pPr>
      <w:r w:rsidRPr="00BB5BB2">
        <w:rPr>
          <w:rFonts w:ascii="Cambria" w:hAnsi="Cambria"/>
          <w:color w:val="000000"/>
          <w:sz w:val="22"/>
          <w:szCs w:val="22"/>
          <w:lang w:val="lv-LV"/>
        </w:rPr>
        <w:t xml:space="preserve">apliecina, ka </w:t>
      </w:r>
      <w:r w:rsidR="00A17B21" w:rsidRPr="00BB5BB2">
        <w:rPr>
          <w:rFonts w:ascii="Cambria" w:hAnsi="Cambria"/>
          <w:color w:val="000000"/>
          <w:sz w:val="22"/>
          <w:szCs w:val="22"/>
          <w:lang w:val="lv-LV"/>
        </w:rPr>
        <w:t>pretendentam ir pieredze minēto pakalpojumu sniegšanā.</w:t>
      </w:r>
    </w:p>
    <w:p w:rsidR="00D76599" w:rsidRPr="00BB5BB2" w:rsidRDefault="00D76599" w:rsidP="00990F24">
      <w:pPr>
        <w:numPr>
          <w:ilvl w:val="0"/>
          <w:numId w:val="2"/>
        </w:numPr>
        <w:tabs>
          <w:tab w:val="left" w:pos="709"/>
        </w:tabs>
        <w:jc w:val="both"/>
        <w:rPr>
          <w:rFonts w:ascii="Cambria" w:hAnsi="Cambria"/>
          <w:color w:val="000000"/>
          <w:sz w:val="22"/>
          <w:szCs w:val="22"/>
          <w:lang w:val="lv-LV"/>
        </w:rPr>
      </w:pPr>
      <w:r w:rsidRPr="00BB5BB2">
        <w:rPr>
          <w:rFonts w:ascii="Cambria" w:hAnsi="Cambria"/>
          <w:color w:val="000000"/>
          <w:sz w:val="22"/>
          <w:szCs w:val="22"/>
          <w:lang w:val="lv-LV"/>
        </w:rPr>
        <w:t xml:space="preserve">apliecina, ka piekrīt piedāvājuma kopējas cenas publicēšanai </w:t>
      </w:r>
      <w:r w:rsidR="00990F24" w:rsidRPr="00BB5BB2">
        <w:rPr>
          <w:rFonts w:ascii="Cambria" w:hAnsi="Cambria"/>
          <w:color w:val="000000"/>
          <w:sz w:val="22"/>
          <w:szCs w:val="22"/>
          <w:lang w:val="lv-LV"/>
        </w:rPr>
        <w:t>Daugavpils pilsētas pašvaldības iestādes “Sociālais dienests”</w:t>
      </w:r>
      <w:r w:rsidRPr="00BB5BB2">
        <w:rPr>
          <w:rFonts w:ascii="Cambria" w:hAnsi="Cambria"/>
          <w:color w:val="000000"/>
          <w:sz w:val="22"/>
          <w:szCs w:val="22"/>
          <w:lang w:val="lv-LV"/>
        </w:rPr>
        <w:t xml:space="preserve"> mājas lapā internetā (</w:t>
      </w:r>
      <w:hyperlink r:id="rId13" w:history="1">
        <w:r w:rsidR="006A6509" w:rsidRPr="00BB5BB2">
          <w:rPr>
            <w:rStyle w:val="Hyperlink"/>
            <w:rFonts w:ascii="Cambria" w:hAnsi="Cambria"/>
            <w:sz w:val="22"/>
            <w:szCs w:val="22"/>
            <w:lang w:val="lv-LV"/>
          </w:rPr>
          <w:t>www.soclp.lv</w:t>
        </w:r>
      </w:hyperlink>
      <w:r w:rsidRPr="00BB5BB2">
        <w:rPr>
          <w:rFonts w:ascii="Cambria" w:hAnsi="Cambria"/>
          <w:color w:val="000000"/>
          <w:sz w:val="22"/>
          <w:szCs w:val="22"/>
          <w:lang w:val="lv-LV"/>
        </w:rPr>
        <w:t>).</w:t>
      </w:r>
    </w:p>
    <w:p w:rsidR="006A6509" w:rsidRPr="00BB5BB2" w:rsidRDefault="006A6509" w:rsidP="00E40852">
      <w:pPr>
        <w:numPr>
          <w:ilvl w:val="0"/>
          <w:numId w:val="2"/>
        </w:numPr>
        <w:tabs>
          <w:tab w:val="left" w:pos="360"/>
          <w:tab w:val="left" w:pos="709"/>
        </w:tabs>
        <w:jc w:val="both"/>
        <w:rPr>
          <w:rFonts w:ascii="Cambria" w:hAnsi="Cambria"/>
          <w:color w:val="000000"/>
          <w:sz w:val="22"/>
          <w:szCs w:val="22"/>
          <w:lang w:val="lv-LV"/>
        </w:rPr>
      </w:pPr>
      <w:r w:rsidRPr="00BB5BB2">
        <w:rPr>
          <w:rFonts w:ascii="Cambria" w:hAnsi="Cambria"/>
          <w:color w:val="000000"/>
          <w:sz w:val="22"/>
          <w:szCs w:val="22"/>
          <w:lang w:val="lv-LV"/>
        </w:rPr>
        <w:t>Apliecina, ka piekrīt līguma projektā minētajiem nosacījumiem un uzvaras gadījumā parakstīs līgumu bez iebildumiem un labojumiem.</w:t>
      </w:r>
    </w:p>
    <w:p w:rsidR="003D7498" w:rsidRPr="00BB5BB2" w:rsidRDefault="003D7498" w:rsidP="0064117C">
      <w:pPr>
        <w:jc w:val="both"/>
        <w:rPr>
          <w:rFonts w:ascii="Cambria" w:hAnsi="Cambria"/>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BB5BB2" w:rsidTr="00E45301">
        <w:trPr>
          <w:trHeight w:val="361"/>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Pretendents</w:t>
            </w:r>
          </w:p>
        </w:tc>
        <w:tc>
          <w:tcPr>
            <w:tcW w:w="6945" w:type="dxa"/>
          </w:tcPr>
          <w:p w:rsidR="003D7498" w:rsidRPr="00BB5BB2" w:rsidRDefault="003D7498" w:rsidP="0064117C">
            <w:pPr>
              <w:rPr>
                <w:rFonts w:ascii="Cambria" w:hAnsi="Cambria"/>
                <w:color w:val="000000"/>
                <w:sz w:val="22"/>
                <w:szCs w:val="22"/>
                <w:lang w:val="lv-LV"/>
              </w:rPr>
            </w:pPr>
          </w:p>
        </w:tc>
      </w:tr>
      <w:tr w:rsidR="003D7498" w:rsidRPr="00BB5BB2" w:rsidTr="00E45301">
        <w:trPr>
          <w:trHeight w:val="362"/>
        </w:trPr>
        <w:tc>
          <w:tcPr>
            <w:tcW w:w="2694" w:type="dxa"/>
            <w:shd w:val="pct5" w:color="auto" w:fill="FFFFFF"/>
            <w:vAlign w:val="center"/>
          </w:tcPr>
          <w:p w:rsidR="003D7498" w:rsidRPr="00BB5BB2" w:rsidRDefault="00230B4F" w:rsidP="00E45301">
            <w:pPr>
              <w:rPr>
                <w:rFonts w:ascii="Cambria" w:hAnsi="Cambria"/>
                <w:b/>
                <w:color w:val="000000"/>
                <w:sz w:val="22"/>
                <w:szCs w:val="22"/>
                <w:lang w:val="lv-LV"/>
              </w:rPr>
            </w:pPr>
            <w:r w:rsidRPr="00BB5BB2">
              <w:rPr>
                <w:rFonts w:ascii="Cambria" w:hAnsi="Cambria"/>
                <w:b/>
                <w:color w:val="000000"/>
                <w:sz w:val="22"/>
                <w:szCs w:val="22"/>
                <w:lang w:val="lv-LV"/>
              </w:rPr>
              <w:t>Reģistrācijas n</w:t>
            </w:r>
            <w:r w:rsidR="00E45301" w:rsidRPr="00BB5BB2">
              <w:rPr>
                <w:rFonts w:ascii="Cambria" w:hAnsi="Cambria"/>
                <w:b/>
                <w:color w:val="000000"/>
                <w:sz w:val="22"/>
                <w:szCs w:val="22"/>
                <w:lang w:val="lv-LV"/>
              </w:rPr>
              <w:t>r.</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15"/>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Adrese</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97"/>
        </w:trPr>
        <w:tc>
          <w:tcPr>
            <w:tcW w:w="2694" w:type="dxa"/>
            <w:shd w:val="clear" w:color="auto" w:fill="F3F3F3"/>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Kontaktpersona</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97"/>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Kontaktpersonas tālr./fakss, e-pasts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97"/>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Bankas nosaukums, filiāle</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97"/>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Bankas kods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Norēķinu konts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Vārds, uzvārds*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Amats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Paraksts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Datums</w:t>
            </w:r>
          </w:p>
        </w:tc>
        <w:tc>
          <w:tcPr>
            <w:tcW w:w="6945" w:type="dxa"/>
            <w:vAlign w:val="center"/>
          </w:tcPr>
          <w:p w:rsidR="003D7498" w:rsidRPr="00BB5BB2" w:rsidRDefault="003D7498" w:rsidP="0064117C">
            <w:pPr>
              <w:rPr>
                <w:rFonts w:ascii="Cambria" w:hAnsi="Cambria"/>
                <w:color w:val="000000"/>
                <w:sz w:val="22"/>
                <w:szCs w:val="22"/>
                <w:lang w:val="lv-LV"/>
              </w:rPr>
            </w:pPr>
          </w:p>
        </w:tc>
      </w:tr>
      <w:tr w:rsidR="003D7498" w:rsidRPr="00BB5BB2" w:rsidTr="00E45301">
        <w:trPr>
          <w:trHeight w:val="386"/>
        </w:trPr>
        <w:tc>
          <w:tcPr>
            <w:tcW w:w="2694" w:type="dxa"/>
            <w:shd w:val="pct5" w:color="auto" w:fill="FFFFFF"/>
            <w:vAlign w:val="center"/>
          </w:tcPr>
          <w:p w:rsidR="003D7498" w:rsidRPr="00BB5BB2" w:rsidRDefault="003D7498" w:rsidP="00E45301">
            <w:pPr>
              <w:rPr>
                <w:rFonts w:ascii="Cambria" w:hAnsi="Cambria"/>
                <w:b/>
                <w:color w:val="000000"/>
                <w:sz w:val="22"/>
                <w:szCs w:val="22"/>
                <w:lang w:val="lv-LV"/>
              </w:rPr>
            </w:pPr>
            <w:r w:rsidRPr="00BB5BB2">
              <w:rPr>
                <w:rFonts w:ascii="Cambria" w:hAnsi="Cambria"/>
                <w:b/>
                <w:color w:val="000000"/>
                <w:sz w:val="22"/>
                <w:szCs w:val="22"/>
                <w:lang w:val="lv-LV"/>
              </w:rPr>
              <w:t>Zīmogs</w:t>
            </w:r>
          </w:p>
        </w:tc>
        <w:tc>
          <w:tcPr>
            <w:tcW w:w="6945" w:type="dxa"/>
            <w:vAlign w:val="center"/>
          </w:tcPr>
          <w:p w:rsidR="003D7498" w:rsidRPr="00BB5BB2" w:rsidRDefault="003D7498" w:rsidP="0064117C">
            <w:pPr>
              <w:rPr>
                <w:rFonts w:ascii="Cambria" w:hAnsi="Cambria"/>
                <w:color w:val="000000"/>
                <w:sz w:val="22"/>
                <w:szCs w:val="22"/>
                <w:lang w:val="lv-LV"/>
              </w:rPr>
            </w:pPr>
          </w:p>
        </w:tc>
      </w:tr>
    </w:tbl>
    <w:p w:rsidR="003D7498" w:rsidRPr="00BB5BB2" w:rsidRDefault="003D7498" w:rsidP="0064117C">
      <w:pPr>
        <w:rPr>
          <w:rFonts w:ascii="Cambria" w:hAnsi="Cambria"/>
          <w:iCs/>
          <w:color w:val="000000"/>
          <w:sz w:val="22"/>
          <w:szCs w:val="22"/>
          <w:lang w:val="lv-LV"/>
        </w:rPr>
      </w:pPr>
      <w:r w:rsidRPr="00BB5BB2">
        <w:rPr>
          <w:rFonts w:ascii="Cambria" w:hAnsi="Cambria"/>
          <w:color w:val="000000"/>
          <w:sz w:val="22"/>
          <w:szCs w:val="22"/>
          <w:lang w:val="lv-LV"/>
        </w:rPr>
        <w:t xml:space="preserve">* </w:t>
      </w:r>
      <w:r w:rsidRPr="00BB5BB2">
        <w:rPr>
          <w:rFonts w:ascii="Cambria" w:hAnsi="Cambria"/>
          <w:iCs/>
          <w:color w:val="000000"/>
          <w:sz w:val="22"/>
          <w:szCs w:val="22"/>
          <w:lang w:val="lv-LV"/>
        </w:rPr>
        <w:t>Pretendenta vai tā pilnvarotās personas vārds, uzvārds</w:t>
      </w:r>
    </w:p>
    <w:p w:rsidR="009512AC" w:rsidRPr="00BB5BB2" w:rsidRDefault="009512AC" w:rsidP="0064117C">
      <w:pPr>
        <w:rPr>
          <w:rFonts w:ascii="Cambria" w:hAnsi="Cambria"/>
          <w:iCs/>
          <w:color w:val="000000"/>
          <w:sz w:val="22"/>
          <w:szCs w:val="22"/>
          <w:lang w:val="lv-LV"/>
        </w:rPr>
      </w:pPr>
    </w:p>
    <w:p w:rsidR="00002246" w:rsidRPr="00BB5BB2" w:rsidRDefault="00002246" w:rsidP="00002246">
      <w:pPr>
        <w:jc w:val="right"/>
        <w:rPr>
          <w:rFonts w:ascii="Cambria" w:hAnsi="Cambria"/>
          <w:color w:val="000000"/>
          <w:lang w:val="lv-LV"/>
        </w:rPr>
      </w:pPr>
      <w:r w:rsidRPr="00BB5BB2">
        <w:rPr>
          <w:rFonts w:ascii="Cambria" w:hAnsi="Cambria"/>
          <w:b/>
          <w:caps/>
          <w:color w:val="000000"/>
          <w:sz w:val="22"/>
          <w:szCs w:val="22"/>
          <w:lang w:val="lv-LV"/>
        </w:rPr>
        <w:br w:type="page"/>
      </w:r>
      <w:r w:rsidRPr="00BB5BB2">
        <w:rPr>
          <w:rFonts w:ascii="Cambria" w:hAnsi="Cambria"/>
          <w:color w:val="000000"/>
          <w:lang w:val="lv-LV"/>
        </w:rPr>
        <w:lastRenderedPageBreak/>
        <w:t>2.pielikums</w:t>
      </w:r>
    </w:p>
    <w:p w:rsidR="00002246" w:rsidRPr="00BB5BB2" w:rsidRDefault="00002246" w:rsidP="00CC37B2">
      <w:pPr>
        <w:jc w:val="center"/>
        <w:rPr>
          <w:rFonts w:ascii="Cambria" w:hAnsi="Cambria"/>
          <w:b/>
          <w:caps/>
          <w:color w:val="000000"/>
          <w:lang w:val="lv-LV"/>
        </w:rPr>
      </w:pPr>
      <w:r w:rsidRPr="00BB5BB2">
        <w:rPr>
          <w:rFonts w:ascii="Cambria" w:hAnsi="Cambria"/>
          <w:b/>
          <w:caps/>
          <w:color w:val="000000"/>
          <w:lang w:val="lv-LV"/>
        </w:rPr>
        <w:t xml:space="preserve">Pretendenta </w:t>
      </w:r>
      <w:r w:rsidR="00CC37B2" w:rsidRPr="00BB5BB2">
        <w:rPr>
          <w:rFonts w:ascii="Cambria" w:hAnsi="Cambria"/>
          <w:b/>
          <w:caps/>
          <w:color w:val="000000"/>
          <w:lang w:val="lv-LV"/>
        </w:rPr>
        <w:t xml:space="preserve">tehniskais un </w:t>
      </w:r>
      <w:r w:rsidRPr="00BB5BB2">
        <w:rPr>
          <w:rFonts w:ascii="Cambria" w:hAnsi="Cambria"/>
          <w:b/>
          <w:caps/>
          <w:color w:val="000000"/>
          <w:lang w:val="lv-LV"/>
        </w:rPr>
        <w:t>finanŠu piedāvājums</w:t>
      </w:r>
    </w:p>
    <w:p w:rsidR="006A6768" w:rsidRPr="00BB5BB2" w:rsidRDefault="006A6768" w:rsidP="006A6768">
      <w:pPr>
        <w:jc w:val="center"/>
        <w:rPr>
          <w:rFonts w:ascii="Cambria" w:hAnsi="Cambria"/>
          <w:b/>
          <w:sz w:val="22"/>
          <w:szCs w:val="22"/>
          <w:lang w:val="lv-LV"/>
        </w:rPr>
      </w:pPr>
      <w:bookmarkStart w:id="8" w:name="OLE_LINK1"/>
      <w:bookmarkStart w:id="9" w:name="OLE_LINK2"/>
    </w:p>
    <w:p w:rsidR="006A6768" w:rsidRPr="00BB5BB2" w:rsidRDefault="009428E1" w:rsidP="006A6768">
      <w:pPr>
        <w:jc w:val="center"/>
        <w:rPr>
          <w:rFonts w:ascii="Cambria" w:hAnsi="Cambria"/>
          <w:b/>
          <w:sz w:val="22"/>
          <w:szCs w:val="22"/>
          <w:lang w:val="lv-LV"/>
        </w:rPr>
      </w:pPr>
      <w:r w:rsidRPr="00BB5BB2">
        <w:rPr>
          <w:rFonts w:ascii="Cambria" w:hAnsi="Cambria"/>
          <w:b/>
          <w:sz w:val="22"/>
          <w:szCs w:val="22"/>
          <w:lang w:val="lv-LV"/>
        </w:rPr>
        <w:t>“</w:t>
      </w:r>
      <w:r w:rsidR="000E258A" w:rsidRPr="00BB5BB2">
        <w:rPr>
          <w:rFonts w:ascii="Cambria" w:hAnsi="Cambria"/>
          <w:b/>
          <w:sz w:val="22"/>
          <w:szCs w:val="22"/>
          <w:lang w:val="lv-LV"/>
        </w:rPr>
        <w:t>Transporta pakalpojumi Dienas aprūpes centra personām ar garīga rakstura traucējumiem klientiem</w:t>
      </w:r>
      <w:r w:rsidR="006A6768" w:rsidRPr="00BB5BB2">
        <w:rPr>
          <w:rFonts w:ascii="Cambria" w:hAnsi="Cambria"/>
          <w:b/>
          <w:color w:val="000000"/>
          <w:sz w:val="22"/>
          <w:szCs w:val="22"/>
          <w:lang w:val="lv-LV"/>
        </w:rPr>
        <w:t>”</w:t>
      </w:r>
    </w:p>
    <w:p w:rsidR="00002246" w:rsidRPr="00BB5BB2" w:rsidRDefault="00002246" w:rsidP="00002246">
      <w:pPr>
        <w:autoSpaceDE w:val="0"/>
        <w:autoSpaceDN w:val="0"/>
        <w:adjustRightInd w:val="0"/>
        <w:jc w:val="center"/>
        <w:rPr>
          <w:rFonts w:ascii="Cambria" w:hAnsi="Cambria"/>
          <w:b/>
          <w:lang w:val="lv-LV"/>
        </w:rPr>
      </w:pPr>
    </w:p>
    <w:bookmarkEnd w:id="8"/>
    <w:bookmarkEnd w:id="9"/>
    <w:p w:rsidR="00002246" w:rsidRPr="00BB5BB2" w:rsidRDefault="00002246" w:rsidP="00002246">
      <w:pPr>
        <w:autoSpaceDE w:val="0"/>
        <w:autoSpaceDN w:val="0"/>
        <w:adjustRightInd w:val="0"/>
        <w:jc w:val="center"/>
        <w:rPr>
          <w:rFonts w:ascii="Cambria" w:hAnsi="Cambria"/>
          <w:b/>
          <w:bCs/>
          <w:lang w:val="lv-LV" w:eastAsia="en-US"/>
        </w:rPr>
      </w:pPr>
      <w:r w:rsidRPr="00BB5BB2">
        <w:rPr>
          <w:rFonts w:ascii="Cambria" w:hAnsi="Cambria"/>
          <w:bCs/>
          <w:lang w:val="lv-LV" w:eastAsia="en-US"/>
        </w:rPr>
        <w:t xml:space="preserve"> </w:t>
      </w:r>
    </w:p>
    <w:p w:rsidR="00002246" w:rsidRPr="00BB5BB2" w:rsidRDefault="00002246" w:rsidP="00002246">
      <w:pPr>
        <w:autoSpaceDE w:val="0"/>
        <w:autoSpaceDN w:val="0"/>
        <w:adjustRightInd w:val="0"/>
        <w:jc w:val="both"/>
        <w:rPr>
          <w:rFonts w:ascii="Cambria" w:hAnsi="Cambria"/>
          <w:bCs/>
          <w:lang w:val="lv-LV"/>
        </w:rPr>
      </w:pPr>
      <w:r w:rsidRPr="00BB5BB2">
        <w:rPr>
          <w:rFonts w:ascii="Cambria" w:hAnsi="Cambria"/>
          <w:bCs/>
          <w:lang w:val="lv-LV"/>
        </w:rPr>
        <w:t>&lt;</w:t>
      </w:r>
      <w:r w:rsidRPr="00BB5BB2">
        <w:rPr>
          <w:rFonts w:ascii="Cambria" w:hAnsi="Cambria"/>
          <w:bCs/>
          <w:i/>
          <w:lang w:val="lv-LV"/>
        </w:rPr>
        <w:t>Izpildītāja nosauk</w:t>
      </w:r>
      <w:r w:rsidRPr="00BB5BB2">
        <w:rPr>
          <w:rFonts w:ascii="Cambria" w:hAnsi="Cambria"/>
          <w:bCs/>
          <w:lang w:val="lv-LV"/>
        </w:rPr>
        <w:t>ums&gt;, vienotais reģistrācijas Nr.&lt;</w:t>
      </w:r>
      <w:r w:rsidRPr="00BB5BB2">
        <w:rPr>
          <w:rFonts w:ascii="Cambria" w:hAnsi="Cambria"/>
          <w:bCs/>
          <w:i/>
          <w:lang w:val="lv-LV"/>
        </w:rPr>
        <w:t>reģistrācijas numurs</w:t>
      </w:r>
      <w:r w:rsidRPr="00BB5BB2">
        <w:rPr>
          <w:rFonts w:ascii="Cambria" w:hAnsi="Cambria"/>
          <w:bCs/>
          <w:lang w:val="lv-LV"/>
        </w:rPr>
        <w:t>&gt;, &lt;</w:t>
      </w:r>
      <w:r w:rsidRPr="00BB5BB2">
        <w:rPr>
          <w:rFonts w:ascii="Cambria" w:hAnsi="Cambria"/>
          <w:bCs/>
          <w:i/>
          <w:lang w:val="lv-LV"/>
        </w:rPr>
        <w:t>juridiska adrese</w:t>
      </w:r>
      <w:r w:rsidRPr="00BB5BB2">
        <w:rPr>
          <w:rFonts w:ascii="Cambria" w:hAnsi="Cambria"/>
          <w:bCs/>
          <w:lang w:val="lv-LV"/>
        </w:rPr>
        <w:t>&gt;, &lt;</w:t>
      </w:r>
      <w:r w:rsidRPr="00BB5BB2">
        <w:rPr>
          <w:rFonts w:ascii="Cambria" w:hAnsi="Cambria"/>
          <w:bCs/>
          <w:i/>
          <w:lang w:val="lv-LV"/>
        </w:rPr>
        <w:t>personas ar pārstāvības tiesībām amats, vārds un uzvārds</w:t>
      </w:r>
      <w:r w:rsidRPr="00BB5BB2">
        <w:rPr>
          <w:rFonts w:ascii="Cambria" w:hAnsi="Cambria"/>
          <w:bCs/>
          <w:lang w:val="lv-LV"/>
        </w:rPr>
        <w:t xml:space="preserve">&gt; personā, </w:t>
      </w:r>
      <w:r w:rsidRPr="00BB5BB2">
        <w:rPr>
          <w:rFonts w:ascii="Cambria" w:hAnsi="Cambria"/>
          <w:bCs/>
          <w:i/>
          <w:lang w:val="lv-LV"/>
        </w:rPr>
        <w:t>[kurš rīkojas pamatojoties uz &lt;atsauce uz dokumentu, kas apliecina paraksta tiesīgās personas tiesības parakstīt Līgumu&gt;</w:t>
      </w:r>
      <w:r w:rsidRPr="00BB5BB2">
        <w:rPr>
          <w:rFonts w:ascii="Cambria" w:hAnsi="Cambria"/>
          <w:bCs/>
          <w:lang w:val="lv-LV"/>
        </w:rPr>
        <w:t xml:space="preserve">] piedāvā </w:t>
      </w:r>
      <w:r w:rsidR="000E258A" w:rsidRPr="00BB5BB2">
        <w:rPr>
          <w:rFonts w:ascii="Cambria" w:hAnsi="Cambria"/>
          <w:bCs/>
          <w:lang w:val="lv-LV"/>
        </w:rPr>
        <w:t xml:space="preserve">transporta pakalpojumi Dienas aprūpes centra personām ar garīga rakstura traucējumiem klientiem </w:t>
      </w:r>
      <w:r w:rsidR="008D7B1F" w:rsidRPr="00BB5BB2">
        <w:rPr>
          <w:rFonts w:ascii="Cambria" w:hAnsi="Cambria"/>
          <w:bCs/>
          <w:lang w:val="lv-LV"/>
        </w:rPr>
        <w:t xml:space="preserve">Sociālā dienesta vajadzībām </w:t>
      </w:r>
      <w:r w:rsidR="00D76599" w:rsidRPr="00BB5BB2">
        <w:rPr>
          <w:rFonts w:ascii="Cambria" w:hAnsi="Cambria"/>
          <w:bCs/>
          <w:lang w:val="lv-LV"/>
        </w:rPr>
        <w:t>p</w:t>
      </w:r>
      <w:r w:rsidR="00FE0C4B" w:rsidRPr="00BB5BB2">
        <w:rPr>
          <w:rFonts w:ascii="Cambria" w:hAnsi="Cambria"/>
          <w:bCs/>
          <w:lang w:val="lv-LV"/>
        </w:rPr>
        <w:t>ar šād</w:t>
      </w:r>
      <w:r w:rsidR="0048432F" w:rsidRPr="00BB5BB2">
        <w:rPr>
          <w:rFonts w:ascii="Cambria" w:hAnsi="Cambria"/>
          <w:bCs/>
          <w:lang w:val="lv-LV"/>
        </w:rPr>
        <w:t>u</w:t>
      </w:r>
      <w:r w:rsidR="00FE0C4B" w:rsidRPr="00BB5BB2">
        <w:rPr>
          <w:rFonts w:ascii="Cambria" w:hAnsi="Cambria"/>
          <w:bCs/>
          <w:lang w:val="lv-LV"/>
        </w:rPr>
        <w:t xml:space="preserve"> c</w:t>
      </w:r>
      <w:r w:rsidRPr="00BB5BB2">
        <w:rPr>
          <w:rFonts w:ascii="Cambria" w:hAnsi="Cambria"/>
          <w:bCs/>
          <w:lang w:val="lv-LV"/>
        </w:rPr>
        <w:t>en</w:t>
      </w:r>
      <w:r w:rsidR="0048432F" w:rsidRPr="00BB5BB2">
        <w:rPr>
          <w:rFonts w:ascii="Cambria" w:hAnsi="Cambria"/>
          <w:bCs/>
          <w:lang w:val="lv-LV"/>
        </w:rPr>
        <w:t>u</w:t>
      </w:r>
      <w:r w:rsidRPr="00BB5BB2">
        <w:rPr>
          <w:rFonts w:ascii="Cambria" w:hAnsi="Cambria"/>
          <w:bCs/>
          <w:lang w:val="lv-LV"/>
        </w:rPr>
        <w:t>:</w:t>
      </w:r>
    </w:p>
    <w:p w:rsidR="00DC322B" w:rsidRPr="00BB5BB2" w:rsidRDefault="000E258A" w:rsidP="00002246">
      <w:pPr>
        <w:autoSpaceDE w:val="0"/>
        <w:autoSpaceDN w:val="0"/>
        <w:adjustRightInd w:val="0"/>
        <w:jc w:val="both"/>
        <w:rPr>
          <w:rFonts w:ascii="Cambria" w:hAnsi="Cambria"/>
          <w:bCs/>
          <w:lang w:val="lv-LV"/>
        </w:rPr>
      </w:pPr>
      <w:r w:rsidRPr="00BB5BB2">
        <w:rPr>
          <w:rFonts w:ascii="Cambria" w:hAnsi="Cambria"/>
          <w:b/>
          <w:bCs/>
          <w:lang w:val="lv-LV"/>
        </w:rPr>
        <w:t xml:space="preserve">I daļā </w:t>
      </w:r>
      <w:r w:rsidRPr="00BB5BB2">
        <w:rPr>
          <w:rFonts w:ascii="Cambria" w:hAnsi="Cambria"/>
          <w:bCs/>
          <w:lang w:val="lv-LV"/>
        </w:rPr>
        <w:t>/vai/</w:t>
      </w:r>
      <w:r w:rsidRPr="00BB5BB2">
        <w:rPr>
          <w:rFonts w:ascii="Cambria" w:hAnsi="Cambria"/>
          <w:b/>
          <w:bCs/>
          <w:lang w:val="lv-LV"/>
        </w:rPr>
        <w:t xml:space="preserve"> II daļā</w:t>
      </w:r>
      <w:r w:rsidRPr="00BB5BB2">
        <w:rPr>
          <w:rFonts w:ascii="Cambria" w:hAnsi="Cambria"/>
          <w:bCs/>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0E258A" w:rsidRPr="00BB5BB2" w:rsidTr="002A304A">
        <w:tc>
          <w:tcPr>
            <w:tcW w:w="562" w:type="dxa"/>
            <w:shd w:val="clear" w:color="auto" w:fill="auto"/>
          </w:tcPr>
          <w:p w:rsidR="000E258A" w:rsidRPr="00BB5BB2" w:rsidRDefault="000E258A" w:rsidP="002A304A">
            <w:pPr>
              <w:jc w:val="center"/>
              <w:rPr>
                <w:rFonts w:ascii="Cambria" w:eastAsia="Calibri" w:hAnsi="Cambria"/>
                <w:b/>
                <w:sz w:val="22"/>
                <w:szCs w:val="22"/>
                <w:lang w:val="lv-LV"/>
              </w:rPr>
            </w:pPr>
            <w:r w:rsidRPr="00BB5BB2">
              <w:rPr>
                <w:rFonts w:ascii="Cambria" w:eastAsia="Calibri" w:hAnsi="Cambria"/>
                <w:b/>
                <w:sz w:val="22"/>
                <w:szCs w:val="22"/>
                <w:lang w:val="lv-LV"/>
              </w:rPr>
              <w:t>Nr. p.</w:t>
            </w:r>
          </w:p>
          <w:p w:rsidR="000E258A" w:rsidRPr="00BB5BB2" w:rsidRDefault="000E258A" w:rsidP="002A304A">
            <w:pPr>
              <w:jc w:val="center"/>
              <w:rPr>
                <w:rFonts w:ascii="Cambria" w:eastAsia="Calibri" w:hAnsi="Cambria"/>
                <w:b/>
                <w:sz w:val="22"/>
                <w:szCs w:val="22"/>
                <w:lang w:val="lv-LV"/>
              </w:rPr>
            </w:pPr>
            <w:r w:rsidRPr="00BB5BB2">
              <w:rPr>
                <w:rFonts w:ascii="Cambria" w:eastAsia="Calibri" w:hAnsi="Cambria"/>
                <w:b/>
                <w:sz w:val="22"/>
                <w:szCs w:val="22"/>
                <w:lang w:val="lv-LV"/>
              </w:rPr>
              <w:t>k.</w:t>
            </w:r>
          </w:p>
        </w:tc>
        <w:tc>
          <w:tcPr>
            <w:tcW w:w="3515" w:type="dxa"/>
            <w:shd w:val="clear" w:color="auto" w:fill="auto"/>
          </w:tcPr>
          <w:p w:rsidR="000E258A" w:rsidRPr="00BB5BB2" w:rsidRDefault="000E258A" w:rsidP="002A304A">
            <w:pPr>
              <w:jc w:val="center"/>
              <w:rPr>
                <w:rFonts w:ascii="Cambria" w:eastAsia="Calibri" w:hAnsi="Cambria"/>
                <w:b/>
                <w:sz w:val="22"/>
                <w:szCs w:val="22"/>
                <w:lang w:val="lv-LV"/>
              </w:rPr>
            </w:pPr>
            <w:r w:rsidRPr="00BB5BB2">
              <w:rPr>
                <w:rFonts w:ascii="Cambria" w:eastAsia="Calibri" w:hAnsi="Cambria"/>
                <w:b/>
                <w:sz w:val="22"/>
                <w:szCs w:val="22"/>
                <w:lang w:val="lv-LV"/>
              </w:rPr>
              <w:t>Nosaukums</w:t>
            </w:r>
          </w:p>
        </w:tc>
        <w:tc>
          <w:tcPr>
            <w:tcW w:w="5557" w:type="dxa"/>
            <w:shd w:val="clear" w:color="auto" w:fill="auto"/>
          </w:tcPr>
          <w:p w:rsidR="000E258A" w:rsidRPr="00BB5BB2" w:rsidRDefault="000E258A" w:rsidP="002A304A">
            <w:pPr>
              <w:jc w:val="center"/>
              <w:rPr>
                <w:rFonts w:ascii="Cambria" w:eastAsia="Calibri" w:hAnsi="Cambria"/>
                <w:b/>
                <w:sz w:val="22"/>
                <w:szCs w:val="22"/>
                <w:lang w:val="lv-LV"/>
              </w:rPr>
            </w:pPr>
            <w:r w:rsidRPr="00BB5BB2">
              <w:rPr>
                <w:rFonts w:ascii="Cambria" w:eastAsia="Calibri" w:hAnsi="Cambria"/>
                <w:b/>
                <w:sz w:val="22"/>
                <w:szCs w:val="22"/>
                <w:lang w:val="lv-LV"/>
              </w:rPr>
              <w:t xml:space="preserve">Pretendenta piedāvājums </w:t>
            </w:r>
          </w:p>
          <w:p w:rsidR="000E258A" w:rsidRPr="00BB5BB2" w:rsidRDefault="000E258A" w:rsidP="002A304A">
            <w:pPr>
              <w:jc w:val="center"/>
              <w:rPr>
                <w:rFonts w:ascii="Cambria" w:eastAsia="Calibri" w:hAnsi="Cambria"/>
                <w:b/>
                <w:sz w:val="22"/>
                <w:szCs w:val="22"/>
                <w:lang w:val="lv-LV"/>
              </w:rPr>
            </w:pPr>
            <w:r w:rsidRPr="00BB5BB2">
              <w:rPr>
                <w:rFonts w:ascii="Cambria" w:eastAsia="Calibri" w:hAnsi="Cambria"/>
                <w:sz w:val="22"/>
                <w:szCs w:val="22"/>
                <w:lang w:val="lv-LV"/>
              </w:rPr>
              <w:t>(atbilstoši tehniskajā specifikācijā norādītajām minimālajām prasībām)</w:t>
            </w:r>
          </w:p>
        </w:tc>
      </w:tr>
      <w:tr w:rsidR="000E258A" w:rsidRPr="00BB5BB2" w:rsidTr="002A304A">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1.</w:t>
            </w:r>
          </w:p>
        </w:tc>
        <w:tc>
          <w:tcPr>
            <w:tcW w:w="3515" w:type="dxa"/>
            <w:shd w:val="clear" w:color="auto" w:fill="auto"/>
          </w:tcPr>
          <w:p w:rsidR="000E258A" w:rsidRPr="00BB5BB2" w:rsidRDefault="000E258A" w:rsidP="002A304A">
            <w:pPr>
              <w:rPr>
                <w:rFonts w:ascii="Cambria" w:eastAsia="Calibri" w:hAnsi="Cambria"/>
                <w:sz w:val="22"/>
                <w:szCs w:val="22"/>
                <w:lang w:val="lv-LV"/>
              </w:rPr>
            </w:pPr>
            <w:r w:rsidRPr="00BB5BB2">
              <w:rPr>
                <w:rFonts w:ascii="Cambria" w:hAnsi="Cambria"/>
                <w:sz w:val="22"/>
                <w:szCs w:val="22"/>
                <w:lang w:val="lv-LV"/>
              </w:rPr>
              <w:t xml:space="preserve">Transportlīdzekļu </w:t>
            </w:r>
            <w:r w:rsidRPr="00BB5BB2">
              <w:rPr>
                <w:rFonts w:ascii="Cambria" w:eastAsia="Calibri" w:hAnsi="Cambria"/>
                <w:sz w:val="22"/>
                <w:szCs w:val="22"/>
                <w:lang w:val="lv-LV"/>
              </w:rPr>
              <w:t>skaits</w:t>
            </w:r>
          </w:p>
        </w:tc>
        <w:tc>
          <w:tcPr>
            <w:tcW w:w="5557" w:type="dxa"/>
            <w:shd w:val="clear" w:color="auto" w:fill="auto"/>
          </w:tcPr>
          <w:p w:rsidR="000E258A" w:rsidRPr="00BB5BB2" w:rsidRDefault="000E258A" w:rsidP="002A304A">
            <w:pPr>
              <w:jc w:val="center"/>
              <w:rPr>
                <w:rFonts w:ascii="Cambria" w:eastAsia="Calibri" w:hAnsi="Cambria"/>
                <w:sz w:val="22"/>
                <w:szCs w:val="22"/>
                <w:lang w:val="lv-LV"/>
              </w:rPr>
            </w:pPr>
          </w:p>
        </w:tc>
      </w:tr>
      <w:tr w:rsidR="000E258A" w:rsidRPr="00BB5BB2" w:rsidTr="002A304A">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2.</w:t>
            </w:r>
          </w:p>
        </w:tc>
        <w:tc>
          <w:tcPr>
            <w:tcW w:w="3515" w:type="dxa"/>
            <w:shd w:val="clear" w:color="auto" w:fill="auto"/>
          </w:tcPr>
          <w:p w:rsidR="000E258A" w:rsidRPr="00BB5BB2" w:rsidRDefault="000E258A" w:rsidP="002A304A">
            <w:pPr>
              <w:rPr>
                <w:rFonts w:ascii="Cambria" w:eastAsia="Calibri" w:hAnsi="Cambria"/>
                <w:sz w:val="22"/>
                <w:szCs w:val="22"/>
                <w:lang w:val="lv-LV"/>
              </w:rPr>
            </w:pPr>
            <w:r w:rsidRPr="00BB5BB2">
              <w:rPr>
                <w:rFonts w:ascii="Cambria" w:hAnsi="Cambria"/>
                <w:sz w:val="22"/>
                <w:szCs w:val="22"/>
                <w:lang w:val="lv-LV"/>
              </w:rPr>
              <w:t xml:space="preserve">Transportlīdzekļu </w:t>
            </w:r>
            <w:r w:rsidRPr="00BB5BB2">
              <w:rPr>
                <w:rFonts w:ascii="Cambria" w:eastAsia="Calibri" w:hAnsi="Cambria"/>
                <w:sz w:val="22"/>
                <w:szCs w:val="22"/>
                <w:lang w:val="lv-LV"/>
              </w:rPr>
              <w:t>izlaiduma gads</w:t>
            </w:r>
          </w:p>
        </w:tc>
        <w:tc>
          <w:tcPr>
            <w:tcW w:w="5557" w:type="dxa"/>
            <w:shd w:val="clear" w:color="auto" w:fill="auto"/>
          </w:tcPr>
          <w:p w:rsidR="000E258A" w:rsidRPr="00BB5BB2" w:rsidRDefault="000E258A" w:rsidP="002A304A">
            <w:pPr>
              <w:jc w:val="center"/>
              <w:rPr>
                <w:rFonts w:ascii="Cambria" w:eastAsia="Calibri" w:hAnsi="Cambria"/>
                <w:sz w:val="22"/>
                <w:szCs w:val="22"/>
                <w:lang w:val="lv-LV"/>
              </w:rPr>
            </w:pPr>
          </w:p>
        </w:tc>
      </w:tr>
      <w:tr w:rsidR="000E258A" w:rsidRPr="00BB5BB2" w:rsidTr="002A304A">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3.</w:t>
            </w:r>
          </w:p>
        </w:tc>
        <w:tc>
          <w:tcPr>
            <w:tcW w:w="3515" w:type="dxa"/>
            <w:shd w:val="clear" w:color="auto" w:fill="auto"/>
          </w:tcPr>
          <w:p w:rsidR="000E258A" w:rsidRPr="00BB5BB2" w:rsidRDefault="000E258A" w:rsidP="002A304A">
            <w:pPr>
              <w:rPr>
                <w:rFonts w:ascii="Cambria" w:eastAsia="Calibri" w:hAnsi="Cambria"/>
                <w:sz w:val="22"/>
                <w:szCs w:val="22"/>
                <w:lang w:val="lv-LV"/>
              </w:rPr>
            </w:pPr>
            <w:r w:rsidRPr="00BB5BB2">
              <w:rPr>
                <w:rFonts w:ascii="Cambria" w:eastAsia="Calibri" w:hAnsi="Cambria"/>
                <w:sz w:val="22"/>
                <w:szCs w:val="22"/>
                <w:lang w:val="lv-LV"/>
              </w:rPr>
              <w:t>Transportlīdzekļu modeļu atbilstība</w:t>
            </w:r>
          </w:p>
        </w:tc>
        <w:tc>
          <w:tcPr>
            <w:tcW w:w="5557" w:type="dxa"/>
            <w:shd w:val="clear" w:color="auto" w:fill="auto"/>
          </w:tcPr>
          <w:p w:rsidR="000E258A" w:rsidRPr="00BB5BB2" w:rsidRDefault="000E258A" w:rsidP="002A304A">
            <w:pPr>
              <w:jc w:val="center"/>
              <w:rPr>
                <w:rFonts w:ascii="Cambria" w:eastAsia="Calibri" w:hAnsi="Cambria"/>
                <w:sz w:val="22"/>
                <w:szCs w:val="22"/>
                <w:lang w:val="lv-LV"/>
              </w:rPr>
            </w:pPr>
          </w:p>
        </w:tc>
      </w:tr>
      <w:tr w:rsidR="000E258A" w:rsidRPr="00BB5BB2" w:rsidTr="002A304A">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4.</w:t>
            </w:r>
          </w:p>
        </w:tc>
        <w:tc>
          <w:tcPr>
            <w:tcW w:w="3515" w:type="dxa"/>
            <w:shd w:val="clear" w:color="auto" w:fill="auto"/>
          </w:tcPr>
          <w:p w:rsidR="000E258A" w:rsidRPr="00BB5BB2" w:rsidRDefault="000E258A" w:rsidP="002A304A">
            <w:pPr>
              <w:rPr>
                <w:rFonts w:ascii="Cambria" w:eastAsia="Calibri" w:hAnsi="Cambria"/>
                <w:sz w:val="22"/>
                <w:szCs w:val="22"/>
                <w:lang w:val="lv-LV"/>
              </w:rPr>
            </w:pPr>
            <w:r w:rsidRPr="00BB5BB2">
              <w:rPr>
                <w:rFonts w:ascii="Cambria" w:eastAsia="Calibri" w:hAnsi="Cambria"/>
                <w:sz w:val="22"/>
                <w:szCs w:val="22"/>
                <w:lang w:val="lv-LV"/>
              </w:rPr>
              <w:t>Obligātās civiltiesiskās transporta līdzekļu apdrošināšanas polises</w:t>
            </w:r>
          </w:p>
        </w:tc>
        <w:tc>
          <w:tcPr>
            <w:tcW w:w="5557" w:type="dxa"/>
            <w:shd w:val="clear" w:color="auto" w:fill="auto"/>
            <w:vAlign w:val="center"/>
          </w:tcPr>
          <w:p w:rsidR="000E258A" w:rsidRPr="00BB5BB2" w:rsidRDefault="000E258A" w:rsidP="002A304A">
            <w:pPr>
              <w:jc w:val="center"/>
              <w:rPr>
                <w:rFonts w:ascii="Cambria" w:eastAsia="Calibri" w:hAnsi="Cambria"/>
                <w:sz w:val="22"/>
                <w:szCs w:val="22"/>
                <w:lang w:val="lv-LV"/>
              </w:rPr>
            </w:pPr>
          </w:p>
        </w:tc>
      </w:tr>
      <w:tr w:rsidR="000E258A" w:rsidRPr="00BB5BB2" w:rsidTr="002A304A">
        <w:trPr>
          <w:trHeight w:val="727"/>
        </w:trPr>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5.</w:t>
            </w:r>
          </w:p>
        </w:tc>
        <w:tc>
          <w:tcPr>
            <w:tcW w:w="3515" w:type="dxa"/>
            <w:shd w:val="clear" w:color="auto" w:fill="auto"/>
          </w:tcPr>
          <w:p w:rsidR="000E258A" w:rsidRPr="00BB5BB2" w:rsidRDefault="000E258A" w:rsidP="002A304A">
            <w:pPr>
              <w:rPr>
                <w:rFonts w:ascii="Cambria" w:eastAsia="Calibri" w:hAnsi="Cambria"/>
                <w:sz w:val="22"/>
                <w:szCs w:val="22"/>
                <w:lang w:val="lv-LV"/>
              </w:rPr>
            </w:pPr>
            <w:r w:rsidRPr="00BB5BB2">
              <w:rPr>
                <w:rFonts w:ascii="Cambria" w:eastAsia="Calibri" w:hAnsi="Cambria"/>
                <w:sz w:val="22"/>
                <w:szCs w:val="22"/>
                <w:lang w:val="lv-LV"/>
              </w:rPr>
              <w:t>Obligātais aprīkojums visiem transportlīdzekļiem</w:t>
            </w:r>
          </w:p>
        </w:tc>
        <w:tc>
          <w:tcPr>
            <w:tcW w:w="5557" w:type="dxa"/>
            <w:tcBorders>
              <w:bottom w:val="single" w:sz="4" w:space="0" w:color="auto"/>
            </w:tcBorders>
            <w:shd w:val="clear" w:color="auto" w:fill="auto"/>
          </w:tcPr>
          <w:p w:rsidR="000E258A" w:rsidRPr="00BB5BB2" w:rsidRDefault="000E258A" w:rsidP="002A304A">
            <w:pPr>
              <w:jc w:val="center"/>
              <w:rPr>
                <w:rFonts w:ascii="Cambria" w:eastAsia="Calibri" w:hAnsi="Cambria"/>
                <w:sz w:val="22"/>
                <w:szCs w:val="22"/>
                <w:lang w:val="lv-LV"/>
              </w:rPr>
            </w:pPr>
          </w:p>
        </w:tc>
      </w:tr>
      <w:tr w:rsidR="000E258A" w:rsidRPr="00BB5BB2" w:rsidTr="000E258A">
        <w:trPr>
          <w:trHeight w:val="270"/>
        </w:trPr>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6.</w:t>
            </w:r>
          </w:p>
        </w:tc>
        <w:tc>
          <w:tcPr>
            <w:tcW w:w="3515" w:type="dxa"/>
            <w:tcBorders>
              <w:top w:val="single" w:sz="4" w:space="0" w:color="auto"/>
              <w:bottom w:val="single" w:sz="4" w:space="0" w:color="auto"/>
            </w:tcBorders>
            <w:shd w:val="clear" w:color="auto" w:fill="auto"/>
          </w:tcPr>
          <w:p w:rsidR="000E258A" w:rsidRPr="00BB5BB2" w:rsidRDefault="000E258A" w:rsidP="002A304A">
            <w:pPr>
              <w:rPr>
                <w:rFonts w:ascii="Cambria" w:eastAsia="Calibri" w:hAnsi="Cambria"/>
                <w:b/>
                <w:sz w:val="22"/>
                <w:szCs w:val="22"/>
                <w:lang w:val="lv-LV"/>
              </w:rPr>
            </w:pPr>
            <w:r w:rsidRPr="00BB5BB2">
              <w:rPr>
                <w:rFonts w:ascii="Cambria" w:eastAsia="Calibri" w:hAnsi="Cambria"/>
                <w:sz w:val="22"/>
                <w:szCs w:val="22"/>
                <w:lang w:val="lv-LV"/>
              </w:rPr>
              <w:t xml:space="preserve">Transportlīdzekļu pakalpojumu nodrošināšana </w:t>
            </w:r>
          </w:p>
        </w:tc>
        <w:tc>
          <w:tcPr>
            <w:tcW w:w="5557" w:type="dxa"/>
            <w:shd w:val="clear" w:color="auto" w:fill="auto"/>
          </w:tcPr>
          <w:p w:rsidR="000E258A" w:rsidRPr="00BB5BB2" w:rsidRDefault="000E258A" w:rsidP="002A304A">
            <w:pPr>
              <w:rPr>
                <w:rFonts w:ascii="Cambria" w:eastAsia="Calibri" w:hAnsi="Cambria"/>
                <w:b/>
                <w:sz w:val="22"/>
                <w:szCs w:val="22"/>
                <w:lang w:val="lv-LV"/>
              </w:rPr>
            </w:pPr>
          </w:p>
        </w:tc>
      </w:tr>
      <w:tr w:rsidR="000E258A" w:rsidRPr="00BB5BB2" w:rsidTr="002A304A">
        <w:trPr>
          <w:trHeight w:val="270"/>
        </w:trPr>
        <w:tc>
          <w:tcPr>
            <w:tcW w:w="562" w:type="dxa"/>
            <w:shd w:val="clear" w:color="auto" w:fill="auto"/>
          </w:tcPr>
          <w:p w:rsidR="000E258A" w:rsidRPr="00BB5BB2" w:rsidRDefault="000E258A" w:rsidP="002A304A">
            <w:pPr>
              <w:jc w:val="center"/>
              <w:rPr>
                <w:rFonts w:ascii="Cambria" w:eastAsia="Calibri" w:hAnsi="Cambria"/>
                <w:sz w:val="22"/>
                <w:szCs w:val="22"/>
                <w:lang w:val="lv-LV"/>
              </w:rPr>
            </w:pPr>
            <w:r w:rsidRPr="00BB5BB2">
              <w:rPr>
                <w:rFonts w:ascii="Cambria" w:eastAsia="Calibri" w:hAnsi="Cambria"/>
                <w:sz w:val="22"/>
                <w:szCs w:val="22"/>
                <w:lang w:val="lv-LV"/>
              </w:rPr>
              <w:t>7.</w:t>
            </w:r>
          </w:p>
        </w:tc>
        <w:tc>
          <w:tcPr>
            <w:tcW w:w="3515" w:type="dxa"/>
            <w:tcBorders>
              <w:top w:val="single" w:sz="4" w:space="0" w:color="auto"/>
            </w:tcBorders>
            <w:shd w:val="clear" w:color="auto" w:fill="auto"/>
          </w:tcPr>
          <w:p w:rsidR="000E258A" w:rsidRPr="00BB5BB2" w:rsidRDefault="00BB5BB2" w:rsidP="002A304A">
            <w:pPr>
              <w:rPr>
                <w:rFonts w:ascii="Cambria" w:eastAsia="Calibri" w:hAnsi="Cambria"/>
                <w:sz w:val="22"/>
                <w:szCs w:val="22"/>
                <w:lang w:val="lv-LV"/>
              </w:rPr>
            </w:pPr>
            <w:proofErr w:type="spellStart"/>
            <w:r>
              <w:rPr>
                <w:rFonts w:ascii="Cambria" w:eastAsia="Calibri" w:hAnsi="Cambria"/>
                <w:sz w:val="22"/>
                <w:szCs w:val="22"/>
                <w:lang w:val="lv-LV"/>
              </w:rPr>
              <w:t>R</w:t>
            </w:r>
            <w:r w:rsidR="000E258A" w:rsidRPr="00BB5BB2">
              <w:rPr>
                <w:rFonts w:ascii="Cambria" w:eastAsia="Calibri" w:hAnsi="Cambria"/>
                <w:sz w:val="22"/>
                <w:szCs w:val="22"/>
                <w:lang w:val="lv-LV"/>
              </w:rPr>
              <w:t>atiņkrēslu</w:t>
            </w:r>
            <w:proofErr w:type="spellEnd"/>
            <w:r w:rsidR="000E258A" w:rsidRPr="00BB5BB2">
              <w:rPr>
                <w:rFonts w:ascii="Cambria" w:eastAsia="Calibri" w:hAnsi="Cambria"/>
                <w:sz w:val="22"/>
                <w:szCs w:val="22"/>
                <w:lang w:val="lv-LV"/>
              </w:rPr>
              <w:t xml:space="preserve"> vietas</w:t>
            </w:r>
          </w:p>
        </w:tc>
        <w:tc>
          <w:tcPr>
            <w:tcW w:w="5557" w:type="dxa"/>
            <w:shd w:val="clear" w:color="auto" w:fill="auto"/>
          </w:tcPr>
          <w:p w:rsidR="000E258A" w:rsidRPr="00BB5BB2" w:rsidRDefault="000E258A" w:rsidP="002A304A">
            <w:pPr>
              <w:rPr>
                <w:rFonts w:ascii="Cambria" w:eastAsia="Calibri" w:hAnsi="Cambria"/>
                <w:b/>
                <w:sz w:val="22"/>
                <w:szCs w:val="22"/>
                <w:lang w:val="lv-LV"/>
              </w:rPr>
            </w:pPr>
          </w:p>
        </w:tc>
      </w:tr>
    </w:tbl>
    <w:p w:rsidR="000E258A" w:rsidRPr="00BB5BB2" w:rsidRDefault="000E258A" w:rsidP="000E258A">
      <w:pPr>
        <w:ind w:firstLine="709"/>
        <w:rPr>
          <w:rFonts w:ascii="Cambria" w:hAnsi="Cambria"/>
        </w:rPr>
      </w:pPr>
      <w:proofErr w:type="spellStart"/>
      <w:r w:rsidRPr="00BB5BB2">
        <w:rPr>
          <w:rFonts w:ascii="Cambria" w:hAnsi="Cambria"/>
        </w:rPr>
        <w:t>Cena</w:t>
      </w:r>
      <w:proofErr w:type="spellEnd"/>
      <w:r w:rsidRPr="00BB5BB2">
        <w:rPr>
          <w:rFonts w:ascii="Cambria" w:hAnsi="Cambria"/>
        </w:rPr>
        <w:t xml:space="preserve"> EUR par 1 </w:t>
      </w:r>
      <w:proofErr w:type="spellStart"/>
      <w:r w:rsidRPr="00BB5BB2">
        <w:rPr>
          <w:rFonts w:ascii="Cambria" w:hAnsi="Cambria"/>
        </w:rPr>
        <w:t>stundu</w:t>
      </w:r>
      <w:proofErr w:type="spellEnd"/>
      <w:r w:rsidRPr="00BB5BB2">
        <w:rPr>
          <w:rFonts w:ascii="Cambria" w:hAnsi="Cambria"/>
        </w:rPr>
        <w:t xml:space="preserve"> _____</w:t>
      </w:r>
      <w:proofErr w:type="gramStart"/>
      <w:r w:rsidRPr="00BB5BB2">
        <w:rPr>
          <w:rFonts w:ascii="Cambria" w:hAnsi="Cambria"/>
        </w:rPr>
        <w:t>_(</w:t>
      </w:r>
      <w:proofErr w:type="gramEnd"/>
      <w:r w:rsidRPr="00BB5BB2">
        <w:rPr>
          <w:rFonts w:ascii="Cambria" w:hAnsi="Cambria"/>
        </w:rPr>
        <w:t xml:space="preserve">summa </w:t>
      </w:r>
      <w:proofErr w:type="spellStart"/>
      <w:r w:rsidRPr="00BB5BB2">
        <w:rPr>
          <w:rFonts w:ascii="Cambria" w:hAnsi="Cambria"/>
        </w:rPr>
        <w:t>cipariem</w:t>
      </w:r>
      <w:proofErr w:type="spellEnd"/>
      <w:r w:rsidRPr="00BB5BB2">
        <w:rPr>
          <w:rFonts w:ascii="Cambria" w:hAnsi="Cambria"/>
        </w:rPr>
        <w:t xml:space="preserve">) bez </w:t>
      </w:r>
      <w:proofErr w:type="spellStart"/>
      <w:r w:rsidRPr="00BB5BB2">
        <w:rPr>
          <w:rFonts w:ascii="Cambria" w:hAnsi="Cambria"/>
        </w:rPr>
        <w:t>PVN</w:t>
      </w:r>
      <w:proofErr w:type="spellEnd"/>
      <w:r w:rsidRPr="00BB5BB2">
        <w:rPr>
          <w:rFonts w:ascii="Cambria" w:hAnsi="Cambria"/>
        </w:rPr>
        <w:t xml:space="preserve"> _____(</w:t>
      </w:r>
      <w:r w:rsidRPr="00BB5BB2">
        <w:rPr>
          <w:rFonts w:ascii="Cambria" w:hAnsi="Cambria"/>
          <w:i/>
        </w:rPr>
        <w:t xml:space="preserve">summa </w:t>
      </w:r>
      <w:proofErr w:type="spellStart"/>
      <w:r w:rsidRPr="00BB5BB2">
        <w:rPr>
          <w:rFonts w:ascii="Cambria" w:hAnsi="Cambria"/>
          <w:i/>
        </w:rPr>
        <w:t>vārdiem</w:t>
      </w:r>
      <w:proofErr w:type="spellEnd"/>
      <w:r w:rsidRPr="00BB5BB2">
        <w:rPr>
          <w:rFonts w:ascii="Cambria" w:hAnsi="Cambria"/>
        </w:rPr>
        <w:t>);</w:t>
      </w:r>
    </w:p>
    <w:p w:rsidR="00CC37B2" w:rsidRPr="00BB5BB2" w:rsidRDefault="00CC37B2" w:rsidP="00002246">
      <w:pPr>
        <w:autoSpaceDE w:val="0"/>
        <w:autoSpaceDN w:val="0"/>
        <w:adjustRightInd w:val="0"/>
        <w:jc w:val="both"/>
        <w:rPr>
          <w:rFonts w:ascii="Cambria" w:hAnsi="Cambria"/>
          <w:bCs/>
          <w:lang w:val="lv-LV"/>
        </w:rPr>
      </w:pPr>
    </w:p>
    <w:p w:rsidR="00002246" w:rsidRPr="00BB5BB2" w:rsidRDefault="00002246" w:rsidP="00002246">
      <w:pPr>
        <w:pStyle w:val="Header"/>
        <w:jc w:val="both"/>
        <w:rPr>
          <w:rFonts w:ascii="Cambria" w:hAnsi="Cambria"/>
          <w:lang w:val="lv-LV"/>
        </w:rPr>
      </w:pPr>
      <w:r w:rsidRPr="00BB5BB2">
        <w:rPr>
          <w:rFonts w:ascii="Cambria" w:hAnsi="Cambria"/>
          <w:lang w:val="lv-LV"/>
        </w:rPr>
        <w:t>Ar šo mēs apstiprinām, ka mūsu piedāvājums ir spēkā</w:t>
      </w:r>
      <w:r w:rsidRPr="00BB5BB2">
        <w:rPr>
          <w:rFonts w:ascii="Cambria" w:hAnsi="Cambria"/>
          <w:b/>
          <w:lang w:val="lv-LV"/>
        </w:rPr>
        <w:t xml:space="preserve"> 30 </w:t>
      </w:r>
      <w:r w:rsidRPr="00BB5BB2">
        <w:rPr>
          <w:rFonts w:ascii="Cambria" w:hAnsi="Cambria"/>
          <w:lang w:val="lv-LV"/>
        </w:rPr>
        <w:t xml:space="preserve">(trīsdesmit) dienas no datuma, kas ir noteikts kā </w:t>
      </w:r>
      <w:r w:rsidR="00B65B5F" w:rsidRPr="00BB5BB2">
        <w:rPr>
          <w:rFonts w:ascii="Cambria" w:hAnsi="Cambria"/>
          <w:lang w:val="lv-LV"/>
        </w:rPr>
        <w:t xml:space="preserve">aptaujas </w:t>
      </w:r>
      <w:r w:rsidRPr="00BB5BB2">
        <w:rPr>
          <w:rFonts w:ascii="Cambria" w:hAnsi="Cambria"/>
          <w:lang w:val="lv-LV"/>
        </w:rPr>
        <w:t>procedūras piedāvājumu iesniegšanas pēdējais termiņš.</w:t>
      </w:r>
    </w:p>
    <w:p w:rsidR="00002246" w:rsidRPr="00BB5BB2" w:rsidRDefault="00002246" w:rsidP="00002246">
      <w:pPr>
        <w:pStyle w:val="Header"/>
        <w:jc w:val="both"/>
        <w:rPr>
          <w:rFonts w:ascii="Cambria" w:hAnsi="Cambria"/>
          <w:lang w:val="lv-LV"/>
        </w:rPr>
      </w:pPr>
    </w:p>
    <w:p w:rsidR="00002246" w:rsidRPr="00BB5BB2" w:rsidRDefault="00002246" w:rsidP="00002246">
      <w:pPr>
        <w:pStyle w:val="Header"/>
        <w:jc w:val="both"/>
        <w:rPr>
          <w:rFonts w:ascii="Cambria" w:hAnsi="Cambria"/>
          <w:lang w:val="lv-LV"/>
        </w:rPr>
      </w:pPr>
      <w:r w:rsidRPr="00BB5BB2">
        <w:rPr>
          <w:rFonts w:ascii="Cambria" w:hAnsi="Cambria"/>
          <w:lang w:val="lv-LV"/>
        </w:rPr>
        <w:t xml:space="preserve">Mēs saprotam, ka Jums nav pienākums pieņemt kādu no piedāvājumiem, kuru Jūs saņemsiet.  </w:t>
      </w:r>
    </w:p>
    <w:p w:rsidR="00002246" w:rsidRPr="00BB5BB2" w:rsidRDefault="00002246" w:rsidP="00002246">
      <w:pPr>
        <w:rPr>
          <w:rFonts w:ascii="Cambria" w:hAnsi="Cambria"/>
          <w:lang w:val="lv-LV"/>
        </w:rPr>
      </w:pPr>
      <w:r w:rsidRPr="00BB5BB2">
        <w:rPr>
          <w:rFonts w:ascii="Cambria" w:hAnsi="Cambria"/>
          <w:lang w:val="lv-LV"/>
        </w:rPr>
        <w:t xml:space="preserve">Ar šo mēs apstiprinām, ka Finanšu piedāvājums ir galīgs un netiks mainīts. </w:t>
      </w:r>
    </w:p>
    <w:p w:rsidR="00002246" w:rsidRPr="00BB5BB2" w:rsidRDefault="00002246" w:rsidP="00002246">
      <w:pPr>
        <w:autoSpaceDE w:val="0"/>
        <w:autoSpaceDN w:val="0"/>
        <w:adjustRightInd w:val="0"/>
        <w:rPr>
          <w:rFonts w:ascii="Cambria" w:hAnsi="Cambria"/>
          <w:lang w:val="lv-LV" w:eastAsia="en-US"/>
        </w:rPr>
      </w:pPr>
      <w:r w:rsidRPr="00BB5BB2">
        <w:rPr>
          <w:rFonts w:ascii="Cambria" w:hAnsi="Cambria"/>
          <w:lang w:val="lv-LV" w:eastAsia="en-US"/>
        </w:rPr>
        <w:t xml:space="preserve">*Paraksta pretendenta persona </w:t>
      </w:r>
      <w:r w:rsidRPr="00BB5BB2">
        <w:rPr>
          <w:rFonts w:ascii="Cambria" w:hAnsi="Cambria"/>
          <w:lang w:val="lv-LV"/>
        </w:rPr>
        <w:t xml:space="preserve">ar pārstāvības tiesībām </w:t>
      </w:r>
      <w:r w:rsidRPr="00BB5BB2">
        <w:rPr>
          <w:rFonts w:ascii="Cambria" w:hAnsi="Cambria"/>
          <w:lang w:val="lv-LV" w:eastAsia="en-US"/>
        </w:rPr>
        <w:t>vai pretendenta pilnvarotā persona</w:t>
      </w:r>
    </w:p>
    <w:p w:rsidR="00002246" w:rsidRPr="00BB5BB2" w:rsidRDefault="00002246" w:rsidP="00002246">
      <w:pPr>
        <w:autoSpaceDE w:val="0"/>
        <w:autoSpaceDN w:val="0"/>
        <w:adjustRightInd w:val="0"/>
        <w:rPr>
          <w:rFonts w:ascii="Cambria" w:hAnsi="Cambria"/>
          <w:b/>
          <w:bCs/>
          <w:lang w:val="lv-LV" w:eastAsia="en-US"/>
        </w:rPr>
      </w:pPr>
    </w:p>
    <w:p w:rsidR="00002246" w:rsidRPr="00BB5BB2" w:rsidRDefault="00002246" w:rsidP="00002246">
      <w:pPr>
        <w:autoSpaceDE w:val="0"/>
        <w:autoSpaceDN w:val="0"/>
        <w:adjustRightInd w:val="0"/>
        <w:rPr>
          <w:rFonts w:ascii="Cambria" w:hAnsi="Cambria"/>
          <w:b/>
          <w:bCs/>
          <w:lang w:val="lv-LV" w:eastAsia="en-US"/>
        </w:rPr>
      </w:pPr>
      <w:r w:rsidRPr="00BB5BB2">
        <w:rPr>
          <w:rFonts w:ascii="Cambria" w:hAnsi="Cambria"/>
          <w:b/>
          <w:bCs/>
          <w:lang w:val="lv-LV" w:eastAsia="en-US"/>
        </w:rPr>
        <w:t>Vārds, uzvārds, amats</w:t>
      </w:r>
      <w:r w:rsidRPr="00BB5BB2">
        <w:rPr>
          <w:rFonts w:ascii="Cambria" w:hAnsi="Cambria"/>
          <w:b/>
          <w:bCs/>
          <w:lang w:val="lv-LV" w:eastAsia="en-US"/>
        </w:rPr>
        <w:tab/>
        <w:t>____________________________________</w:t>
      </w:r>
    </w:p>
    <w:p w:rsidR="00002246" w:rsidRPr="00BB5BB2" w:rsidRDefault="00002246" w:rsidP="00002246">
      <w:pPr>
        <w:autoSpaceDE w:val="0"/>
        <w:autoSpaceDN w:val="0"/>
        <w:adjustRightInd w:val="0"/>
        <w:rPr>
          <w:rFonts w:ascii="Cambria" w:hAnsi="Cambria"/>
          <w:b/>
          <w:bCs/>
          <w:lang w:val="lv-LV" w:eastAsia="en-US"/>
        </w:rPr>
      </w:pPr>
    </w:p>
    <w:p w:rsidR="00002246" w:rsidRPr="00BB5BB2" w:rsidRDefault="00002246" w:rsidP="00002246">
      <w:pPr>
        <w:autoSpaceDE w:val="0"/>
        <w:autoSpaceDN w:val="0"/>
        <w:adjustRightInd w:val="0"/>
        <w:rPr>
          <w:rFonts w:ascii="Cambria" w:hAnsi="Cambria"/>
          <w:b/>
          <w:bCs/>
          <w:lang w:val="lv-LV" w:eastAsia="en-US"/>
        </w:rPr>
      </w:pPr>
      <w:r w:rsidRPr="00BB5BB2">
        <w:rPr>
          <w:rFonts w:ascii="Cambria" w:hAnsi="Cambria"/>
          <w:b/>
          <w:bCs/>
          <w:lang w:val="lv-LV" w:eastAsia="en-US"/>
        </w:rPr>
        <w:t>Paraksts</w:t>
      </w:r>
      <w:r w:rsidRPr="00BB5BB2">
        <w:rPr>
          <w:rFonts w:ascii="Cambria" w:hAnsi="Cambria"/>
          <w:b/>
          <w:bCs/>
          <w:lang w:val="lv-LV" w:eastAsia="en-US"/>
        </w:rPr>
        <w:tab/>
      </w:r>
      <w:r w:rsidRPr="00BB5BB2">
        <w:rPr>
          <w:rFonts w:ascii="Cambria" w:hAnsi="Cambria"/>
          <w:b/>
          <w:bCs/>
          <w:lang w:val="lv-LV" w:eastAsia="en-US"/>
        </w:rPr>
        <w:tab/>
      </w:r>
      <w:r w:rsidRPr="00BB5BB2">
        <w:rPr>
          <w:rFonts w:ascii="Cambria" w:hAnsi="Cambria"/>
          <w:b/>
          <w:bCs/>
          <w:lang w:val="lv-LV" w:eastAsia="en-US"/>
        </w:rPr>
        <w:tab/>
        <w:t>____________________________________</w:t>
      </w:r>
    </w:p>
    <w:p w:rsidR="00002246" w:rsidRPr="00BB5BB2" w:rsidRDefault="00002246" w:rsidP="00002246">
      <w:pPr>
        <w:autoSpaceDE w:val="0"/>
        <w:autoSpaceDN w:val="0"/>
        <w:adjustRightInd w:val="0"/>
        <w:rPr>
          <w:rFonts w:ascii="Cambria" w:hAnsi="Cambria"/>
          <w:b/>
          <w:bCs/>
          <w:lang w:val="lv-LV" w:eastAsia="en-US"/>
        </w:rPr>
      </w:pPr>
    </w:p>
    <w:p w:rsidR="0096057F" w:rsidRPr="00BB5BB2" w:rsidRDefault="00002246" w:rsidP="0096057F">
      <w:pPr>
        <w:autoSpaceDE w:val="0"/>
        <w:autoSpaceDN w:val="0"/>
        <w:adjustRightInd w:val="0"/>
        <w:rPr>
          <w:rFonts w:ascii="Cambria" w:hAnsi="Cambria"/>
          <w:b/>
          <w:caps/>
          <w:color w:val="000000"/>
          <w:sz w:val="22"/>
          <w:szCs w:val="22"/>
          <w:lang w:val="lv-LV"/>
        </w:rPr>
      </w:pPr>
      <w:r w:rsidRPr="00BB5BB2">
        <w:rPr>
          <w:rFonts w:ascii="Cambria" w:hAnsi="Cambria"/>
          <w:b/>
          <w:bCs/>
          <w:lang w:val="lv-LV" w:eastAsia="en-US"/>
        </w:rPr>
        <w:t>Datums</w:t>
      </w:r>
      <w:r w:rsidRPr="00BB5BB2">
        <w:rPr>
          <w:rFonts w:ascii="Cambria" w:hAnsi="Cambria"/>
          <w:b/>
          <w:bCs/>
          <w:lang w:val="lv-LV" w:eastAsia="en-US"/>
        </w:rPr>
        <w:tab/>
      </w:r>
      <w:r w:rsidRPr="00BB5BB2">
        <w:rPr>
          <w:rFonts w:ascii="Cambria" w:hAnsi="Cambria"/>
          <w:b/>
          <w:bCs/>
          <w:lang w:val="lv-LV" w:eastAsia="en-US"/>
        </w:rPr>
        <w:tab/>
      </w:r>
      <w:r w:rsidRPr="00BB5BB2">
        <w:rPr>
          <w:rFonts w:ascii="Cambria" w:hAnsi="Cambria"/>
          <w:b/>
          <w:bCs/>
          <w:lang w:val="lv-LV" w:eastAsia="en-US"/>
        </w:rPr>
        <w:tab/>
        <w:t>____________________________________</w:t>
      </w:r>
    </w:p>
    <w:p w:rsidR="006A6509" w:rsidRPr="00BB5BB2" w:rsidRDefault="006A6509" w:rsidP="00281A52">
      <w:pPr>
        <w:jc w:val="right"/>
        <w:rPr>
          <w:rFonts w:ascii="Cambria" w:hAnsi="Cambria"/>
          <w:color w:val="000000"/>
          <w:sz w:val="22"/>
          <w:szCs w:val="22"/>
          <w:lang w:val="lv-LV"/>
        </w:rPr>
      </w:pPr>
      <w:r w:rsidRPr="00BB5BB2">
        <w:rPr>
          <w:rFonts w:ascii="Cambria" w:hAnsi="Cambria"/>
          <w:color w:val="000000"/>
          <w:sz w:val="22"/>
          <w:szCs w:val="22"/>
          <w:lang w:val="lv-LV"/>
        </w:rPr>
        <w:br w:type="page"/>
      </w:r>
      <w:r w:rsidR="00281A52" w:rsidRPr="00BB5BB2">
        <w:rPr>
          <w:rFonts w:ascii="Cambria" w:hAnsi="Cambria"/>
          <w:color w:val="000000"/>
          <w:sz w:val="22"/>
          <w:szCs w:val="22"/>
          <w:lang w:val="lv-LV"/>
        </w:rPr>
        <w:lastRenderedPageBreak/>
        <w:t>3.pielikums</w:t>
      </w:r>
    </w:p>
    <w:p w:rsidR="001579CC" w:rsidRPr="00BB5BB2" w:rsidRDefault="001579CC" w:rsidP="001579CC">
      <w:pPr>
        <w:ind w:left="720" w:hanging="720"/>
        <w:jc w:val="center"/>
        <w:rPr>
          <w:rFonts w:ascii="Cambria" w:hAnsi="Cambria"/>
          <w:b/>
          <w:bCs/>
          <w:sz w:val="22"/>
          <w:szCs w:val="22"/>
          <w:lang w:val="lv-LV" w:eastAsia="ar-SA"/>
        </w:rPr>
      </w:pPr>
      <w:r w:rsidRPr="00BB5BB2">
        <w:rPr>
          <w:rFonts w:ascii="Cambria" w:hAnsi="Cambria"/>
          <w:b/>
          <w:sz w:val="22"/>
          <w:szCs w:val="22"/>
          <w:lang w:val="lv-LV" w:eastAsia="lv-LV"/>
        </w:rPr>
        <w:t xml:space="preserve">LĪGUMS </w:t>
      </w:r>
      <w:r w:rsidRPr="00BB5BB2">
        <w:rPr>
          <w:rFonts w:ascii="Cambria" w:hAnsi="Cambria"/>
          <w:sz w:val="22"/>
          <w:szCs w:val="22"/>
          <w:lang w:val="lv-LV" w:eastAsia="lv-LV"/>
        </w:rPr>
        <w:t xml:space="preserve">(projekts) </w:t>
      </w:r>
    </w:p>
    <w:p w:rsidR="001579CC" w:rsidRPr="00BB5BB2" w:rsidRDefault="001579CC" w:rsidP="001579CC">
      <w:pPr>
        <w:tabs>
          <w:tab w:val="left" w:pos="6379"/>
        </w:tabs>
        <w:suppressAutoHyphens/>
        <w:jc w:val="both"/>
        <w:rPr>
          <w:rFonts w:ascii="Cambria" w:hAnsi="Cambria"/>
          <w:sz w:val="22"/>
          <w:szCs w:val="22"/>
          <w:lang w:val="lv-LV" w:eastAsia="ar-SA"/>
        </w:rPr>
      </w:pPr>
      <w:r w:rsidRPr="00BB5BB2">
        <w:rPr>
          <w:rFonts w:ascii="Cambria" w:hAnsi="Cambria"/>
          <w:sz w:val="22"/>
          <w:szCs w:val="22"/>
          <w:lang w:val="lv-LV" w:eastAsia="ar-SA"/>
        </w:rPr>
        <w:t xml:space="preserve">Daugavpilī </w:t>
      </w:r>
      <w:r w:rsidRPr="00BB5BB2">
        <w:rPr>
          <w:rFonts w:ascii="Cambria" w:hAnsi="Cambria"/>
          <w:sz w:val="22"/>
          <w:szCs w:val="22"/>
          <w:lang w:val="lv-LV" w:eastAsia="ar-SA"/>
        </w:rPr>
        <w:tab/>
      </w:r>
      <w:r w:rsidRPr="00BB5BB2">
        <w:rPr>
          <w:rFonts w:ascii="Cambria" w:hAnsi="Cambria"/>
          <w:sz w:val="22"/>
          <w:szCs w:val="22"/>
          <w:lang w:val="lv-LV" w:eastAsia="ar-SA"/>
        </w:rPr>
        <w:tab/>
        <w:t>2016.gada _____________</w:t>
      </w:r>
    </w:p>
    <w:p w:rsidR="001579CC" w:rsidRPr="00BB5BB2" w:rsidRDefault="001579CC" w:rsidP="001579CC">
      <w:pPr>
        <w:suppressAutoHyphens/>
        <w:jc w:val="both"/>
        <w:rPr>
          <w:rFonts w:ascii="Cambria" w:hAnsi="Cambria"/>
          <w:b/>
          <w:sz w:val="22"/>
          <w:szCs w:val="22"/>
          <w:lang w:val="lv-LV" w:eastAsia="ar-SA"/>
        </w:rPr>
      </w:pPr>
    </w:p>
    <w:p w:rsidR="001579CC" w:rsidRPr="00BB5BB2" w:rsidRDefault="001579CC" w:rsidP="001579CC">
      <w:pPr>
        <w:suppressAutoHyphens/>
        <w:ind w:firstLine="720"/>
        <w:jc w:val="both"/>
        <w:rPr>
          <w:rFonts w:ascii="Cambria" w:hAnsi="Cambria"/>
          <w:sz w:val="22"/>
          <w:szCs w:val="22"/>
          <w:lang w:val="lv-LV" w:eastAsia="ar-SA"/>
        </w:rPr>
      </w:pPr>
      <w:r w:rsidRPr="00BB5BB2">
        <w:rPr>
          <w:rFonts w:ascii="Cambria" w:hAnsi="Cambria"/>
          <w:b/>
          <w:sz w:val="22"/>
          <w:szCs w:val="22"/>
          <w:lang w:val="lv-LV"/>
        </w:rPr>
        <w:t>Daugavpils pilsētas pašvaldības iestāde “Sociālais dienests”</w:t>
      </w:r>
      <w:r w:rsidRPr="00BB5BB2">
        <w:rPr>
          <w:rFonts w:ascii="Cambria" w:hAnsi="Cambria"/>
          <w:sz w:val="22"/>
          <w:szCs w:val="22"/>
          <w:lang w:val="lv-LV"/>
        </w:rPr>
        <w:t xml:space="preserve">, </w:t>
      </w:r>
      <w:r w:rsidR="000E258A" w:rsidRPr="00BB5BB2">
        <w:rPr>
          <w:rFonts w:ascii="Cambria" w:hAnsi="Cambria"/>
          <w:sz w:val="22"/>
          <w:szCs w:val="22"/>
          <w:lang w:val="lv-LV"/>
        </w:rPr>
        <w:t xml:space="preserve">reģistrēta Valsts ieņēmumu dienesta nodokļu maksātāju reģistrā ar kodu  </w:t>
      </w:r>
      <w:r w:rsidRPr="00BB5BB2">
        <w:rPr>
          <w:rFonts w:ascii="Cambria" w:hAnsi="Cambria"/>
          <w:sz w:val="22"/>
          <w:szCs w:val="22"/>
          <w:lang w:val="lv-LV"/>
        </w:rPr>
        <w:t>90001998587,</w:t>
      </w:r>
      <w:r w:rsidR="000E258A" w:rsidRPr="00BB5BB2">
        <w:rPr>
          <w:rFonts w:ascii="Cambria" w:hAnsi="Cambria"/>
          <w:sz w:val="22"/>
          <w:szCs w:val="22"/>
          <w:lang w:val="lv-LV"/>
        </w:rPr>
        <w:t xml:space="preserve"> adrese:</w:t>
      </w:r>
      <w:r w:rsidRPr="00BB5BB2">
        <w:rPr>
          <w:rFonts w:ascii="Cambria" w:hAnsi="Cambria"/>
          <w:sz w:val="22"/>
          <w:szCs w:val="22"/>
          <w:lang w:val="lv-LV"/>
        </w:rPr>
        <w:t xml:space="preserve"> Vienības iela 8, Daugavpils, tās vadītāja </w:t>
      </w:r>
      <w:proofErr w:type="spellStart"/>
      <w:r w:rsidRPr="00BB5BB2">
        <w:rPr>
          <w:rFonts w:ascii="Cambria" w:hAnsi="Cambria"/>
          <w:sz w:val="22"/>
          <w:szCs w:val="22"/>
          <w:lang w:val="lv-LV"/>
        </w:rPr>
        <w:t>p.i</w:t>
      </w:r>
      <w:proofErr w:type="spellEnd"/>
      <w:r w:rsidRPr="00BB5BB2">
        <w:rPr>
          <w:rFonts w:ascii="Cambria" w:hAnsi="Cambria"/>
          <w:sz w:val="22"/>
          <w:szCs w:val="22"/>
          <w:lang w:val="lv-LV"/>
        </w:rPr>
        <w:t xml:space="preserve">. Līvijas </w:t>
      </w:r>
      <w:proofErr w:type="spellStart"/>
      <w:r w:rsidRPr="00BB5BB2">
        <w:rPr>
          <w:rFonts w:ascii="Cambria" w:hAnsi="Cambria"/>
          <w:sz w:val="22"/>
          <w:szCs w:val="22"/>
          <w:lang w:val="lv-LV"/>
        </w:rPr>
        <w:t>Drozdes</w:t>
      </w:r>
      <w:proofErr w:type="spellEnd"/>
      <w:r w:rsidRPr="00BB5BB2">
        <w:rPr>
          <w:rFonts w:ascii="Cambria" w:hAnsi="Cambria"/>
          <w:sz w:val="22"/>
          <w:szCs w:val="22"/>
          <w:lang w:val="lv-LV"/>
        </w:rPr>
        <w:t xml:space="preserve"> personā, kas darbojas pamatojoties uz Nolikumu</w:t>
      </w:r>
      <w:r w:rsidRPr="00BB5BB2">
        <w:rPr>
          <w:rFonts w:ascii="Cambria" w:hAnsi="Cambria"/>
          <w:sz w:val="22"/>
          <w:szCs w:val="22"/>
          <w:lang w:val="lv-LV" w:eastAsia="ar-SA"/>
        </w:rPr>
        <w:t>, turpmāk  tekstā “</w:t>
      </w:r>
      <w:r w:rsidR="000E258A" w:rsidRPr="00BB5BB2">
        <w:rPr>
          <w:rFonts w:ascii="Cambria" w:hAnsi="Cambria"/>
          <w:b/>
          <w:bCs/>
          <w:sz w:val="22"/>
          <w:szCs w:val="22"/>
          <w:lang w:val="lv-LV" w:eastAsia="ar-SA"/>
        </w:rPr>
        <w:t>Pasūtītājs</w:t>
      </w:r>
      <w:r w:rsidRPr="00BB5BB2">
        <w:rPr>
          <w:rFonts w:ascii="Cambria" w:hAnsi="Cambria"/>
          <w:b/>
          <w:bCs/>
          <w:sz w:val="22"/>
          <w:szCs w:val="22"/>
          <w:lang w:val="lv-LV" w:eastAsia="ar-SA"/>
        </w:rPr>
        <w:t>”</w:t>
      </w:r>
      <w:r w:rsidRPr="00BB5BB2">
        <w:rPr>
          <w:rFonts w:ascii="Cambria" w:hAnsi="Cambria"/>
          <w:sz w:val="22"/>
          <w:szCs w:val="22"/>
          <w:lang w:val="lv-LV" w:eastAsia="ar-SA"/>
        </w:rPr>
        <w:t>, no vienas puses, un</w:t>
      </w:r>
    </w:p>
    <w:p w:rsidR="000E258A" w:rsidRPr="00BB5BB2" w:rsidRDefault="000E258A" w:rsidP="000E258A">
      <w:pPr>
        <w:shd w:val="clear" w:color="auto" w:fill="FFFFFF"/>
        <w:spacing w:before="336"/>
        <w:ind w:right="43"/>
        <w:jc w:val="both"/>
        <w:rPr>
          <w:rFonts w:ascii="Cambria" w:hAnsi="Cambria"/>
          <w:sz w:val="22"/>
          <w:szCs w:val="22"/>
          <w:lang w:val="lv-LV"/>
        </w:rPr>
      </w:pPr>
      <w:r w:rsidRPr="00BB5BB2">
        <w:rPr>
          <w:rFonts w:ascii="Cambria" w:hAnsi="Cambria"/>
          <w:b/>
          <w:bCs/>
          <w:sz w:val="22"/>
          <w:szCs w:val="22"/>
        </w:rPr>
        <w:t xml:space="preserve">___________________, </w:t>
      </w:r>
      <w:r w:rsidRPr="00BB5BB2">
        <w:rPr>
          <w:rFonts w:ascii="Cambria" w:hAnsi="Cambria"/>
          <w:sz w:val="22"/>
          <w:szCs w:val="22"/>
          <w:lang w:val="lv-LV"/>
        </w:rPr>
        <w:t xml:space="preserve">Vienotais reģistrācijas numurs ___________________, turpmāk tekstā </w:t>
      </w:r>
      <w:r w:rsidRPr="00BB5BB2">
        <w:rPr>
          <w:rFonts w:ascii="Cambria" w:hAnsi="Cambria"/>
          <w:b/>
          <w:bCs/>
          <w:sz w:val="22"/>
          <w:szCs w:val="22"/>
          <w:lang w:val="lv-LV"/>
        </w:rPr>
        <w:t xml:space="preserve">"Izpildītājs", </w:t>
      </w:r>
      <w:proofErr w:type="gramStart"/>
      <w:r w:rsidRPr="00BB5BB2">
        <w:rPr>
          <w:rFonts w:ascii="Cambria" w:hAnsi="Cambria"/>
          <w:sz w:val="22"/>
          <w:szCs w:val="22"/>
          <w:lang w:val="lv-LV"/>
        </w:rPr>
        <w:t>tās</w:t>
      </w:r>
      <w:proofErr w:type="gramEnd"/>
      <w:r w:rsidRPr="00BB5BB2">
        <w:rPr>
          <w:rFonts w:ascii="Cambria" w:hAnsi="Cambria"/>
          <w:sz w:val="22"/>
          <w:szCs w:val="22"/>
          <w:lang w:val="lv-LV"/>
        </w:rPr>
        <w:t xml:space="preserve"> ___________________________personā, kas darbojas pamatojoties uz statūtiem, no otras puses, noslēdza šo līgumu par sekojošo:</w:t>
      </w:r>
    </w:p>
    <w:p w:rsidR="000E258A" w:rsidRPr="00BB5BB2" w:rsidRDefault="000E258A" w:rsidP="000E258A">
      <w:pPr>
        <w:shd w:val="clear" w:color="auto" w:fill="FFFFFF"/>
        <w:spacing w:before="274"/>
        <w:ind w:left="2909" w:right="43"/>
        <w:rPr>
          <w:rFonts w:ascii="Cambria" w:hAnsi="Cambria"/>
          <w:b/>
          <w:bCs/>
          <w:spacing w:val="-2"/>
          <w:sz w:val="22"/>
          <w:szCs w:val="22"/>
          <w:lang w:val="lv-LV"/>
        </w:rPr>
      </w:pPr>
      <w:r w:rsidRPr="00BB5BB2">
        <w:rPr>
          <w:rFonts w:ascii="Cambria" w:hAnsi="Cambria"/>
          <w:b/>
          <w:bCs/>
          <w:spacing w:val="-2"/>
          <w:sz w:val="22"/>
          <w:szCs w:val="22"/>
          <w:lang w:val="lv-LV"/>
        </w:rPr>
        <w:t>I. LĪGUMA PRIEKŠMETS</w:t>
      </w:r>
    </w:p>
    <w:p w:rsidR="000E258A" w:rsidRPr="00BB5BB2" w:rsidRDefault="000E258A" w:rsidP="000E258A">
      <w:pPr>
        <w:ind w:right="43"/>
        <w:jc w:val="both"/>
        <w:rPr>
          <w:rFonts w:ascii="Cambria" w:hAnsi="Cambria"/>
          <w:sz w:val="22"/>
          <w:szCs w:val="22"/>
          <w:lang w:val="lv-LV"/>
        </w:rPr>
      </w:pP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1.1. Pamatojoties uz iepirkuma komisijas ____________ (protokols Nr.__) lēmumu zemsliekšņa iepirkumā “</w:t>
      </w:r>
      <w:r w:rsidRPr="00BB5BB2">
        <w:rPr>
          <w:rFonts w:ascii="Cambria" w:hAnsi="Cambria"/>
          <w:bCs/>
          <w:sz w:val="22"/>
          <w:szCs w:val="22"/>
          <w:lang w:val="lv-LV"/>
        </w:rPr>
        <w:t>Transporta pakalpojumi Dienas aprūpes centra personām ar garīga rakstura traucējumiem klientiem</w:t>
      </w:r>
      <w:r w:rsidRPr="00BB5BB2">
        <w:rPr>
          <w:rFonts w:ascii="Cambria" w:hAnsi="Cambria"/>
          <w:sz w:val="22"/>
          <w:szCs w:val="22"/>
          <w:lang w:val="lv-LV"/>
        </w:rPr>
        <w:t>”, Pasūtītājs uzdod, bet Izpildītājs apņemas veikt transporta pakalpojumus - cilvēku ar pārvietošanās grūtībām pārvadāšanu ar savu autotransportu Daugavpils pilsētas administratīvās teritorijas robežās.</w:t>
      </w: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1.2. Darba apjoms: _____ darba stundas.</w:t>
      </w: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1.3. Izpildītājs sniedz pakalpojumus ar autotransportu, kas piedāvāts iepirkuma procedūras tehniskajā piedāvājumā (2.pielikums) vai ar analogu transportlīdzekli.</w:t>
      </w: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 xml:space="preserve">1.4. Automašīnas funkcionalitāte tehniskajā specifikācijā (1.pielikums) </w:t>
      </w:r>
    </w:p>
    <w:p w:rsidR="000E258A" w:rsidRPr="00BB5BB2" w:rsidRDefault="000E258A" w:rsidP="000E258A">
      <w:pPr>
        <w:ind w:right="43"/>
        <w:jc w:val="center"/>
        <w:rPr>
          <w:rFonts w:ascii="Cambria" w:hAnsi="Cambria"/>
          <w:b/>
          <w:bCs/>
          <w:sz w:val="22"/>
          <w:szCs w:val="22"/>
          <w:lang w:val="lv-LV"/>
        </w:rPr>
      </w:pPr>
    </w:p>
    <w:p w:rsidR="000E258A" w:rsidRPr="00BB5BB2" w:rsidRDefault="000E258A" w:rsidP="000E258A">
      <w:pPr>
        <w:ind w:right="43"/>
        <w:jc w:val="center"/>
        <w:rPr>
          <w:rFonts w:ascii="Cambria" w:hAnsi="Cambria"/>
          <w:sz w:val="22"/>
          <w:szCs w:val="22"/>
          <w:lang w:val="lv-LV"/>
        </w:rPr>
      </w:pPr>
      <w:r w:rsidRPr="00BB5BB2">
        <w:rPr>
          <w:rFonts w:ascii="Cambria" w:hAnsi="Cambria"/>
          <w:b/>
          <w:bCs/>
          <w:sz w:val="22"/>
          <w:szCs w:val="22"/>
          <w:lang w:val="lv-LV"/>
        </w:rPr>
        <w:t>II. PASŪTĪTĀJA UN IZPILDĪTĀJA PIENĀKUMI</w:t>
      </w:r>
    </w:p>
    <w:p w:rsidR="000E258A" w:rsidRPr="00BB5BB2" w:rsidRDefault="000E258A" w:rsidP="000E258A">
      <w:pPr>
        <w:shd w:val="clear" w:color="auto" w:fill="FFFFFF"/>
        <w:spacing w:line="269" w:lineRule="exact"/>
        <w:ind w:left="720" w:hanging="720"/>
        <w:jc w:val="both"/>
        <w:rPr>
          <w:rFonts w:ascii="Cambria" w:hAnsi="Cambria"/>
          <w:spacing w:val="-1"/>
          <w:sz w:val="22"/>
          <w:szCs w:val="22"/>
          <w:lang w:val="lv-LV"/>
        </w:rPr>
      </w:pPr>
      <w:r w:rsidRPr="00BB5BB2">
        <w:rPr>
          <w:rFonts w:ascii="Cambria" w:hAnsi="Cambria"/>
          <w:spacing w:val="-1"/>
          <w:sz w:val="22"/>
          <w:szCs w:val="22"/>
          <w:lang w:val="lv-LV"/>
        </w:rPr>
        <w:t>2.1. Pasūtītāja pienākumi:</w:t>
      </w:r>
    </w:p>
    <w:p w:rsidR="000E258A" w:rsidRPr="00BB5BB2" w:rsidRDefault="000E258A" w:rsidP="000E258A">
      <w:pPr>
        <w:pStyle w:val="ListParagraph"/>
        <w:numPr>
          <w:ilvl w:val="2"/>
          <w:numId w:val="14"/>
        </w:numPr>
        <w:shd w:val="clear" w:color="auto" w:fill="FFFFFF"/>
        <w:tabs>
          <w:tab w:val="left" w:pos="993"/>
        </w:tabs>
        <w:spacing w:line="269" w:lineRule="exact"/>
        <w:ind w:left="426" w:firstLine="0"/>
        <w:jc w:val="both"/>
        <w:rPr>
          <w:rFonts w:ascii="Cambria" w:hAnsi="Cambria"/>
          <w:i/>
          <w:spacing w:val="-1"/>
          <w:sz w:val="22"/>
          <w:szCs w:val="22"/>
        </w:rPr>
      </w:pPr>
      <w:r w:rsidRPr="00BB5BB2">
        <w:rPr>
          <w:rFonts w:ascii="Cambria" w:hAnsi="Cambria"/>
          <w:sz w:val="22"/>
          <w:szCs w:val="22"/>
        </w:rPr>
        <w:t xml:space="preserve">Pasūtītājs nodrošina braukšanu ar pavadošo pedagogu, kas ir atbildīgs par izglītojamajiem pārvadāšanas laikā </w:t>
      </w:r>
      <w:r w:rsidRPr="00BB5BB2">
        <w:rPr>
          <w:rFonts w:ascii="Cambria" w:hAnsi="Cambria"/>
          <w:i/>
          <w:sz w:val="22"/>
          <w:szCs w:val="22"/>
        </w:rPr>
        <w:t>;</w:t>
      </w:r>
    </w:p>
    <w:p w:rsidR="000E258A" w:rsidRPr="00BB5BB2" w:rsidRDefault="000E258A" w:rsidP="000E258A">
      <w:pPr>
        <w:pStyle w:val="ListParagraph"/>
        <w:numPr>
          <w:ilvl w:val="2"/>
          <w:numId w:val="14"/>
        </w:numPr>
        <w:shd w:val="clear" w:color="auto" w:fill="FFFFFF"/>
        <w:tabs>
          <w:tab w:val="left" w:pos="993"/>
        </w:tabs>
        <w:spacing w:line="269" w:lineRule="exact"/>
        <w:ind w:left="426" w:firstLine="0"/>
        <w:jc w:val="both"/>
        <w:rPr>
          <w:rFonts w:ascii="Cambria" w:hAnsi="Cambria"/>
          <w:spacing w:val="-1"/>
          <w:sz w:val="22"/>
          <w:szCs w:val="22"/>
        </w:rPr>
      </w:pPr>
      <w:r w:rsidRPr="00BB5BB2">
        <w:rPr>
          <w:rFonts w:ascii="Cambria" w:hAnsi="Cambria"/>
          <w:sz w:val="22"/>
          <w:szCs w:val="22"/>
        </w:rPr>
        <w:t>Pasūtītājs apņemas brīdināt Izpildītāju par Līguma izpildes izmaiņām vismaz 12 (divpadsmit) stundas iepriekš</w:t>
      </w:r>
      <w:r w:rsidRPr="00BB5BB2">
        <w:rPr>
          <w:rFonts w:ascii="Cambria" w:hAnsi="Cambria"/>
          <w:spacing w:val="-2"/>
          <w:sz w:val="22"/>
          <w:szCs w:val="22"/>
        </w:rPr>
        <w:t>;</w:t>
      </w:r>
    </w:p>
    <w:p w:rsidR="000E258A" w:rsidRPr="00BB5BB2" w:rsidRDefault="000E258A" w:rsidP="000E258A">
      <w:pPr>
        <w:pStyle w:val="ListParagraph"/>
        <w:numPr>
          <w:ilvl w:val="2"/>
          <w:numId w:val="14"/>
        </w:numPr>
        <w:shd w:val="clear" w:color="auto" w:fill="FFFFFF"/>
        <w:tabs>
          <w:tab w:val="left" w:pos="993"/>
        </w:tabs>
        <w:spacing w:line="269" w:lineRule="exact"/>
        <w:ind w:left="426" w:firstLine="0"/>
        <w:jc w:val="both"/>
        <w:rPr>
          <w:rFonts w:ascii="Cambria" w:hAnsi="Cambria"/>
          <w:spacing w:val="-1"/>
          <w:sz w:val="22"/>
          <w:szCs w:val="22"/>
        </w:rPr>
      </w:pPr>
      <w:r w:rsidRPr="00BB5BB2">
        <w:rPr>
          <w:rFonts w:ascii="Cambria" w:hAnsi="Cambria"/>
          <w:spacing w:val="-2"/>
          <w:sz w:val="22"/>
          <w:szCs w:val="22"/>
        </w:rPr>
        <w:t>Pasūtītājs apņemas apmaksāt kvalitatīvi sniegto pakalpojumu.</w:t>
      </w:r>
    </w:p>
    <w:p w:rsidR="000E258A" w:rsidRPr="00BB5BB2" w:rsidRDefault="000E258A" w:rsidP="000E258A">
      <w:pPr>
        <w:pStyle w:val="ListParagraph"/>
        <w:numPr>
          <w:ilvl w:val="1"/>
          <w:numId w:val="14"/>
        </w:numPr>
        <w:shd w:val="clear" w:color="auto" w:fill="FFFFFF"/>
        <w:spacing w:line="269" w:lineRule="exact"/>
        <w:ind w:left="426" w:hanging="426"/>
        <w:jc w:val="both"/>
        <w:rPr>
          <w:rFonts w:ascii="Cambria" w:hAnsi="Cambria"/>
          <w:spacing w:val="-1"/>
          <w:sz w:val="22"/>
          <w:szCs w:val="22"/>
        </w:rPr>
      </w:pPr>
      <w:r w:rsidRPr="00BB5BB2">
        <w:rPr>
          <w:rFonts w:ascii="Cambria" w:hAnsi="Cambria"/>
          <w:sz w:val="22"/>
          <w:szCs w:val="22"/>
        </w:rPr>
        <w:t>Izpildītāja pienākumi:</w:t>
      </w:r>
    </w:p>
    <w:p w:rsidR="000E258A" w:rsidRPr="00BB5BB2" w:rsidRDefault="000E258A" w:rsidP="000E258A">
      <w:pPr>
        <w:pStyle w:val="ListParagraph"/>
        <w:numPr>
          <w:ilvl w:val="2"/>
          <w:numId w:val="14"/>
        </w:numPr>
        <w:shd w:val="clear" w:color="auto" w:fill="FFFFFF"/>
        <w:tabs>
          <w:tab w:val="left" w:pos="993"/>
        </w:tabs>
        <w:spacing w:line="269" w:lineRule="exact"/>
        <w:ind w:left="426" w:firstLine="0"/>
        <w:jc w:val="both"/>
        <w:rPr>
          <w:rFonts w:ascii="Cambria" w:hAnsi="Cambria"/>
          <w:spacing w:val="-1"/>
          <w:sz w:val="22"/>
          <w:szCs w:val="22"/>
        </w:rPr>
      </w:pPr>
      <w:r w:rsidRPr="00BB5BB2">
        <w:rPr>
          <w:rFonts w:ascii="Cambria" w:hAnsi="Cambria"/>
          <w:sz w:val="22"/>
          <w:szCs w:val="22"/>
        </w:rPr>
        <w:t xml:space="preserve">Izpildītājs nodrošina braukšanu ar pavadoni, kas ir atbildīgs par </w:t>
      </w:r>
      <w:r w:rsidRPr="00BB5BB2">
        <w:rPr>
          <w:rFonts w:ascii="Cambria" w:hAnsi="Cambria"/>
          <w:i/>
          <w:sz w:val="22"/>
          <w:szCs w:val="22"/>
        </w:rPr>
        <w:t>klientiem/izglītojamiem</w:t>
      </w:r>
      <w:r w:rsidRPr="00BB5BB2">
        <w:rPr>
          <w:rFonts w:ascii="Cambria" w:hAnsi="Cambria"/>
          <w:sz w:val="22"/>
          <w:szCs w:val="22"/>
        </w:rPr>
        <w:t xml:space="preserve">  pārvadāšanas laikā</w:t>
      </w:r>
      <w:r w:rsidRPr="00BB5BB2">
        <w:rPr>
          <w:rFonts w:ascii="Cambria" w:hAnsi="Cambria"/>
          <w:i/>
          <w:sz w:val="22"/>
          <w:szCs w:val="22"/>
        </w:rPr>
        <w:t>.</w:t>
      </w:r>
    </w:p>
    <w:p w:rsidR="000E258A" w:rsidRPr="00BB5BB2" w:rsidRDefault="000E258A" w:rsidP="000E258A">
      <w:pPr>
        <w:pStyle w:val="ListParagraph"/>
        <w:numPr>
          <w:ilvl w:val="2"/>
          <w:numId w:val="14"/>
        </w:numPr>
        <w:shd w:val="clear" w:color="auto" w:fill="FFFFFF"/>
        <w:tabs>
          <w:tab w:val="left" w:pos="993"/>
        </w:tabs>
        <w:spacing w:line="269" w:lineRule="exact"/>
        <w:ind w:left="426" w:firstLine="0"/>
        <w:jc w:val="both"/>
        <w:rPr>
          <w:rFonts w:ascii="Cambria" w:hAnsi="Cambria"/>
          <w:i/>
          <w:spacing w:val="-1"/>
          <w:sz w:val="22"/>
          <w:szCs w:val="22"/>
        </w:rPr>
      </w:pPr>
      <w:r w:rsidRPr="00BB5BB2">
        <w:rPr>
          <w:rFonts w:ascii="Cambria" w:hAnsi="Cambria"/>
          <w:sz w:val="22"/>
          <w:szCs w:val="22"/>
        </w:rPr>
        <w:t>Izpildītāja norīkotais pavadonis aizpilda ceļa zīmi, kurā norāda braukšanas laiku un ar savu parakstu apliecina maršrutu</w:t>
      </w:r>
      <w:r w:rsidRPr="00BB5BB2">
        <w:rPr>
          <w:rFonts w:ascii="Cambria" w:hAnsi="Cambria"/>
          <w:i/>
          <w:sz w:val="22"/>
          <w:szCs w:val="22"/>
        </w:rPr>
        <w:t>.</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Izpildītājs apņemas savlaicīgi sniegt transporta pakalpojumus, pēc Pasūtītāja apstiprinātiem maršrutiem un braukšanas laika.</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Visu Līguma darbības laiku Izpildītājs uztur autotransportu tehniskā kārtībā un nokomplektē ar nepieciešamo inventāru un dokumentiem, pamatojoties uz Latvijas Republikas ceļu satiksmes noteikumiem un attiecīgiem normatīviem dokumentiem.</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V</w:t>
      </w:r>
      <w:r w:rsidRPr="00BB5BB2">
        <w:rPr>
          <w:rFonts w:ascii="Cambria" w:hAnsi="Cambria"/>
          <w:spacing w:val="-1"/>
          <w:sz w:val="22"/>
          <w:szCs w:val="22"/>
        </w:rPr>
        <w:t xml:space="preserve">isu Līguma darbības laiku Izpildītājs uz sava rēķina sedz izdevumus, kas saistīti ar autotransporta </w:t>
      </w:r>
      <w:r w:rsidRPr="00BB5BB2">
        <w:rPr>
          <w:rFonts w:ascii="Cambria" w:hAnsi="Cambria"/>
          <w:sz w:val="22"/>
          <w:szCs w:val="22"/>
        </w:rPr>
        <w:t>degvielas patēriņu, amortizāciju, darba algu šoferim, ikgadējās nodevas, obligātās civiltiesiskās apdrošināšanas un citas saistītas izmaksas.</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 xml:space="preserve">Izpildītājs ir atbildīgs par autovadītāju un viņu rīcībām </w:t>
      </w:r>
      <w:r w:rsidRPr="00BB5BB2">
        <w:rPr>
          <w:rFonts w:ascii="Cambria" w:hAnsi="Cambria"/>
          <w:i/>
          <w:sz w:val="22"/>
          <w:szCs w:val="22"/>
        </w:rPr>
        <w:t>klientu/izglītojamo</w:t>
      </w:r>
      <w:r w:rsidRPr="00BB5BB2">
        <w:rPr>
          <w:rFonts w:ascii="Cambria" w:hAnsi="Cambria"/>
          <w:sz w:val="22"/>
          <w:szCs w:val="22"/>
        </w:rPr>
        <w:t xml:space="preserve"> pārvadāšanas laikā.</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Izpildītājs apņemas informēt Pasūtītāju par autotransporta bojājumu un piestādīt citu viņa rīcībā esošu vai īrētu analogu autotransportu, pakalpojumu nepārtrauktai sniegšanai.</w:t>
      </w:r>
    </w:p>
    <w:p w:rsidR="000E258A" w:rsidRPr="00BB5BB2" w:rsidRDefault="000E258A" w:rsidP="000E258A">
      <w:pPr>
        <w:pStyle w:val="ListParagraph"/>
        <w:numPr>
          <w:ilvl w:val="2"/>
          <w:numId w:val="14"/>
        </w:numPr>
        <w:shd w:val="clear" w:color="auto" w:fill="FFFFFF"/>
        <w:tabs>
          <w:tab w:val="left" w:pos="1134"/>
        </w:tabs>
        <w:spacing w:line="269" w:lineRule="exact"/>
        <w:ind w:left="426" w:firstLine="0"/>
        <w:jc w:val="both"/>
        <w:rPr>
          <w:rFonts w:ascii="Cambria" w:hAnsi="Cambria"/>
          <w:spacing w:val="-1"/>
          <w:sz w:val="22"/>
          <w:szCs w:val="22"/>
        </w:rPr>
      </w:pPr>
      <w:r w:rsidRPr="00BB5BB2">
        <w:rPr>
          <w:rFonts w:ascii="Cambria" w:hAnsi="Cambria"/>
          <w:sz w:val="22"/>
          <w:szCs w:val="22"/>
        </w:rPr>
        <w:t>Visus izdevumus, kas radušies pakalpojuma sniegšanas laikā, tajā skaitā izdevumus par auto bojājumu avārijas un citos satiksmes negadījumos, kā arī trešo personu mantai nodarītajiem zaudējumiem sedz Izpildītājs.</w:t>
      </w:r>
    </w:p>
    <w:p w:rsidR="000E258A" w:rsidRPr="00BB5BB2" w:rsidRDefault="000E258A" w:rsidP="000E258A">
      <w:pPr>
        <w:shd w:val="clear" w:color="auto" w:fill="FFFFFF"/>
        <w:tabs>
          <w:tab w:val="left" w:pos="1134"/>
        </w:tabs>
        <w:spacing w:line="269" w:lineRule="exact"/>
        <w:jc w:val="both"/>
        <w:rPr>
          <w:rFonts w:ascii="Cambria" w:hAnsi="Cambria"/>
          <w:spacing w:val="-1"/>
          <w:sz w:val="22"/>
          <w:szCs w:val="22"/>
          <w:lang w:val="lv-LV"/>
        </w:rPr>
      </w:pPr>
    </w:p>
    <w:p w:rsidR="000E258A" w:rsidRPr="00BB5BB2" w:rsidRDefault="000E258A" w:rsidP="000E258A">
      <w:pPr>
        <w:shd w:val="clear" w:color="auto" w:fill="FFFFFF"/>
        <w:tabs>
          <w:tab w:val="left" w:pos="734"/>
          <w:tab w:val="left" w:pos="9214"/>
        </w:tabs>
        <w:spacing w:line="274" w:lineRule="exact"/>
        <w:ind w:right="43"/>
        <w:jc w:val="center"/>
        <w:rPr>
          <w:rFonts w:ascii="Cambria" w:hAnsi="Cambria"/>
          <w:sz w:val="22"/>
          <w:szCs w:val="22"/>
          <w:lang w:val="lv-LV"/>
        </w:rPr>
      </w:pPr>
      <w:r w:rsidRPr="00BB5BB2">
        <w:rPr>
          <w:rFonts w:ascii="Cambria" w:hAnsi="Cambria"/>
          <w:b/>
          <w:bCs/>
          <w:sz w:val="22"/>
          <w:szCs w:val="22"/>
          <w:lang w:val="lv-LV"/>
        </w:rPr>
        <w:t>III. LĪGUMA CENA UN MAKSĀJUMU KĀRTĪBA</w:t>
      </w:r>
    </w:p>
    <w:p w:rsidR="000E258A" w:rsidRPr="00BB5BB2" w:rsidRDefault="000E258A" w:rsidP="000E258A">
      <w:pPr>
        <w:ind w:right="43"/>
        <w:jc w:val="both"/>
        <w:rPr>
          <w:rFonts w:ascii="Cambria" w:hAnsi="Cambria"/>
          <w:sz w:val="22"/>
          <w:szCs w:val="22"/>
          <w:lang w:val="lv-LV"/>
        </w:rPr>
      </w:pP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3.1. Saskaņā ar Izpildītāja finanšu piedāvājumu, Līdzēji vienojas par pakalpojuma cena – viena pilna darba stunda _______________ (__________________) stundā bez PVN un ___________euro (________________________) ieskaitot PVN.</w:t>
      </w:r>
    </w:p>
    <w:p w:rsidR="000E258A" w:rsidRPr="00BB5BB2" w:rsidRDefault="000E258A" w:rsidP="000E258A">
      <w:pPr>
        <w:ind w:left="426" w:right="43" w:hanging="426"/>
        <w:jc w:val="both"/>
        <w:rPr>
          <w:rFonts w:ascii="Cambria" w:hAnsi="Cambria"/>
          <w:sz w:val="22"/>
          <w:szCs w:val="22"/>
          <w:lang w:val="lv-LV"/>
        </w:rPr>
      </w:pPr>
      <w:r w:rsidRPr="00BB5BB2">
        <w:rPr>
          <w:rFonts w:ascii="Cambria" w:hAnsi="Cambria"/>
          <w:sz w:val="22"/>
          <w:szCs w:val="22"/>
          <w:lang w:val="lv-LV"/>
        </w:rPr>
        <w:t>3.2. Kopējā līguma summa tā darbības laikā par visu apjomu nedrīkst pārsniegt EUR ________(__________) bez PVN.</w:t>
      </w:r>
    </w:p>
    <w:p w:rsidR="000E258A" w:rsidRPr="00BB5BB2" w:rsidRDefault="000E258A" w:rsidP="000E258A">
      <w:pPr>
        <w:shd w:val="clear" w:color="auto" w:fill="FFFFFF"/>
        <w:tabs>
          <w:tab w:val="left" w:pos="0"/>
        </w:tabs>
        <w:spacing w:line="274" w:lineRule="exact"/>
        <w:ind w:left="426" w:right="34" w:hanging="426"/>
        <w:jc w:val="both"/>
        <w:rPr>
          <w:rFonts w:ascii="Cambria" w:hAnsi="Cambria"/>
          <w:spacing w:val="-8"/>
          <w:sz w:val="22"/>
          <w:szCs w:val="22"/>
          <w:lang w:val="lv-LV"/>
        </w:rPr>
      </w:pPr>
      <w:r w:rsidRPr="00BB5BB2">
        <w:rPr>
          <w:rFonts w:ascii="Cambria" w:hAnsi="Cambria"/>
          <w:sz w:val="22"/>
          <w:szCs w:val="22"/>
          <w:lang w:val="lv-LV"/>
        </w:rPr>
        <w:t>3.2. Līdz katra mēneša 5. datumam Izpildītājs piestāda Pasūtītājam rēķinu par iepriekšējo mēnesi par faktiski sniegtajiem pakalpojumiem.</w:t>
      </w:r>
    </w:p>
    <w:p w:rsidR="000E258A" w:rsidRPr="00BB5BB2" w:rsidRDefault="000E258A" w:rsidP="000E258A">
      <w:pPr>
        <w:shd w:val="clear" w:color="auto" w:fill="FFFFFF"/>
        <w:tabs>
          <w:tab w:val="left" w:pos="0"/>
        </w:tabs>
        <w:spacing w:line="274" w:lineRule="exact"/>
        <w:ind w:left="426" w:right="34" w:hanging="426"/>
        <w:jc w:val="both"/>
        <w:rPr>
          <w:rFonts w:ascii="Cambria" w:hAnsi="Cambria"/>
          <w:spacing w:val="-8"/>
          <w:sz w:val="22"/>
          <w:szCs w:val="22"/>
          <w:lang w:val="lv-LV"/>
        </w:rPr>
      </w:pPr>
      <w:r w:rsidRPr="00BB5BB2">
        <w:rPr>
          <w:rFonts w:ascii="Cambria" w:hAnsi="Cambria"/>
          <w:sz w:val="22"/>
          <w:szCs w:val="22"/>
          <w:lang w:val="lv-LV"/>
        </w:rPr>
        <w:t>3.3. Pēc rēķina saņemšanas no Izpildītāja, Pasūtītājs divdesmit darba dienu laikā pārbauda rēķinu.</w:t>
      </w:r>
    </w:p>
    <w:p w:rsidR="000E258A" w:rsidRPr="00BB5BB2" w:rsidRDefault="000E258A" w:rsidP="000E258A">
      <w:pPr>
        <w:shd w:val="clear" w:color="auto" w:fill="FFFFFF"/>
        <w:tabs>
          <w:tab w:val="left" w:pos="0"/>
        </w:tabs>
        <w:spacing w:before="5" w:line="274" w:lineRule="exact"/>
        <w:ind w:left="426" w:right="43" w:hanging="426"/>
        <w:jc w:val="both"/>
        <w:rPr>
          <w:rFonts w:ascii="Cambria" w:hAnsi="Cambria"/>
          <w:spacing w:val="-8"/>
          <w:sz w:val="22"/>
          <w:szCs w:val="22"/>
          <w:lang w:val="lv-LV"/>
        </w:rPr>
      </w:pPr>
      <w:r w:rsidRPr="00BB5BB2">
        <w:rPr>
          <w:rFonts w:ascii="Cambria" w:hAnsi="Cambria"/>
          <w:spacing w:val="-1"/>
          <w:sz w:val="22"/>
          <w:szCs w:val="22"/>
          <w:lang w:val="lv-LV"/>
        </w:rPr>
        <w:t xml:space="preserve">3.4. Ja pārbaudes laikā tiek konstatēti dati, kas neatbilst šī līgumā izvirzītajām prasībām, </w:t>
      </w:r>
      <w:r w:rsidRPr="00BB5BB2">
        <w:rPr>
          <w:rFonts w:ascii="Cambria" w:hAnsi="Cambria"/>
          <w:sz w:val="22"/>
          <w:szCs w:val="22"/>
          <w:lang w:val="lv-LV"/>
        </w:rPr>
        <w:t xml:space="preserve">Pasūtītājs sastāda par to pretenziju un šo pretenziju </w:t>
      </w:r>
      <w:proofErr w:type="spellStart"/>
      <w:r w:rsidRPr="00BB5BB2">
        <w:rPr>
          <w:rFonts w:ascii="Cambria" w:hAnsi="Cambria"/>
          <w:sz w:val="22"/>
          <w:szCs w:val="22"/>
          <w:lang w:val="lv-LV"/>
        </w:rPr>
        <w:t>nosūta</w:t>
      </w:r>
      <w:proofErr w:type="spellEnd"/>
      <w:r w:rsidRPr="00BB5BB2">
        <w:rPr>
          <w:rFonts w:ascii="Cambria" w:hAnsi="Cambria"/>
          <w:sz w:val="22"/>
          <w:szCs w:val="22"/>
          <w:lang w:val="lv-LV"/>
        </w:rPr>
        <w:t xml:space="preserve"> Izpildītājam.</w:t>
      </w:r>
    </w:p>
    <w:p w:rsidR="000E258A" w:rsidRPr="00BB5BB2" w:rsidRDefault="000E258A" w:rsidP="000E258A">
      <w:pPr>
        <w:shd w:val="clear" w:color="auto" w:fill="FFFFFF"/>
        <w:tabs>
          <w:tab w:val="left" w:pos="0"/>
        </w:tabs>
        <w:spacing w:line="274" w:lineRule="exact"/>
        <w:ind w:left="426" w:right="34" w:hanging="426"/>
        <w:jc w:val="both"/>
        <w:rPr>
          <w:rFonts w:ascii="Cambria" w:hAnsi="Cambria"/>
          <w:spacing w:val="-7"/>
          <w:sz w:val="22"/>
          <w:szCs w:val="22"/>
          <w:lang w:val="lv-LV"/>
        </w:rPr>
      </w:pPr>
      <w:r w:rsidRPr="00BB5BB2">
        <w:rPr>
          <w:rFonts w:ascii="Cambria" w:hAnsi="Cambria"/>
          <w:sz w:val="22"/>
          <w:szCs w:val="22"/>
          <w:lang w:val="lv-LV"/>
        </w:rPr>
        <w:t>3.5. Ja desmit dienu laikā pēc pretenzijas saņemšanas Izpildītājs neizvirza savus iebildumus Pasūtītājam sakarā ar saņemto pretenziju, tad uzskatāms, ka Izpildītājs akceptē Pasūtītāja pretenziju.</w:t>
      </w:r>
    </w:p>
    <w:p w:rsidR="000E258A" w:rsidRPr="00BB5BB2" w:rsidRDefault="000E258A" w:rsidP="000E258A">
      <w:pPr>
        <w:shd w:val="clear" w:color="auto" w:fill="FFFFFF"/>
        <w:tabs>
          <w:tab w:val="left" w:pos="0"/>
        </w:tabs>
        <w:spacing w:line="274" w:lineRule="exact"/>
        <w:ind w:left="426" w:right="24" w:hanging="426"/>
        <w:jc w:val="both"/>
        <w:rPr>
          <w:rFonts w:ascii="Cambria" w:hAnsi="Cambria"/>
          <w:spacing w:val="-8"/>
          <w:sz w:val="22"/>
          <w:szCs w:val="22"/>
          <w:lang w:val="lv-LV"/>
        </w:rPr>
      </w:pPr>
      <w:r w:rsidRPr="00BB5BB2">
        <w:rPr>
          <w:rFonts w:ascii="Cambria" w:hAnsi="Cambria"/>
          <w:sz w:val="22"/>
          <w:szCs w:val="22"/>
          <w:lang w:val="lv-LV"/>
        </w:rPr>
        <w:t>3.6. Vienas darba dienas laikā pēc pārbaudes pabeigšanas, bet šī līguma 3.5. punktā paredzētajā gadījumā vienas darba dienas laikā pēc Izpildītāja akceptēšanas, Pasūtītājs maksā Izpildītājam saskaņoto summu bezskaidrā naudā ar pārskaitījumu uz Izpildītāja bankas norēķinu kontu.</w:t>
      </w:r>
    </w:p>
    <w:p w:rsidR="000E258A" w:rsidRPr="00BB5BB2" w:rsidRDefault="000E258A" w:rsidP="000E258A">
      <w:pPr>
        <w:shd w:val="clear" w:color="auto" w:fill="FFFFFF"/>
        <w:spacing w:before="274" w:line="274" w:lineRule="exact"/>
        <w:jc w:val="center"/>
        <w:rPr>
          <w:rFonts w:ascii="Cambria" w:hAnsi="Cambria"/>
          <w:b/>
          <w:bCs/>
          <w:sz w:val="22"/>
          <w:szCs w:val="22"/>
          <w:lang w:val="lv-LV"/>
        </w:rPr>
      </w:pPr>
      <w:r w:rsidRPr="00BB5BB2">
        <w:rPr>
          <w:rFonts w:ascii="Cambria" w:hAnsi="Cambria"/>
          <w:b/>
          <w:bCs/>
          <w:sz w:val="22"/>
          <w:szCs w:val="22"/>
          <w:lang w:val="lv-LV"/>
        </w:rPr>
        <w:t>IV. STRĪDU IZŠĶIRŠANA UN ATBILDĪBA</w:t>
      </w:r>
    </w:p>
    <w:p w:rsidR="000E258A" w:rsidRPr="00BB5BB2" w:rsidRDefault="000E258A" w:rsidP="000E258A">
      <w:pPr>
        <w:shd w:val="clear" w:color="auto" w:fill="FFFFFF"/>
        <w:spacing w:line="274" w:lineRule="exact"/>
        <w:ind w:right="24"/>
        <w:jc w:val="both"/>
        <w:rPr>
          <w:rFonts w:ascii="Cambria" w:hAnsi="Cambria"/>
          <w:sz w:val="22"/>
          <w:szCs w:val="22"/>
          <w:lang w:val="lv-LV"/>
        </w:rPr>
      </w:pPr>
    </w:p>
    <w:p w:rsidR="000E258A" w:rsidRPr="00BB5BB2" w:rsidRDefault="000E258A" w:rsidP="000E258A">
      <w:pPr>
        <w:shd w:val="clear" w:color="auto" w:fill="FFFFFF"/>
        <w:spacing w:line="274" w:lineRule="exact"/>
        <w:ind w:left="426" w:right="24" w:hanging="426"/>
        <w:jc w:val="both"/>
        <w:rPr>
          <w:rFonts w:ascii="Cambria" w:hAnsi="Cambria"/>
          <w:spacing w:val="-6"/>
          <w:sz w:val="22"/>
          <w:szCs w:val="22"/>
          <w:lang w:val="lv-LV"/>
        </w:rPr>
      </w:pPr>
      <w:r w:rsidRPr="00BB5BB2">
        <w:rPr>
          <w:rFonts w:ascii="Cambria" w:hAnsi="Cambria"/>
          <w:sz w:val="22"/>
          <w:szCs w:val="22"/>
          <w:lang w:val="lv-LV"/>
        </w:rPr>
        <w:t>4.1. Visi strīdi un nesaskaņas par šo līgumu, ko nevar noregulēt starp pusēm pārrunu ceļā, jārisina LR tiesu iestādēs atbilstoši LR likumdošanai.</w:t>
      </w:r>
    </w:p>
    <w:p w:rsidR="000E258A" w:rsidRPr="00BB5BB2" w:rsidRDefault="000E258A" w:rsidP="000E258A">
      <w:pPr>
        <w:shd w:val="clear" w:color="auto" w:fill="FFFFFF"/>
        <w:spacing w:line="274" w:lineRule="exact"/>
        <w:ind w:left="426" w:right="24" w:hanging="426"/>
        <w:jc w:val="both"/>
        <w:rPr>
          <w:rFonts w:ascii="Cambria" w:hAnsi="Cambria"/>
          <w:spacing w:val="-6"/>
          <w:sz w:val="22"/>
          <w:szCs w:val="22"/>
          <w:lang w:val="lv-LV"/>
        </w:rPr>
      </w:pPr>
      <w:r w:rsidRPr="00BB5BB2">
        <w:rPr>
          <w:rFonts w:ascii="Cambria" w:hAnsi="Cambria"/>
          <w:sz w:val="22"/>
          <w:szCs w:val="22"/>
          <w:lang w:val="lv-LV"/>
        </w:rPr>
        <w:t>4.2. Puses ir atbildīgas par līguma saistību neizpildi saskaņā ar LR spēkā esošo likumdošanu.</w:t>
      </w:r>
    </w:p>
    <w:p w:rsidR="000E258A" w:rsidRPr="00BB5BB2" w:rsidRDefault="000E258A" w:rsidP="000E258A">
      <w:pPr>
        <w:shd w:val="clear" w:color="auto" w:fill="FFFFFF"/>
        <w:spacing w:line="274" w:lineRule="exact"/>
        <w:ind w:left="426" w:right="19" w:hanging="426"/>
        <w:jc w:val="both"/>
        <w:rPr>
          <w:rFonts w:ascii="Cambria" w:hAnsi="Cambria"/>
          <w:spacing w:val="-6"/>
          <w:sz w:val="22"/>
          <w:szCs w:val="22"/>
          <w:lang w:val="lv-LV"/>
        </w:rPr>
      </w:pPr>
      <w:r w:rsidRPr="00BB5BB2">
        <w:rPr>
          <w:rFonts w:ascii="Cambria" w:hAnsi="Cambria"/>
          <w:sz w:val="22"/>
          <w:szCs w:val="22"/>
          <w:lang w:val="lv-LV"/>
        </w:rPr>
        <w:t>4.3. Puses ir atbrīvotas no atbildības par līguma saistībām, ja līguma izpilde kļuvusi neiespējama nepārvaramās varas apstākļu dēļ.</w:t>
      </w:r>
    </w:p>
    <w:p w:rsidR="000E258A" w:rsidRPr="00BB5BB2" w:rsidRDefault="000E258A" w:rsidP="000E258A">
      <w:pPr>
        <w:shd w:val="clear" w:color="auto" w:fill="FFFFFF"/>
        <w:spacing w:before="283" w:line="274" w:lineRule="exact"/>
        <w:jc w:val="center"/>
        <w:rPr>
          <w:rFonts w:ascii="Cambria" w:hAnsi="Cambria"/>
          <w:b/>
          <w:bCs/>
          <w:sz w:val="22"/>
          <w:szCs w:val="22"/>
          <w:lang w:val="lv-LV"/>
        </w:rPr>
      </w:pPr>
      <w:r w:rsidRPr="00BB5BB2">
        <w:rPr>
          <w:rFonts w:ascii="Cambria" w:hAnsi="Cambria"/>
          <w:b/>
          <w:sz w:val="22"/>
          <w:szCs w:val="22"/>
          <w:lang w:val="lv-LV"/>
        </w:rPr>
        <w:t xml:space="preserve">V. NOBEIGUMA </w:t>
      </w:r>
      <w:r w:rsidRPr="00BB5BB2">
        <w:rPr>
          <w:rFonts w:ascii="Cambria" w:hAnsi="Cambria"/>
          <w:b/>
          <w:bCs/>
          <w:sz w:val="22"/>
          <w:szCs w:val="22"/>
          <w:lang w:val="lv-LV"/>
        </w:rPr>
        <w:t>JAUTĀJUMI</w:t>
      </w:r>
    </w:p>
    <w:p w:rsidR="000E258A" w:rsidRPr="00BB5BB2" w:rsidRDefault="000E258A" w:rsidP="000E258A">
      <w:pPr>
        <w:shd w:val="clear" w:color="auto" w:fill="FFFFFF"/>
        <w:tabs>
          <w:tab w:val="left" w:pos="0"/>
        </w:tabs>
        <w:spacing w:line="274" w:lineRule="exact"/>
        <w:ind w:right="10"/>
        <w:jc w:val="both"/>
        <w:rPr>
          <w:rFonts w:ascii="Cambria" w:hAnsi="Cambria"/>
          <w:sz w:val="22"/>
          <w:szCs w:val="22"/>
          <w:lang w:val="lv-LV"/>
        </w:rPr>
      </w:pPr>
    </w:p>
    <w:p w:rsidR="000E258A" w:rsidRPr="00BB5BB2" w:rsidRDefault="000E258A" w:rsidP="000E258A">
      <w:pPr>
        <w:shd w:val="clear" w:color="auto" w:fill="FFFFFF"/>
        <w:tabs>
          <w:tab w:val="left" w:pos="567"/>
        </w:tabs>
        <w:spacing w:line="274" w:lineRule="exact"/>
        <w:ind w:left="426" w:right="10" w:hanging="426"/>
        <w:jc w:val="both"/>
        <w:rPr>
          <w:rFonts w:ascii="Cambria" w:hAnsi="Cambria"/>
          <w:sz w:val="22"/>
          <w:szCs w:val="22"/>
          <w:lang w:val="lv-LV"/>
        </w:rPr>
      </w:pPr>
      <w:r w:rsidRPr="00BB5BB2">
        <w:rPr>
          <w:rFonts w:ascii="Cambria" w:hAnsi="Cambria"/>
          <w:sz w:val="22"/>
          <w:szCs w:val="22"/>
          <w:lang w:val="lv-LV"/>
        </w:rPr>
        <w:t>5.1. Līgums stājas spēkā ar _______________ un ir spēkā līdz __________________________</w:t>
      </w:r>
    </w:p>
    <w:p w:rsidR="000E258A" w:rsidRPr="00BB5BB2" w:rsidRDefault="000E258A" w:rsidP="000E258A">
      <w:pPr>
        <w:shd w:val="clear" w:color="auto" w:fill="FFFFFF"/>
        <w:tabs>
          <w:tab w:val="left" w:pos="567"/>
        </w:tabs>
        <w:spacing w:line="274" w:lineRule="exact"/>
        <w:ind w:left="426" w:right="10" w:hanging="426"/>
        <w:jc w:val="both"/>
        <w:rPr>
          <w:rFonts w:ascii="Cambria" w:hAnsi="Cambria"/>
          <w:spacing w:val="-8"/>
          <w:sz w:val="22"/>
          <w:szCs w:val="22"/>
          <w:lang w:val="lv-LV"/>
        </w:rPr>
      </w:pPr>
      <w:r w:rsidRPr="00BB5BB2">
        <w:rPr>
          <w:rFonts w:ascii="Cambria" w:hAnsi="Cambria"/>
          <w:sz w:val="22"/>
          <w:szCs w:val="22"/>
          <w:lang w:val="lv-LV"/>
        </w:rPr>
        <w:t xml:space="preserve">5.2. Līdzēji ir tiesīgi vienpusēji atkāpties no šī līguma izpildes brīdinot otru pusi vismaz vienu mēnesi iepriekš. </w:t>
      </w:r>
    </w:p>
    <w:p w:rsidR="000E258A" w:rsidRPr="00BB5BB2" w:rsidRDefault="000E258A" w:rsidP="000E258A">
      <w:pPr>
        <w:shd w:val="clear" w:color="auto" w:fill="FFFFFF"/>
        <w:tabs>
          <w:tab w:val="left" w:pos="567"/>
        </w:tabs>
        <w:spacing w:line="274" w:lineRule="exact"/>
        <w:ind w:left="426" w:right="5" w:hanging="426"/>
        <w:jc w:val="both"/>
        <w:rPr>
          <w:rFonts w:ascii="Cambria" w:hAnsi="Cambria"/>
          <w:spacing w:val="-8"/>
          <w:sz w:val="22"/>
          <w:szCs w:val="22"/>
          <w:lang w:val="lv-LV"/>
        </w:rPr>
      </w:pPr>
      <w:r w:rsidRPr="00BB5BB2">
        <w:rPr>
          <w:rFonts w:ascii="Cambria" w:hAnsi="Cambria"/>
          <w:sz w:val="22"/>
          <w:szCs w:val="22"/>
          <w:lang w:val="lv-LV"/>
        </w:rPr>
        <w:t>5.3. Izpildītājs apliecina, ka viņam ir tiesības sniegt 1.1. punktā norādīto pakalpojumu Pasūtītājam, un viņš (Izpildītājs) ir saņēmis nepieciešamu atļauju un licenci pārvadāšanas veikšanai.</w:t>
      </w:r>
    </w:p>
    <w:p w:rsidR="000E258A" w:rsidRPr="00BB5BB2" w:rsidRDefault="000E258A" w:rsidP="000E258A">
      <w:pPr>
        <w:shd w:val="clear" w:color="auto" w:fill="FFFFFF"/>
        <w:tabs>
          <w:tab w:val="left" w:pos="567"/>
        </w:tabs>
        <w:spacing w:line="274" w:lineRule="exact"/>
        <w:ind w:left="426" w:right="10" w:hanging="426"/>
        <w:jc w:val="both"/>
        <w:rPr>
          <w:rFonts w:ascii="Cambria" w:hAnsi="Cambria"/>
          <w:spacing w:val="-8"/>
          <w:sz w:val="22"/>
          <w:szCs w:val="22"/>
          <w:lang w:val="lv-LV"/>
        </w:rPr>
      </w:pPr>
      <w:r w:rsidRPr="00BB5BB2">
        <w:rPr>
          <w:rFonts w:ascii="Cambria" w:hAnsi="Cambria"/>
          <w:sz w:val="22"/>
          <w:szCs w:val="22"/>
          <w:lang w:val="lv-LV"/>
        </w:rPr>
        <w:t>5.4. Visi šī līguma grozījumi un papildinājumi ir spēkā tikai gadījumā, ja tie noformēti rakstiski un to parakstījušas abu pušu pilnvarotie pārstāvji.</w:t>
      </w:r>
    </w:p>
    <w:p w:rsidR="000E258A" w:rsidRPr="00BB5BB2" w:rsidRDefault="000E258A" w:rsidP="000E258A">
      <w:pPr>
        <w:shd w:val="clear" w:color="auto" w:fill="FFFFFF"/>
        <w:tabs>
          <w:tab w:val="left" w:pos="567"/>
        </w:tabs>
        <w:spacing w:line="274" w:lineRule="exact"/>
        <w:ind w:left="426" w:hanging="426"/>
        <w:jc w:val="both"/>
        <w:rPr>
          <w:rFonts w:ascii="Cambria" w:hAnsi="Cambria"/>
          <w:sz w:val="22"/>
          <w:szCs w:val="22"/>
          <w:lang w:val="lv-LV"/>
        </w:rPr>
      </w:pPr>
      <w:r w:rsidRPr="00BB5BB2">
        <w:rPr>
          <w:rFonts w:ascii="Cambria" w:hAnsi="Cambria"/>
          <w:spacing w:val="-1"/>
          <w:sz w:val="22"/>
          <w:szCs w:val="22"/>
          <w:lang w:val="lv-LV"/>
        </w:rPr>
        <w:t xml:space="preserve">5.5. Līgums sastādīts uz divām lappusēm latviešu valodā divos eksemplāros, pa vienam </w:t>
      </w:r>
      <w:r w:rsidRPr="00BB5BB2">
        <w:rPr>
          <w:rFonts w:ascii="Cambria" w:hAnsi="Cambria"/>
          <w:sz w:val="22"/>
          <w:szCs w:val="22"/>
          <w:lang w:val="lv-LV"/>
        </w:rPr>
        <w:t>katrai pusei.</w:t>
      </w:r>
    </w:p>
    <w:p w:rsidR="000E258A" w:rsidRPr="00BB5BB2" w:rsidRDefault="000E258A" w:rsidP="000E258A">
      <w:pPr>
        <w:shd w:val="clear" w:color="auto" w:fill="FFFFFF"/>
        <w:tabs>
          <w:tab w:val="left" w:pos="0"/>
        </w:tabs>
        <w:spacing w:line="274" w:lineRule="exact"/>
        <w:jc w:val="both"/>
        <w:rPr>
          <w:rFonts w:ascii="Cambria" w:hAnsi="Cambria"/>
          <w:sz w:val="22"/>
          <w:szCs w:val="22"/>
          <w:lang w:val="lv-LV"/>
        </w:rPr>
      </w:pPr>
    </w:p>
    <w:p w:rsidR="000E258A" w:rsidRPr="00BB5BB2" w:rsidRDefault="000E258A" w:rsidP="000E258A">
      <w:pPr>
        <w:shd w:val="clear" w:color="auto" w:fill="FFFFFF"/>
        <w:tabs>
          <w:tab w:val="left" w:pos="0"/>
        </w:tabs>
        <w:spacing w:line="274" w:lineRule="exact"/>
        <w:jc w:val="center"/>
        <w:rPr>
          <w:rFonts w:ascii="Cambria" w:hAnsi="Cambria"/>
          <w:b/>
          <w:caps/>
          <w:sz w:val="22"/>
          <w:szCs w:val="22"/>
          <w:lang w:val="lv-LV"/>
        </w:rPr>
      </w:pPr>
      <w:r w:rsidRPr="00BB5BB2">
        <w:rPr>
          <w:rFonts w:ascii="Cambria" w:hAnsi="Cambria"/>
          <w:b/>
          <w:caps/>
          <w:sz w:val="22"/>
          <w:szCs w:val="22"/>
          <w:lang w:val="lv-LV"/>
        </w:rPr>
        <w:t>VI. Pušu rekvizīti un paraksti</w:t>
      </w:r>
    </w:p>
    <w:p w:rsidR="000E258A" w:rsidRPr="00BB5BB2" w:rsidRDefault="000E258A" w:rsidP="000E258A">
      <w:pPr>
        <w:shd w:val="clear" w:color="auto" w:fill="FFFFFF"/>
        <w:tabs>
          <w:tab w:val="left" w:pos="0"/>
        </w:tabs>
        <w:spacing w:line="274" w:lineRule="exact"/>
        <w:jc w:val="both"/>
        <w:rPr>
          <w:rFonts w:ascii="Cambria" w:hAnsi="Cambria"/>
          <w:spacing w:val="-8"/>
          <w:sz w:val="22"/>
          <w:szCs w:val="22"/>
          <w:lang w:val="lv-LV"/>
        </w:rPr>
      </w:pPr>
    </w:p>
    <w:tbl>
      <w:tblPr>
        <w:tblW w:w="0" w:type="auto"/>
        <w:tblLook w:val="01E0" w:firstRow="1" w:lastRow="1" w:firstColumn="1" w:lastColumn="1" w:noHBand="0" w:noVBand="0"/>
      </w:tblPr>
      <w:tblGrid>
        <w:gridCol w:w="4154"/>
        <w:gridCol w:w="5060"/>
      </w:tblGrid>
      <w:tr w:rsidR="000E258A" w:rsidRPr="00BB5BB2" w:rsidTr="002A304A">
        <w:tc>
          <w:tcPr>
            <w:tcW w:w="4261" w:type="dxa"/>
          </w:tcPr>
          <w:p w:rsidR="000E258A" w:rsidRPr="00BB5BB2" w:rsidRDefault="000E258A" w:rsidP="002A304A">
            <w:pPr>
              <w:jc w:val="center"/>
              <w:rPr>
                <w:rFonts w:ascii="Cambria" w:hAnsi="Cambria"/>
                <w:b/>
                <w:sz w:val="22"/>
                <w:szCs w:val="22"/>
                <w:lang w:val="lv-LV" w:eastAsia="ru-RU"/>
              </w:rPr>
            </w:pPr>
            <w:r w:rsidRPr="00BB5BB2">
              <w:rPr>
                <w:rFonts w:ascii="Cambria" w:hAnsi="Cambria"/>
                <w:b/>
                <w:sz w:val="22"/>
                <w:szCs w:val="22"/>
                <w:lang w:val="lv-LV"/>
              </w:rPr>
              <w:t>PASŪTĪTĀJS:</w:t>
            </w:r>
          </w:p>
          <w:p w:rsidR="000E258A" w:rsidRPr="00BB5BB2" w:rsidRDefault="000E258A" w:rsidP="002A304A">
            <w:pPr>
              <w:jc w:val="center"/>
              <w:rPr>
                <w:rFonts w:ascii="Cambria" w:hAnsi="Cambria"/>
                <w:sz w:val="22"/>
                <w:szCs w:val="22"/>
                <w:lang w:val="lv-LV"/>
              </w:rPr>
            </w:pPr>
          </w:p>
          <w:p w:rsidR="000E258A" w:rsidRPr="00BB5BB2" w:rsidRDefault="000E258A" w:rsidP="002A304A">
            <w:pPr>
              <w:widowControl w:val="0"/>
              <w:autoSpaceDE w:val="0"/>
              <w:autoSpaceDN w:val="0"/>
              <w:adjustRightInd w:val="0"/>
              <w:jc w:val="center"/>
              <w:rPr>
                <w:rFonts w:ascii="Cambria" w:hAnsi="Cambria"/>
                <w:sz w:val="22"/>
                <w:szCs w:val="22"/>
                <w:lang w:val="lv-LV" w:eastAsia="ru-RU"/>
              </w:rPr>
            </w:pPr>
          </w:p>
        </w:tc>
        <w:tc>
          <w:tcPr>
            <w:tcW w:w="5203" w:type="dxa"/>
          </w:tcPr>
          <w:p w:rsidR="000E258A" w:rsidRPr="00BB5BB2" w:rsidRDefault="000E258A" w:rsidP="002A304A">
            <w:pPr>
              <w:jc w:val="center"/>
              <w:rPr>
                <w:rFonts w:ascii="Cambria" w:hAnsi="Cambria"/>
                <w:b/>
                <w:sz w:val="22"/>
                <w:szCs w:val="22"/>
                <w:lang w:val="lv-LV" w:eastAsia="ru-RU"/>
              </w:rPr>
            </w:pPr>
            <w:r w:rsidRPr="00BB5BB2">
              <w:rPr>
                <w:rFonts w:ascii="Cambria" w:hAnsi="Cambria"/>
                <w:b/>
                <w:sz w:val="22"/>
                <w:szCs w:val="22"/>
                <w:lang w:val="lv-LV"/>
              </w:rPr>
              <w:t>IZPILDĪTĀJS:</w:t>
            </w:r>
          </w:p>
          <w:p w:rsidR="000E258A" w:rsidRPr="00BB5BB2" w:rsidRDefault="000E258A" w:rsidP="002A304A">
            <w:pPr>
              <w:widowControl w:val="0"/>
              <w:autoSpaceDE w:val="0"/>
              <w:autoSpaceDN w:val="0"/>
              <w:adjustRightInd w:val="0"/>
              <w:ind w:left="417"/>
              <w:jc w:val="center"/>
              <w:rPr>
                <w:rFonts w:ascii="Cambria" w:hAnsi="Cambria"/>
                <w:sz w:val="22"/>
                <w:szCs w:val="22"/>
                <w:lang w:val="lv-LV" w:eastAsia="ru-RU"/>
              </w:rPr>
            </w:pPr>
          </w:p>
        </w:tc>
      </w:tr>
    </w:tbl>
    <w:p w:rsidR="000E258A" w:rsidRPr="00BB5BB2" w:rsidRDefault="000E258A" w:rsidP="000E258A">
      <w:pPr>
        <w:ind w:right="43"/>
        <w:jc w:val="both"/>
        <w:rPr>
          <w:rFonts w:ascii="Cambria" w:hAnsi="Cambria"/>
          <w:sz w:val="20"/>
          <w:szCs w:val="20"/>
          <w:lang w:val="lv-LV" w:eastAsia="ru-RU"/>
        </w:rPr>
      </w:pPr>
    </w:p>
    <w:p w:rsidR="000E258A" w:rsidRPr="00BB5BB2" w:rsidRDefault="000E258A" w:rsidP="000E258A">
      <w:pPr>
        <w:jc w:val="center"/>
        <w:rPr>
          <w:rFonts w:ascii="Cambria" w:hAnsi="Cambria"/>
          <w:b/>
          <w:bCs/>
        </w:rPr>
      </w:pPr>
    </w:p>
    <w:p w:rsidR="000E258A" w:rsidRPr="00BB5BB2" w:rsidRDefault="000E258A" w:rsidP="001579CC">
      <w:pPr>
        <w:suppressAutoHyphens/>
        <w:ind w:firstLine="709"/>
        <w:jc w:val="both"/>
        <w:rPr>
          <w:rFonts w:ascii="Cambria" w:hAnsi="Cambria"/>
          <w:b/>
          <w:sz w:val="22"/>
          <w:szCs w:val="22"/>
          <w:lang w:val="lv-LV" w:eastAsia="lv-LV"/>
        </w:rPr>
      </w:pPr>
    </w:p>
    <w:sectPr w:rsidR="000E258A" w:rsidRPr="00BB5B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BF" w:rsidRDefault="00A73ABF">
      <w:r>
        <w:separator/>
      </w:r>
    </w:p>
  </w:endnote>
  <w:endnote w:type="continuationSeparator" w:id="0">
    <w:p w:rsidR="00A73ABF" w:rsidRDefault="00A7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AD7">
      <w:rPr>
        <w:rStyle w:val="PageNumber"/>
        <w:noProof/>
      </w:rPr>
      <w:t>4</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BF" w:rsidRDefault="00A73ABF">
      <w:r>
        <w:separator/>
      </w:r>
    </w:p>
  </w:footnote>
  <w:footnote w:type="continuationSeparator" w:id="0">
    <w:p w:rsidR="00A73ABF" w:rsidRDefault="00A7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0E44829"/>
    <w:multiLevelType w:val="hybridMultilevel"/>
    <w:tmpl w:val="DD50E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num w:numId="1">
    <w:abstractNumId w:val="6"/>
  </w:num>
  <w:num w:numId="2">
    <w:abstractNumId w:val="1"/>
  </w:num>
  <w:num w:numId="3">
    <w:abstractNumId w:val="2"/>
  </w:num>
  <w:num w:numId="4">
    <w:abstractNumId w:val="8"/>
  </w:num>
  <w:num w:numId="5">
    <w:abstractNumId w:val="4"/>
  </w:num>
  <w:num w:numId="6">
    <w:abstractNumId w:val="0"/>
  </w:num>
  <w:num w:numId="7">
    <w:abstractNumId w:val="12"/>
  </w:num>
  <w:num w:numId="8">
    <w:abstractNumId w:val="3"/>
  </w:num>
  <w:num w:numId="9">
    <w:abstractNumId w:val="13"/>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39A7"/>
    <w:rsid w:val="00054B82"/>
    <w:rsid w:val="000634B8"/>
    <w:rsid w:val="00065BA0"/>
    <w:rsid w:val="00066330"/>
    <w:rsid w:val="0006638E"/>
    <w:rsid w:val="000666A7"/>
    <w:rsid w:val="00071BD5"/>
    <w:rsid w:val="00072134"/>
    <w:rsid w:val="00074ED7"/>
    <w:rsid w:val="00075402"/>
    <w:rsid w:val="000913C3"/>
    <w:rsid w:val="00095D16"/>
    <w:rsid w:val="000A3DC0"/>
    <w:rsid w:val="000B6450"/>
    <w:rsid w:val="000B652B"/>
    <w:rsid w:val="000C442F"/>
    <w:rsid w:val="000C7D5F"/>
    <w:rsid w:val="000D04D3"/>
    <w:rsid w:val="000D219D"/>
    <w:rsid w:val="000E03C5"/>
    <w:rsid w:val="000E119A"/>
    <w:rsid w:val="000E258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579CC"/>
    <w:rsid w:val="00160EDC"/>
    <w:rsid w:val="001642B1"/>
    <w:rsid w:val="001657A5"/>
    <w:rsid w:val="00174DF4"/>
    <w:rsid w:val="00177560"/>
    <w:rsid w:val="00182308"/>
    <w:rsid w:val="00183CC3"/>
    <w:rsid w:val="00187DAD"/>
    <w:rsid w:val="00191B23"/>
    <w:rsid w:val="0019446B"/>
    <w:rsid w:val="001A0A58"/>
    <w:rsid w:val="001A296C"/>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346CF"/>
    <w:rsid w:val="00241A27"/>
    <w:rsid w:val="00246821"/>
    <w:rsid w:val="00246E5C"/>
    <w:rsid w:val="002536DE"/>
    <w:rsid w:val="002576F4"/>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06BE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3B58"/>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170"/>
    <w:rsid w:val="00511779"/>
    <w:rsid w:val="00514C8D"/>
    <w:rsid w:val="00515767"/>
    <w:rsid w:val="00522D28"/>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E41FF"/>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B7B6A"/>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5B48"/>
    <w:rsid w:val="007F6BA7"/>
    <w:rsid w:val="00804AD7"/>
    <w:rsid w:val="00805DF3"/>
    <w:rsid w:val="00813B23"/>
    <w:rsid w:val="008151DA"/>
    <w:rsid w:val="00820EA4"/>
    <w:rsid w:val="0082187B"/>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246B"/>
    <w:rsid w:val="008B3CE6"/>
    <w:rsid w:val="008C79B9"/>
    <w:rsid w:val="008D1675"/>
    <w:rsid w:val="008D4091"/>
    <w:rsid w:val="008D7B1F"/>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67642"/>
    <w:rsid w:val="0097327E"/>
    <w:rsid w:val="00973C08"/>
    <w:rsid w:val="0098337C"/>
    <w:rsid w:val="00986DCC"/>
    <w:rsid w:val="00987A21"/>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08BA"/>
    <w:rsid w:val="00A3247E"/>
    <w:rsid w:val="00A35088"/>
    <w:rsid w:val="00A43229"/>
    <w:rsid w:val="00A43E99"/>
    <w:rsid w:val="00A4633C"/>
    <w:rsid w:val="00A54723"/>
    <w:rsid w:val="00A65D23"/>
    <w:rsid w:val="00A70FC6"/>
    <w:rsid w:val="00A71665"/>
    <w:rsid w:val="00A73ABF"/>
    <w:rsid w:val="00A7739A"/>
    <w:rsid w:val="00A77DCF"/>
    <w:rsid w:val="00A968BC"/>
    <w:rsid w:val="00AA3DEC"/>
    <w:rsid w:val="00AA4D38"/>
    <w:rsid w:val="00AA5EB8"/>
    <w:rsid w:val="00AA6844"/>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4A2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4D2E"/>
    <w:rsid w:val="00B97C90"/>
    <w:rsid w:val="00BA2254"/>
    <w:rsid w:val="00BA360A"/>
    <w:rsid w:val="00BA38B5"/>
    <w:rsid w:val="00BA3DD1"/>
    <w:rsid w:val="00BA4A84"/>
    <w:rsid w:val="00BA5125"/>
    <w:rsid w:val="00BB1700"/>
    <w:rsid w:val="00BB5BB2"/>
    <w:rsid w:val="00BC1668"/>
    <w:rsid w:val="00BC288B"/>
    <w:rsid w:val="00BC5E3D"/>
    <w:rsid w:val="00BD266E"/>
    <w:rsid w:val="00BD45FA"/>
    <w:rsid w:val="00BE5F56"/>
    <w:rsid w:val="00BF2C71"/>
    <w:rsid w:val="00BF3FF7"/>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37441"/>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1DE9"/>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06AD0"/>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 w:type="table" w:styleId="GridTable4-Accent3">
    <w:name w:val="Grid Table 4 Accent 3"/>
    <w:basedOn w:val="TableNormal"/>
    <w:uiPriority w:val="49"/>
    <w:rsid w:val="008B246B"/>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F463-C9D7-4AF4-8E03-BA4490D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10337</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16198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2016-11-16T10:01:00Z</cp:lastPrinted>
  <dcterms:created xsi:type="dcterms:W3CDTF">2016-11-10T13:37:00Z</dcterms:created>
  <dcterms:modified xsi:type="dcterms:W3CDTF">2016-11-16T12:19:00Z</dcterms:modified>
</cp:coreProperties>
</file>