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679E" w14:textId="3586A85D" w:rsidR="009746BD" w:rsidRPr="009746BD" w:rsidRDefault="009746BD" w:rsidP="009746BD">
      <w:pPr>
        <w:jc w:val="right"/>
      </w:pPr>
      <w:r w:rsidRPr="009746BD">
        <w:rPr>
          <w:caps/>
        </w:rPr>
        <w:t>SASKAŅots</w:t>
      </w:r>
      <w:r w:rsidRPr="009746BD">
        <w:rPr>
          <w:caps/>
        </w:rPr>
        <w:br/>
      </w:r>
      <w:r w:rsidRPr="009746BD">
        <w:t xml:space="preserve"> Daugavpils pilsētas domes izpilddirektore</w:t>
      </w:r>
    </w:p>
    <w:p w14:paraId="2AD9D757" w14:textId="349A8E44" w:rsidR="009746BD" w:rsidRPr="009746BD" w:rsidRDefault="009746BD" w:rsidP="009746BD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Pr="009746BD">
        <w:t xml:space="preserve"> _______________</w:t>
      </w:r>
    </w:p>
    <w:p w14:paraId="0226EE44" w14:textId="11B576A9" w:rsidR="009746BD" w:rsidRPr="009746BD" w:rsidRDefault="009746BD" w:rsidP="009746BD">
      <w:pPr>
        <w:jc w:val="right"/>
        <w:rPr>
          <w:bCs/>
          <w:caps/>
        </w:rPr>
      </w:pPr>
      <w:r w:rsidRPr="009746BD">
        <w:rPr>
          <w:bCs/>
        </w:rPr>
        <w:t xml:space="preserve">Daugavpilī, 2016.gada </w:t>
      </w:r>
      <w:r w:rsidR="008F5201">
        <w:rPr>
          <w:bCs/>
        </w:rPr>
        <w:t>27</w:t>
      </w:r>
      <w:r>
        <w:rPr>
          <w:bCs/>
        </w:rPr>
        <w:t>.septembrī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4275C222" w:rsidR="004E705E" w:rsidRPr="004528AC" w:rsidRDefault="00B37B7F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PUBLICĒTĀ INFORMATĪVĀ </w:t>
      </w:r>
      <w:r w:rsidR="000C5F74">
        <w:rPr>
          <w:b/>
          <w:bCs/>
          <w:sz w:val="28"/>
          <w:szCs w:val="28"/>
        </w:rPr>
        <w:t>ZIŅOJUM</w:t>
      </w:r>
      <w:r>
        <w:rPr>
          <w:b/>
          <w:bCs/>
          <w:sz w:val="28"/>
          <w:szCs w:val="28"/>
        </w:rPr>
        <w:t>A</w:t>
      </w:r>
      <w:r w:rsidR="000C5F74">
        <w:rPr>
          <w:b/>
          <w:bCs/>
          <w:sz w:val="28"/>
          <w:szCs w:val="28"/>
        </w:rPr>
        <w:t xml:space="preserve">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5729B2E9" w:rsidR="00390CDB" w:rsidRDefault="00390CDB" w:rsidP="0039491D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2A330B">
        <w:rPr>
          <w:rFonts w:ascii="myriad-regular" w:hAnsi="myriad-regular"/>
          <w:b/>
          <w:bCs/>
        </w:rPr>
        <w:t xml:space="preserve">Videokameras </w:t>
      </w:r>
      <w:r w:rsidR="0039491D" w:rsidRPr="0039491D">
        <w:rPr>
          <w:rFonts w:ascii="myriad-regular" w:hAnsi="myriad-regular"/>
          <w:b/>
          <w:bCs/>
          <w:lang w:val="en-US"/>
        </w:rPr>
        <w:t>Sony HXR-NX</w:t>
      </w:r>
      <w:r w:rsidR="009746BD">
        <w:rPr>
          <w:rFonts w:ascii="myriad-regular" w:hAnsi="myriad-regular"/>
          <w:b/>
          <w:bCs/>
          <w:lang w:val="en-US"/>
        </w:rPr>
        <w:t>3</w:t>
      </w:r>
      <w:r w:rsidR="00AE6E0E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14:paraId="3E02C80B" w14:textId="0A53433D" w:rsidR="00B37B7F" w:rsidRDefault="00B37B7F" w:rsidP="0039491D">
      <w:pPr>
        <w:jc w:val="center"/>
        <w:rPr>
          <w:b/>
          <w:bCs/>
          <w:sz w:val="28"/>
          <w:lang w:eastAsia="en-US"/>
        </w:rPr>
      </w:pPr>
      <w:r w:rsidRPr="00B37B7F">
        <w:rPr>
          <w:b/>
          <w:bCs/>
          <w:sz w:val="28"/>
          <w:lang w:eastAsia="en-US"/>
        </w:rPr>
        <w:t>REZULTĀTI</w:t>
      </w:r>
    </w:p>
    <w:p w14:paraId="62419A80" w14:textId="77777777" w:rsidR="001A52BD" w:rsidRDefault="001A52BD" w:rsidP="0039491D">
      <w:pPr>
        <w:jc w:val="center"/>
        <w:rPr>
          <w:b/>
          <w:bCs/>
          <w:sz w:val="28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B37B7F" w:rsidRPr="001A52BD" w14:paraId="09C577E8" w14:textId="77777777" w:rsidTr="00700391">
        <w:trPr>
          <w:trHeight w:val="430"/>
        </w:trPr>
        <w:tc>
          <w:tcPr>
            <w:tcW w:w="2836" w:type="dxa"/>
            <w:vAlign w:val="center"/>
          </w:tcPr>
          <w:p w14:paraId="2D69B784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4" w:firstLine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14:paraId="4BB21466" w14:textId="32858B79" w:rsidR="00B37B7F" w:rsidRPr="001A52BD" w:rsidRDefault="00B37B7F" w:rsidP="00B37B7F">
            <w:pPr>
              <w:pStyle w:val="BodyTextIndent3"/>
              <w:ind w:left="34" w:hanging="34"/>
              <w:rPr>
                <w:sz w:val="22"/>
                <w:szCs w:val="24"/>
              </w:rPr>
            </w:pPr>
            <w:proofErr w:type="spellStart"/>
            <w:r w:rsidRPr="001A52BD">
              <w:rPr>
                <w:sz w:val="22"/>
                <w:szCs w:val="24"/>
              </w:rPr>
              <w:t>Zemsliekšņa</w:t>
            </w:r>
            <w:proofErr w:type="spellEnd"/>
            <w:r w:rsidRPr="001A52BD">
              <w:rPr>
                <w:sz w:val="22"/>
                <w:szCs w:val="24"/>
              </w:rPr>
              <w:t xml:space="preserve"> iepirkums. Pasūtītājs nepiemēro Publisko iepirkumu likumā noteiktās iepirkuma procedūras, jo paredzamā līgumcena ir līdz EUR 3100,00 ar PVN</w:t>
            </w:r>
          </w:p>
        </w:tc>
      </w:tr>
      <w:tr w:rsidR="00B37B7F" w:rsidRPr="001A52BD" w14:paraId="27FFB6C6" w14:textId="77777777" w:rsidTr="00700391">
        <w:trPr>
          <w:trHeight w:val="825"/>
        </w:trPr>
        <w:tc>
          <w:tcPr>
            <w:tcW w:w="2836" w:type="dxa"/>
            <w:vAlign w:val="center"/>
          </w:tcPr>
          <w:p w14:paraId="7795B381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317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14:paraId="45144CD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 w:rsidRPr="001A52BD">
              <w:rPr>
                <w:sz w:val="22"/>
                <w:szCs w:val="24"/>
                <w:u w:val="single"/>
              </w:rPr>
              <w:t>Publikācija Daugavpils domes mājas lapā (www.daugavpils.lv):</w:t>
            </w:r>
          </w:p>
          <w:p w14:paraId="36D5441A" w14:textId="07D0214C" w:rsidR="00B37B7F" w:rsidRPr="001A52BD" w:rsidRDefault="008F5201" w:rsidP="00700391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B37B7F" w:rsidRPr="001A52BD">
              <w:rPr>
                <w:sz w:val="22"/>
                <w:szCs w:val="24"/>
              </w:rPr>
              <w:t>.09.2016. – Informatīvs uzaicinājums potenciālajiem pretendentiem</w:t>
            </w:r>
          </w:p>
          <w:p w14:paraId="2EA26B6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B37B7F" w:rsidRPr="001A52BD" w14:paraId="3CFE768D" w14:textId="77777777" w:rsidTr="00700391">
        <w:trPr>
          <w:trHeight w:val="421"/>
        </w:trPr>
        <w:tc>
          <w:tcPr>
            <w:tcW w:w="2836" w:type="dxa"/>
            <w:vAlign w:val="center"/>
          </w:tcPr>
          <w:p w14:paraId="181387AC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14:paraId="40489EBC" w14:textId="77777777" w:rsidR="00B37B7F" w:rsidRPr="001A52BD" w:rsidRDefault="00B37B7F" w:rsidP="00700391">
            <w:pPr>
              <w:rPr>
                <w:sz w:val="22"/>
                <w:highlight w:val="yellow"/>
              </w:rPr>
            </w:pPr>
            <w:r w:rsidRPr="001A52BD">
              <w:rPr>
                <w:sz w:val="22"/>
              </w:rPr>
              <w:t xml:space="preserve">Daugavpils pilsētas dome, </w:t>
            </w:r>
            <w:proofErr w:type="spellStart"/>
            <w:r w:rsidRPr="001A52BD">
              <w:rPr>
                <w:rStyle w:val="Strong"/>
                <w:b w:val="0"/>
                <w:sz w:val="22"/>
              </w:rPr>
              <w:t>Kr.Valdemāra</w:t>
            </w:r>
            <w:proofErr w:type="spellEnd"/>
            <w:r w:rsidRPr="001A52BD">
              <w:rPr>
                <w:rStyle w:val="Strong"/>
                <w:b w:val="0"/>
                <w:sz w:val="22"/>
              </w:rPr>
              <w:t xml:space="preserve"> ielā 1</w:t>
            </w:r>
            <w:r w:rsidRPr="001A52BD">
              <w:rPr>
                <w:sz w:val="22"/>
              </w:rPr>
              <w:t xml:space="preserve">, Daugavpils, LV-5401, </w:t>
            </w:r>
            <w:proofErr w:type="spellStart"/>
            <w:r w:rsidRPr="001A52BD">
              <w:rPr>
                <w:sz w:val="22"/>
              </w:rPr>
              <w:t>reģ</w:t>
            </w:r>
            <w:proofErr w:type="spellEnd"/>
            <w:r w:rsidRPr="001A52BD">
              <w:rPr>
                <w:sz w:val="22"/>
              </w:rPr>
              <w:t xml:space="preserve">. Nr. </w:t>
            </w:r>
            <w:r w:rsidRPr="001A52BD">
              <w:rPr>
                <w:rStyle w:val="Strong"/>
                <w:b w:val="0"/>
                <w:sz w:val="22"/>
              </w:rPr>
              <w:t>90000077325</w:t>
            </w:r>
          </w:p>
        </w:tc>
      </w:tr>
      <w:tr w:rsidR="00B37B7F" w:rsidRPr="001A52BD" w14:paraId="40C19C90" w14:textId="77777777" w:rsidTr="00700391">
        <w:trPr>
          <w:trHeight w:val="427"/>
        </w:trPr>
        <w:tc>
          <w:tcPr>
            <w:tcW w:w="2836" w:type="dxa"/>
            <w:vAlign w:val="center"/>
          </w:tcPr>
          <w:p w14:paraId="0916DA6A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14:paraId="5AE93C78" w14:textId="555BFA86" w:rsidR="00B37B7F" w:rsidRPr="001A52BD" w:rsidRDefault="00B37B7F" w:rsidP="00700391">
            <w:pPr>
              <w:jc w:val="center"/>
              <w:rPr>
                <w:sz w:val="22"/>
              </w:rPr>
            </w:pPr>
            <w:r w:rsidRPr="001A52BD">
              <w:rPr>
                <w:bCs/>
                <w:sz w:val="22"/>
              </w:rPr>
              <w:t>„</w:t>
            </w:r>
            <w:r w:rsidRPr="001A52BD">
              <w:rPr>
                <w:b/>
                <w:bCs/>
                <w:sz w:val="22"/>
              </w:rPr>
              <w:t xml:space="preserve"> Videokameras </w:t>
            </w:r>
            <w:r w:rsidRPr="001A52BD">
              <w:rPr>
                <w:b/>
                <w:bCs/>
                <w:sz w:val="22"/>
                <w:lang w:val="en-US"/>
              </w:rPr>
              <w:t>Sony HXR-NX3</w:t>
            </w:r>
            <w:r w:rsidRPr="001A52BD">
              <w:rPr>
                <w:b/>
                <w:bCs/>
                <w:sz w:val="22"/>
              </w:rPr>
              <w:t xml:space="preserve"> iegāde</w:t>
            </w:r>
            <w:r w:rsidRPr="001A52BD">
              <w:rPr>
                <w:bCs/>
                <w:noProof/>
                <w:sz w:val="22"/>
              </w:rPr>
              <w:t xml:space="preserve">” </w:t>
            </w:r>
          </w:p>
        </w:tc>
      </w:tr>
      <w:tr w:rsidR="00B37B7F" w:rsidRPr="001A52BD" w14:paraId="4C30BD96" w14:textId="77777777" w:rsidTr="00700391">
        <w:trPr>
          <w:trHeight w:val="690"/>
        </w:trPr>
        <w:tc>
          <w:tcPr>
            <w:tcW w:w="2836" w:type="dxa"/>
            <w:vAlign w:val="center"/>
          </w:tcPr>
          <w:p w14:paraId="5EA01967" w14:textId="77777777" w:rsidR="00B37B7F" w:rsidRPr="001A52BD" w:rsidRDefault="00B37B7F" w:rsidP="00700391">
            <w:pPr>
              <w:rPr>
                <w:i/>
                <w:sz w:val="22"/>
              </w:rPr>
            </w:pPr>
            <w:r w:rsidRPr="001A52BD">
              <w:rPr>
                <w:sz w:val="22"/>
              </w:rPr>
              <w:t xml:space="preserve">5. </w:t>
            </w:r>
            <w:r w:rsidRPr="001A52BD">
              <w:rPr>
                <w:i/>
                <w:sz w:val="22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14:paraId="3EFB5D22" w14:textId="77777777" w:rsidR="00B37B7F" w:rsidRPr="001A52BD" w:rsidRDefault="00B37B7F" w:rsidP="00700391">
            <w:pPr>
              <w:tabs>
                <w:tab w:val="left" w:pos="426"/>
              </w:tabs>
              <w:spacing w:after="120"/>
              <w:jc w:val="both"/>
              <w:rPr>
                <w:sz w:val="22"/>
                <w:lang w:eastAsia="en-US"/>
              </w:rPr>
            </w:pPr>
            <w:r w:rsidRPr="001A52BD">
              <w:rPr>
                <w:bCs/>
                <w:sz w:val="22"/>
                <w:lang w:eastAsia="en-US"/>
              </w:rPr>
              <w:t>Pretendenta piedāvājums atbilstoši ziņojuma</w:t>
            </w:r>
            <w:r w:rsidRPr="001A52BD">
              <w:rPr>
                <w:sz w:val="22"/>
              </w:rPr>
              <w:t xml:space="preserve"> 2.pielikumam un </w:t>
            </w:r>
            <w:r w:rsidRPr="001A52BD">
              <w:rPr>
                <w:bCs/>
                <w:sz w:val="22"/>
                <w:lang w:eastAsia="en-US"/>
              </w:rPr>
              <w:t>tehniskajā specifikācijā norādītajām prasībām</w:t>
            </w:r>
          </w:p>
        </w:tc>
      </w:tr>
      <w:tr w:rsidR="00B37B7F" w:rsidRPr="001A52BD" w14:paraId="5A28C482" w14:textId="77777777" w:rsidTr="00700391">
        <w:trPr>
          <w:trHeight w:val="686"/>
        </w:trPr>
        <w:tc>
          <w:tcPr>
            <w:tcW w:w="2836" w:type="dxa"/>
            <w:vAlign w:val="center"/>
          </w:tcPr>
          <w:p w14:paraId="04E61457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14:paraId="09A6EFDA" w14:textId="77777777" w:rsidR="00B37B7F" w:rsidRPr="001A52BD" w:rsidRDefault="00B37B7F" w:rsidP="00700391">
            <w:pPr>
              <w:jc w:val="both"/>
              <w:rPr>
                <w:sz w:val="22"/>
              </w:rPr>
            </w:pPr>
            <w:r w:rsidRPr="001A52BD">
              <w:rPr>
                <w:sz w:val="22"/>
              </w:rPr>
              <w:t>Piedāvājuma izvēles kritēriji – piedāvājums ar viszemāko cenu.</w:t>
            </w:r>
          </w:p>
          <w:p w14:paraId="644C320B" w14:textId="77777777" w:rsidR="00B37B7F" w:rsidRPr="001A52BD" w:rsidRDefault="00B37B7F" w:rsidP="00700391">
            <w:pPr>
              <w:ind w:left="34"/>
              <w:jc w:val="both"/>
              <w:rPr>
                <w:sz w:val="22"/>
              </w:rPr>
            </w:pPr>
          </w:p>
        </w:tc>
      </w:tr>
      <w:tr w:rsidR="00B37B7F" w:rsidRPr="001A52BD" w14:paraId="772944F6" w14:textId="77777777" w:rsidTr="00700391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14:paraId="69079A5F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14:paraId="63BA24F9" w14:textId="5A9C0599" w:rsidR="00B37B7F" w:rsidRPr="001A52BD" w:rsidRDefault="008F5201" w:rsidP="008F5201">
            <w:pPr>
              <w:spacing w:after="120"/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līdz 2016.gada 23</w:t>
            </w:r>
            <w:r w:rsidR="00B37B7F" w:rsidRPr="001A52BD">
              <w:rPr>
                <w:bCs/>
                <w:sz w:val="22"/>
                <w:lang w:eastAsia="en-US"/>
              </w:rPr>
              <w:t xml:space="preserve">.septembra plkst.12.00 pēc adreses Daugavpils pilsētas dome </w:t>
            </w:r>
            <w:proofErr w:type="spellStart"/>
            <w:r w:rsidR="00B37B7F" w:rsidRPr="001A52BD">
              <w:rPr>
                <w:bCs/>
                <w:sz w:val="22"/>
                <w:lang w:eastAsia="en-US"/>
              </w:rPr>
              <w:t>K.Valdemāra</w:t>
            </w:r>
            <w:proofErr w:type="spellEnd"/>
            <w:r w:rsidR="00B37B7F" w:rsidRPr="001A52BD">
              <w:rPr>
                <w:bCs/>
                <w:sz w:val="22"/>
                <w:lang w:eastAsia="en-US"/>
              </w:rPr>
              <w:t xml:space="preserve"> iela 1, Daugavpils, LV-5401, 2.stāvā, 201.kab. vai elektroniski uz e-pastu: </w:t>
            </w:r>
            <w:hyperlink r:id="rId8" w:history="1">
              <w:r w:rsidR="00B37B7F" w:rsidRPr="001A52BD">
                <w:rPr>
                  <w:rStyle w:val="Hyperlink"/>
                  <w:bCs/>
                  <w:sz w:val="22"/>
                  <w:lang w:eastAsia="en-US"/>
                </w:rPr>
                <w:t>inese.andina@daugavpils.lv</w:t>
              </w:r>
            </w:hyperlink>
            <w:r w:rsidR="00B37B7F" w:rsidRPr="001A52BD">
              <w:rPr>
                <w:bCs/>
                <w:sz w:val="22"/>
                <w:lang w:eastAsia="en-US"/>
              </w:rPr>
              <w:t>.</w:t>
            </w:r>
          </w:p>
        </w:tc>
      </w:tr>
      <w:tr w:rsidR="00B37B7F" w:rsidRPr="001A52BD" w14:paraId="70D59500" w14:textId="77777777" w:rsidTr="00700391">
        <w:trPr>
          <w:trHeight w:val="1122"/>
        </w:trPr>
        <w:tc>
          <w:tcPr>
            <w:tcW w:w="2836" w:type="dxa"/>
            <w:vAlign w:val="center"/>
          </w:tcPr>
          <w:p w14:paraId="05478FC6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Iesniegtie piedāvājumi - pretendenta nosaukums, piedāvātā cena un citas ziņas, kas raksturo piedāvājumu:</w:t>
            </w:r>
          </w:p>
        </w:tc>
        <w:tc>
          <w:tcPr>
            <w:tcW w:w="7938" w:type="dxa"/>
            <w:vAlign w:val="center"/>
          </w:tcPr>
          <w:p w14:paraId="256362E4" w14:textId="2CE50E6E" w:rsidR="00B37B7F" w:rsidRPr="008F5201" w:rsidRDefault="008F5201" w:rsidP="00B37B7F">
            <w:pPr>
              <w:pStyle w:val="BodyText"/>
              <w:rPr>
                <w:bCs/>
                <w:sz w:val="22"/>
              </w:rPr>
            </w:pPr>
            <w:r w:rsidRPr="008F5201">
              <w:rPr>
                <w:bCs/>
                <w:sz w:val="22"/>
              </w:rPr>
              <w:t>Nav iesniegts neviens piedāvājums.</w:t>
            </w:r>
          </w:p>
        </w:tc>
      </w:tr>
      <w:tr w:rsidR="00B37B7F" w:rsidRPr="001A52BD" w14:paraId="7BAB8897" w14:textId="77777777" w:rsidTr="00700391">
        <w:trPr>
          <w:trHeight w:val="699"/>
        </w:trPr>
        <w:tc>
          <w:tcPr>
            <w:tcW w:w="2836" w:type="dxa"/>
            <w:vAlign w:val="center"/>
          </w:tcPr>
          <w:p w14:paraId="4CC2087A" w14:textId="77777777" w:rsidR="00B37B7F" w:rsidRPr="001A52BD" w:rsidRDefault="00B37B7F" w:rsidP="00700391">
            <w:pPr>
              <w:pStyle w:val="BodyTextIndent3"/>
              <w:ind w:left="317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9.Piedāvājumu vērtēšanas kopsavilkums:</w:t>
            </w:r>
          </w:p>
        </w:tc>
        <w:tc>
          <w:tcPr>
            <w:tcW w:w="7938" w:type="dxa"/>
            <w:vAlign w:val="center"/>
          </w:tcPr>
          <w:p w14:paraId="0FCE62A8" w14:textId="19630DF6" w:rsidR="00B37B7F" w:rsidRPr="008F5201" w:rsidRDefault="008F5201" w:rsidP="001A52BD">
            <w:pPr>
              <w:pStyle w:val="BodyText"/>
              <w:rPr>
                <w:sz w:val="22"/>
              </w:rPr>
            </w:pPr>
            <w:r w:rsidRPr="008F5201">
              <w:rPr>
                <w:bCs/>
                <w:sz w:val="22"/>
              </w:rPr>
              <w:t>Nav iesniegts neviens piedāvājums.</w:t>
            </w:r>
          </w:p>
        </w:tc>
      </w:tr>
      <w:tr w:rsidR="00B37B7F" w:rsidRPr="001A52BD" w14:paraId="2F6AE3EF" w14:textId="77777777" w:rsidTr="00700391">
        <w:trPr>
          <w:trHeight w:val="2387"/>
        </w:trPr>
        <w:tc>
          <w:tcPr>
            <w:tcW w:w="2836" w:type="dxa"/>
            <w:vAlign w:val="center"/>
          </w:tcPr>
          <w:p w14:paraId="7EA40695" w14:textId="022122E2" w:rsidR="00B37B7F" w:rsidRPr="001A52BD" w:rsidRDefault="00B37B7F" w:rsidP="001A52BD">
            <w:pPr>
              <w:pStyle w:val="BodyTextIndent3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10. Tā pretendenta nosaukums, ar kuru nolemts slēgt līgumu, līgumcena:</w:t>
            </w:r>
          </w:p>
        </w:tc>
        <w:tc>
          <w:tcPr>
            <w:tcW w:w="7938" w:type="dxa"/>
            <w:vAlign w:val="center"/>
          </w:tcPr>
          <w:p w14:paraId="3572D614" w14:textId="13414B48" w:rsidR="00B37B7F" w:rsidRPr="001A52BD" w:rsidRDefault="00B37B7F" w:rsidP="00700391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 xml:space="preserve">Ņemot vērā to, ka uzaicinājumā “Videokameras </w:t>
            </w:r>
            <w:proofErr w:type="spellStart"/>
            <w:r w:rsidRPr="001A52BD">
              <w:rPr>
                <w:b/>
                <w:bCs/>
                <w:sz w:val="22"/>
              </w:rPr>
              <w:t>Sony</w:t>
            </w:r>
            <w:proofErr w:type="spellEnd"/>
            <w:r w:rsidRPr="001A52BD">
              <w:rPr>
                <w:b/>
                <w:bCs/>
                <w:sz w:val="22"/>
              </w:rPr>
              <w:t xml:space="preserve"> HXR-NX</w:t>
            </w:r>
            <w:r w:rsidR="001A52BD" w:rsidRPr="001A52BD">
              <w:rPr>
                <w:b/>
                <w:bCs/>
                <w:sz w:val="22"/>
              </w:rPr>
              <w:t>3</w:t>
            </w:r>
            <w:r w:rsidRPr="001A52BD">
              <w:rPr>
                <w:b/>
                <w:bCs/>
                <w:sz w:val="22"/>
              </w:rPr>
              <w:t xml:space="preserve"> iegāde” </w:t>
            </w:r>
            <w:r w:rsidR="008F5201">
              <w:rPr>
                <w:b/>
                <w:bCs/>
                <w:sz w:val="22"/>
              </w:rPr>
              <w:t xml:space="preserve">nav </w:t>
            </w:r>
            <w:r w:rsidR="001A52BD" w:rsidRPr="001A52BD">
              <w:rPr>
                <w:b/>
                <w:bCs/>
                <w:sz w:val="22"/>
              </w:rPr>
              <w:t>iesniegt</w:t>
            </w:r>
            <w:r w:rsidR="008F5201">
              <w:rPr>
                <w:b/>
                <w:bCs/>
                <w:sz w:val="22"/>
              </w:rPr>
              <w:t>s neviens</w:t>
            </w:r>
            <w:r w:rsidRPr="001A52BD">
              <w:rPr>
                <w:b/>
                <w:bCs/>
                <w:sz w:val="22"/>
              </w:rPr>
              <w:t xml:space="preserve"> piedāvājum</w:t>
            </w:r>
            <w:r w:rsidR="008F5201">
              <w:rPr>
                <w:b/>
                <w:bCs/>
                <w:sz w:val="22"/>
              </w:rPr>
              <w:t>s</w:t>
            </w:r>
            <w:r w:rsidRPr="001A52BD">
              <w:rPr>
                <w:b/>
                <w:bCs/>
                <w:sz w:val="22"/>
              </w:rPr>
              <w:t xml:space="preserve">, </w:t>
            </w:r>
            <w:proofErr w:type="spellStart"/>
            <w:r w:rsidR="008F5201">
              <w:rPr>
                <w:b/>
                <w:bCs/>
                <w:sz w:val="22"/>
              </w:rPr>
              <w:t>zemsliekšņa</w:t>
            </w:r>
            <w:proofErr w:type="spellEnd"/>
            <w:r w:rsidR="008F5201">
              <w:rPr>
                <w:b/>
                <w:bCs/>
                <w:sz w:val="22"/>
              </w:rPr>
              <w:t xml:space="preserve"> iepirkums</w:t>
            </w:r>
            <w:r w:rsidRPr="001A52BD">
              <w:rPr>
                <w:b/>
                <w:bCs/>
                <w:sz w:val="22"/>
              </w:rPr>
              <w:t xml:space="preserve"> </w:t>
            </w:r>
            <w:r w:rsidR="008F5201" w:rsidRPr="008F5201">
              <w:rPr>
                <w:b/>
                <w:bCs/>
                <w:sz w:val="22"/>
              </w:rPr>
              <w:t xml:space="preserve">“Videokameras </w:t>
            </w:r>
            <w:proofErr w:type="spellStart"/>
            <w:r w:rsidR="008F5201" w:rsidRPr="008F5201">
              <w:rPr>
                <w:b/>
                <w:bCs/>
                <w:sz w:val="22"/>
              </w:rPr>
              <w:t>Sony</w:t>
            </w:r>
            <w:proofErr w:type="spellEnd"/>
            <w:r w:rsidR="008F5201" w:rsidRPr="008F5201">
              <w:rPr>
                <w:b/>
                <w:bCs/>
                <w:sz w:val="22"/>
              </w:rPr>
              <w:t xml:space="preserve"> HXR-NX3 iegāde” </w:t>
            </w:r>
            <w:r w:rsidRPr="001A52BD">
              <w:rPr>
                <w:b/>
                <w:bCs/>
                <w:sz w:val="22"/>
              </w:rPr>
              <w:t>tiek pārtraukts bez rezultātiem.</w:t>
            </w:r>
          </w:p>
          <w:p w14:paraId="118B7DEF" w14:textId="77777777" w:rsidR="00B37B7F" w:rsidRPr="001A52BD" w:rsidRDefault="00B37B7F" w:rsidP="00700391">
            <w:pPr>
              <w:pStyle w:val="BodyText"/>
              <w:rPr>
                <w:b/>
                <w:bCs/>
                <w:sz w:val="22"/>
              </w:rPr>
            </w:pPr>
            <w:bookmarkStart w:id="0" w:name="_GoBack"/>
            <w:bookmarkEnd w:id="0"/>
          </w:p>
        </w:tc>
      </w:tr>
    </w:tbl>
    <w:p w14:paraId="40CDACC4" w14:textId="77777777" w:rsidR="00B37B7F" w:rsidRDefault="00B37B7F" w:rsidP="0039491D">
      <w:pPr>
        <w:jc w:val="center"/>
        <w:rPr>
          <w:b/>
          <w:bCs/>
          <w:sz w:val="28"/>
          <w:lang w:eastAsia="en-US"/>
        </w:rPr>
      </w:pPr>
    </w:p>
    <w:sectPr w:rsidR="00B37B7F" w:rsidSect="00A1369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6911" w14:textId="77777777" w:rsidR="00C2350D" w:rsidRDefault="00C2350D">
      <w:r>
        <w:separator/>
      </w:r>
    </w:p>
  </w:endnote>
  <w:endnote w:type="continuationSeparator" w:id="0">
    <w:p w14:paraId="66183F43" w14:textId="77777777" w:rsidR="00C2350D" w:rsidRDefault="00C2350D">
      <w:r>
        <w:continuationSeparator/>
      </w:r>
    </w:p>
  </w:endnote>
  <w:endnote w:type="continuationNotice" w:id="1">
    <w:p w14:paraId="6BB17FE3" w14:textId="77777777" w:rsidR="00C2350D" w:rsidRDefault="00C2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myriad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5ABE" w14:textId="77777777" w:rsidR="00C2350D" w:rsidRDefault="00C2350D">
      <w:r>
        <w:separator/>
      </w:r>
    </w:p>
  </w:footnote>
  <w:footnote w:type="continuationSeparator" w:id="0">
    <w:p w14:paraId="42AD21D1" w14:textId="77777777" w:rsidR="00C2350D" w:rsidRDefault="00C2350D">
      <w:r>
        <w:continuationSeparator/>
      </w:r>
    </w:p>
  </w:footnote>
  <w:footnote w:type="continuationNotice" w:id="1">
    <w:p w14:paraId="53DDCD9F" w14:textId="77777777" w:rsidR="00C2350D" w:rsidRDefault="00C23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640E" w14:textId="77777777"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35"/>
  </w:num>
  <w:num w:numId="4">
    <w:abstractNumId w:val="22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9"/>
  </w:num>
  <w:num w:numId="10">
    <w:abstractNumId w:val="17"/>
  </w:num>
  <w:num w:numId="11">
    <w:abstractNumId w:val="21"/>
  </w:num>
  <w:num w:numId="12">
    <w:abstractNumId w:val="23"/>
  </w:num>
  <w:num w:numId="13">
    <w:abstractNumId w:val="31"/>
  </w:num>
  <w:num w:numId="14">
    <w:abstractNumId w:val="8"/>
  </w:num>
  <w:num w:numId="15">
    <w:abstractNumId w:val="24"/>
  </w:num>
  <w:num w:numId="16">
    <w:abstractNumId w:val="25"/>
  </w:num>
  <w:num w:numId="17">
    <w:abstractNumId w:val="15"/>
  </w:num>
  <w:num w:numId="18">
    <w:abstractNumId w:val="33"/>
  </w:num>
  <w:num w:numId="19">
    <w:abstractNumId w:val="14"/>
  </w:num>
  <w:num w:numId="20">
    <w:abstractNumId w:val="12"/>
  </w:num>
  <w:num w:numId="21">
    <w:abstractNumId w:val="27"/>
  </w:num>
  <w:num w:numId="22">
    <w:abstractNumId w:val="5"/>
  </w:num>
  <w:num w:numId="23">
    <w:abstractNumId w:val="3"/>
  </w:num>
  <w:num w:numId="24">
    <w:abstractNumId w:val="30"/>
  </w:num>
  <w:num w:numId="25">
    <w:abstractNumId w:val="36"/>
  </w:num>
  <w:num w:numId="26">
    <w:abstractNumId w:val="28"/>
  </w:num>
  <w:num w:numId="27">
    <w:abstractNumId w:val="20"/>
  </w:num>
  <w:num w:numId="28">
    <w:abstractNumId w:val="1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A52B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201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37B7F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  <w:style w:type="paragraph" w:styleId="BodyTextIndent3">
    <w:name w:val="Body Text Indent 3"/>
    <w:basedOn w:val="Normal"/>
    <w:link w:val="BodyTextIndent3Char"/>
    <w:uiPriority w:val="99"/>
    <w:unhideWhenUsed/>
    <w:rsid w:val="00B37B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7B7F"/>
    <w:rPr>
      <w:rFonts w:ascii="Times New Roman" w:eastAsia="Times New Roman" w:hAnsi="Times New Roman"/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semiHidden/>
    <w:rsid w:val="00B37B7F"/>
    <w:pPr>
      <w:suppressAutoHyphens w:val="0"/>
      <w:spacing w:after="120" w:line="480" w:lineRule="auto"/>
    </w:pPr>
    <w:rPr>
      <w:rFonts w:ascii="Dutch TL" w:hAnsi="Dutch TL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B37B7F"/>
    <w:rPr>
      <w:rFonts w:ascii="Dutch TL" w:eastAsia="Times New Roman" w:hAnsi="Dutch TL"/>
      <w:sz w:val="24"/>
      <w:szCs w:val="20"/>
      <w:lang w:val="lv-LV" w:eastAsia="lv-LV"/>
    </w:rPr>
  </w:style>
  <w:style w:type="character" w:styleId="Strong">
    <w:name w:val="Strong"/>
    <w:uiPriority w:val="22"/>
    <w:qFormat/>
    <w:locked/>
    <w:rsid w:val="00B37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in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7D65-A815-46FB-B5E6-8FB9776E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199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12</cp:revision>
  <cp:lastPrinted>2016-09-27T12:43:00Z</cp:lastPrinted>
  <dcterms:created xsi:type="dcterms:W3CDTF">2016-02-29T06:01:00Z</dcterms:created>
  <dcterms:modified xsi:type="dcterms:W3CDTF">2016-09-27T12:43:00Z</dcterms:modified>
</cp:coreProperties>
</file>