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544066">
        <w:rPr>
          <w:rFonts w:eastAsia="Times New Roman"/>
          <w:bCs/>
          <w:lang w:eastAsia="ar-SA"/>
        </w:rPr>
        <w:t>27.septembrī</w:t>
      </w:r>
    </w:p>
    <w:p w:rsidR="00874943" w:rsidRDefault="00687980" w:rsidP="00874943">
      <w:pPr>
        <w:suppressAutoHyphens/>
        <w:rPr>
          <w:rFonts w:eastAsia="Times New Roman"/>
          <w:bCs/>
          <w:lang w:eastAsia="ar-SA"/>
        </w:rPr>
      </w:pPr>
      <w:r>
        <w:rPr>
          <w:rFonts w:eastAsia="Times New Roman"/>
          <w:bCs/>
          <w:lang w:eastAsia="ar-SA"/>
        </w:rPr>
        <w:t>Nr. DBJSS201</w:t>
      </w:r>
      <w:r w:rsidR="00544066">
        <w:rPr>
          <w:rFonts w:eastAsia="Times New Roman"/>
          <w:bCs/>
          <w:lang w:eastAsia="ar-SA"/>
        </w:rPr>
        <w:t>8/79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6D3533">
        <w:rPr>
          <w:rFonts w:eastAsia="Times New Roman"/>
          <w:b/>
          <w:bCs/>
          <w:lang w:eastAsia="en-US"/>
        </w:rPr>
        <w:t xml:space="preserve">LVF </w:t>
      </w:r>
      <w:r w:rsidR="00544066">
        <w:rPr>
          <w:rFonts w:eastAsia="Times New Roman"/>
          <w:b/>
          <w:bCs/>
          <w:lang w:eastAsia="en-US"/>
        </w:rPr>
        <w:t>“Kausa izcīņa jauniešiem”</w:t>
      </w:r>
      <w:r>
        <w:rPr>
          <w:rFonts w:eastAsia="Times New Roman"/>
          <w:b/>
          <w:bCs/>
          <w:lang w:eastAsia="en-US"/>
        </w:rPr>
        <w:t xml:space="preserve"> o</w:t>
      </w:r>
      <w:r w:rsidRPr="004452FA">
        <w:rPr>
          <w:rFonts w:eastAsia="Times New Roman"/>
          <w:b/>
          <w:bCs/>
          <w:lang w:eastAsia="en-US"/>
        </w:rPr>
        <w:t>rganizēšana un tiesāšana</w:t>
      </w:r>
      <w:r w:rsidR="00B45CCB">
        <w:rPr>
          <w:rFonts w:eastAsia="Times New Roman"/>
          <w:b/>
          <w:bCs/>
          <w:lang w:eastAsia="en-US"/>
        </w:rPr>
        <w:t xml:space="preserve"> U-1</w:t>
      </w:r>
      <w:r w:rsidR="00544066">
        <w:rPr>
          <w:rFonts w:eastAsia="Times New Roman"/>
          <w:b/>
          <w:bCs/>
          <w:lang w:eastAsia="en-US"/>
        </w:rPr>
        <w:t>6 zēnu grupai</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Metodiķe Ella Ļaksa</w:t>
            </w:r>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4452FA" w:rsidRPr="00544066" w:rsidRDefault="002478EE" w:rsidP="00544066">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544066" w:rsidRPr="00544066">
        <w:rPr>
          <w:rFonts w:eastAsia="Times New Roman"/>
          <w:bCs/>
          <w:lang w:eastAsia="en-US"/>
        </w:rPr>
        <w:t>LVF “Kausa izcīņa jauniešiem” organizēšana un tiesāšana U-16 zēnu grupai</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544066">
        <w:rPr>
          <w:rFonts w:eastAsia="Times New Roman"/>
          <w:bCs/>
          <w:lang w:eastAsia="en-US"/>
        </w:rPr>
        <w:t>165</w:t>
      </w:r>
      <w:r w:rsidR="007D73F7">
        <w:rPr>
          <w:rFonts w:eastAsia="Times New Roman"/>
          <w:bCs/>
          <w:lang w:eastAsia="en-US"/>
        </w:rPr>
        <w:t>.00</w:t>
      </w:r>
      <w:r w:rsidR="00B5550B">
        <w:rPr>
          <w:rFonts w:eastAsia="Times New Roman"/>
          <w:bCs/>
          <w:lang w:eastAsia="en-US"/>
        </w:rPr>
        <w:t xml:space="preserve"> 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544066">
        <w:rPr>
          <w:rFonts w:eastAsia="Times New Roman"/>
          <w:bCs/>
          <w:lang w:eastAsia="en-US"/>
        </w:rPr>
        <w:t>29.septembris;</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544066">
        <w:rPr>
          <w:rFonts w:eastAsia="Times New Roman"/>
          <w:b/>
          <w:bCs/>
          <w:lang w:eastAsia="en-US"/>
        </w:rPr>
        <w:t>28.septembrim</w:t>
      </w:r>
      <w:r w:rsidR="00D70E3C">
        <w:rPr>
          <w:rFonts w:eastAsia="Times New Roman"/>
          <w:b/>
          <w:bCs/>
          <w:lang w:eastAsia="en-US"/>
        </w:rPr>
        <w:t xml:space="preserve"> plkst.1</w:t>
      </w:r>
      <w:r w:rsidR="00334048">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687980" w:rsidRPr="00CF1BEC" w:rsidRDefault="00687980"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01C6C">
        <w:rPr>
          <w:rFonts w:eastAsia="Times New Roman"/>
          <w:bCs/>
          <w:lang w:eastAsia="en-US"/>
        </w:rPr>
        <w:t>201</w:t>
      </w:r>
      <w:r w:rsidR="006D3533">
        <w:rPr>
          <w:rFonts w:eastAsia="Times New Roman"/>
          <w:bCs/>
          <w:lang w:eastAsia="en-US"/>
        </w:rPr>
        <w:t>8</w:t>
      </w:r>
      <w:r w:rsidR="00B01C6C">
        <w:rPr>
          <w:rFonts w:eastAsia="Times New Roman"/>
          <w:bCs/>
          <w:lang w:eastAsia="en-US"/>
        </w:rPr>
        <w:t xml:space="preserve">.gada </w:t>
      </w:r>
      <w:r w:rsidR="00544066">
        <w:rPr>
          <w:rFonts w:eastAsia="Times New Roman"/>
          <w:bCs/>
          <w:lang w:eastAsia="en-US"/>
        </w:rPr>
        <w:t>29.septembris</w:t>
      </w:r>
    </w:p>
    <w:p w:rsidR="00D94404" w:rsidRDefault="00290610" w:rsidP="00D94404">
      <w:pPr>
        <w:jc w:val="both"/>
      </w:pPr>
      <w:r>
        <w:rPr>
          <w:b/>
        </w:rPr>
        <w:t>Norises vieta</w:t>
      </w:r>
      <w:r w:rsidR="00D94404" w:rsidRPr="00D94404">
        <w:rPr>
          <w:b/>
        </w:rPr>
        <w:t>:</w:t>
      </w:r>
      <w:r>
        <w:t xml:space="preserve"> </w:t>
      </w:r>
      <w:r w:rsidR="00544066">
        <w:t>Centra vsk. sporta zāle,</w:t>
      </w:r>
      <w:r w:rsidR="003E0D0B">
        <w:t xml:space="preserve"> </w:t>
      </w:r>
      <w:r>
        <w:t xml:space="preserve">Kandavas </w:t>
      </w:r>
      <w:r w:rsidR="005B6ECC">
        <w:t xml:space="preserve">iela </w:t>
      </w:r>
      <w:r>
        <w:t>17</w:t>
      </w:r>
      <w:r w:rsidR="00FA57A3">
        <w:t>,</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r>
              <w:rPr>
                <w:b/>
              </w:rPr>
              <w:t>N</w:t>
            </w:r>
            <w:r w:rsidR="00021100">
              <w:rPr>
                <w:b/>
              </w:rPr>
              <w:t>.p.k.</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6D3533" w:rsidP="008A2F86">
            <w:pPr>
              <w:jc w:val="center"/>
              <w:rPr>
                <w:b/>
              </w:rPr>
            </w:pPr>
            <w:r>
              <w:rPr>
                <w:b/>
              </w:rPr>
              <w:t>Mērvenība</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334048">
            <w:pPr>
              <w:jc w:val="both"/>
              <w:rPr>
                <w:b/>
              </w:rPr>
            </w:pPr>
            <w:r>
              <w:rPr>
                <w:b/>
              </w:rPr>
              <w:t>Sacensību organizēšana un tiesāšana</w:t>
            </w:r>
            <w:r w:rsidR="00BB3859">
              <w:rPr>
                <w:b/>
              </w:rPr>
              <w:t xml:space="preserve"> </w:t>
            </w:r>
            <w:r w:rsidR="00B45CCB">
              <w:rPr>
                <w:b/>
              </w:rPr>
              <w:t>U-1</w:t>
            </w:r>
            <w:r w:rsidR="00544066">
              <w:rPr>
                <w:b/>
              </w:rPr>
              <w:t>6</w:t>
            </w:r>
            <w:r w:rsidR="00B45CCB">
              <w:rPr>
                <w:b/>
              </w:rPr>
              <w:t>(z)</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44066">
        <w:t>lietvedības pārzine</w:t>
      </w:r>
      <w:r>
        <w:t xml:space="preserve">                                           </w:t>
      </w:r>
      <w:r w:rsidR="00544066">
        <w:t>I.Krišjāne</w:t>
      </w:r>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544066" w:rsidRPr="00544066">
        <w:rPr>
          <w:rFonts w:eastAsia="Times New Roman"/>
          <w:bCs/>
          <w:lang w:eastAsia="en-US"/>
        </w:rPr>
        <w:t>LVF “Kausa izcīņa jauniešiem” U-16 zēnu grupai</w:t>
      </w:r>
      <w:r w:rsidR="00544066">
        <w:rPr>
          <w:rFonts w:eastAsia="Times New Roman"/>
          <w:bCs/>
          <w:lang w:eastAsia="en-US"/>
        </w:rPr>
        <w:t>,</w:t>
      </w:r>
      <w:r w:rsidR="00687980" w:rsidRPr="00687980">
        <w:rPr>
          <w:rFonts w:eastAsia="Times New Roman"/>
          <w:bCs/>
          <w:lang w:eastAsia="en-US"/>
        </w:rPr>
        <w:t xml:space="preserve"> </w:t>
      </w:r>
      <w:r w:rsidR="00544066">
        <w:rPr>
          <w:rFonts w:eastAsia="Times New Roman"/>
          <w:lang w:eastAsia="ar-SA"/>
        </w:rPr>
        <w:t>organizēšanu un tiesāšanu</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r>
              <w:rPr>
                <w:rFonts w:eastAsia="Times New Roman"/>
                <w:b/>
                <w:bCs/>
                <w:color w:val="000000"/>
                <w:spacing w:val="-3"/>
                <w:lang w:eastAsia="ar-SA"/>
              </w:rPr>
              <w:t>N.p.k.</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334048">
            <w:pPr>
              <w:jc w:val="both"/>
              <w:rPr>
                <w:b/>
              </w:rPr>
            </w:pPr>
            <w:r>
              <w:rPr>
                <w:b/>
              </w:rPr>
              <w:t xml:space="preserve">Sacensību </w:t>
            </w:r>
            <w:r w:rsidR="00FA57A3">
              <w:rPr>
                <w:b/>
              </w:rPr>
              <w:t>o</w:t>
            </w:r>
            <w:r w:rsidR="00F82FEB">
              <w:rPr>
                <w:b/>
              </w:rPr>
              <w:t xml:space="preserve">rganizēšana un tiesāšana </w:t>
            </w:r>
            <w:r w:rsidR="00B45CCB">
              <w:rPr>
                <w:b/>
              </w:rPr>
              <w:t>U-1</w:t>
            </w:r>
            <w:r w:rsidR="00544066">
              <w:rPr>
                <w:b/>
              </w:rPr>
              <w:t>6</w:t>
            </w:r>
            <w:r w:rsidR="00B45CCB">
              <w:rPr>
                <w:b/>
              </w:rPr>
              <w:t xml:space="preserve"> (z)</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544066">
        <w:tc>
          <w:tcPr>
            <w:tcW w:w="675" w:type="dxa"/>
            <w:tcBorders>
              <w:bottom w:val="single" w:sz="4" w:space="0" w:color="auto"/>
            </w:tcBorders>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Borders>
              <w:bottom w:val="single" w:sz="4" w:space="0" w:color="auto"/>
            </w:tcBorders>
          </w:tcPr>
          <w:p w:rsidR="00BB3859" w:rsidRDefault="00BB3859" w:rsidP="00E30F98">
            <w:pPr>
              <w:jc w:val="both"/>
              <w:rPr>
                <w:b/>
              </w:rPr>
            </w:pPr>
          </w:p>
        </w:tc>
        <w:tc>
          <w:tcPr>
            <w:tcW w:w="4678" w:type="dxa"/>
            <w:tcBorders>
              <w:bottom w:val="single" w:sz="4" w:space="0" w:color="auto"/>
            </w:tcBorders>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Borders>
              <w:bottom w:val="single" w:sz="4" w:space="0" w:color="auto"/>
            </w:tcBorders>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Borders>
              <w:bottom w:val="single" w:sz="4" w:space="0" w:color="auto"/>
            </w:tcBorders>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544066">
        <w:tc>
          <w:tcPr>
            <w:tcW w:w="675" w:type="dxa"/>
            <w:tcBorders>
              <w:bottom w:val="single" w:sz="4" w:space="0" w:color="auto"/>
            </w:tcBorders>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tcBorders>
              <w:bottom w:val="single" w:sz="4" w:space="0" w:color="auto"/>
            </w:tcBorders>
            <w:vAlign w:val="center"/>
          </w:tcPr>
          <w:p w:rsidR="005B6ECC" w:rsidRPr="00B35CEE" w:rsidRDefault="005B6ECC" w:rsidP="00A856EF">
            <w:pPr>
              <w:pStyle w:val="NormalWeb"/>
              <w:rPr>
                <w:b/>
              </w:rPr>
            </w:pPr>
          </w:p>
        </w:tc>
        <w:tc>
          <w:tcPr>
            <w:tcW w:w="4678" w:type="dxa"/>
            <w:tcBorders>
              <w:bottom w:val="single" w:sz="4" w:space="0" w:color="auto"/>
            </w:tcBorders>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Borders>
              <w:bottom w:val="single" w:sz="4" w:space="0" w:color="auto"/>
            </w:tcBorders>
          </w:tcPr>
          <w:p w:rsidR="005B6ECC" w:rsidRPr="00B35CEE" w:rsidRDefault="005B6ECC" w:rsidP="00A856EF">
            <w:pPr>
              <w:keepNext/>
              <w:suppressAutoHyphens/>
              <w:overflowPunct w:val="0"/>
              <w:autoSpaceDE w:val="0"/>
              <w:jc w:val="center"/>
              <w:textAlignment w:val="baseline"/>
              <w:outlineLvl w:val="0"/>
              <w:rPr>
                <w:b/>
              </w:rPr>
            </w:pPr>
          </w:p>
        </w:tc>
        <w:tc>
          <w:tcPr>
            <w:tcW w:w="1134" w:type="dxa"/>
            <w:tcBorders>
              <w:bottom w:val="single" w:sz="4" w:space="0" w:color="auto"/>
            </w:tcBorders>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687980">
        <w:rPr>
          <w:b/>
        </w:rPr>
        <w:t>201</w:t>
      </w:r>
      <w:r w:rsidR="006D3533">
        <w:rPr>
          <w:b/>
        </w:rPr>
        <w:t>8</w:t>
      </w:r>
      <w:r w:rsidR="00B45CCB">
        <w:rPr>
          <w:b/>
        </w:rPr>
        <w:t xml:space="preserve"> gada </w:t>
      </w:r>
      <w:r w:rsidR="00544066">
        <w:rPr>
          <w:b/>
        </w:rPr>
        <w:t>29.septembrim.</w:t>
      </w:r>
      <w:bookmarkStart w:id="2" w:name="_GoBack"/>
      <w:bookmarkEnd w:id="2"/>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A89" w:rsidRDefault="00207A89" w:rsidP="00B46840">
      <w:r>
        <w:separator/>
      </w:r>
    </w:p>
  </w:endnote>
  <w:endnote w:type="continuationSeparator" w:id="0">
    <w:p w:rsidR="00207A89" w:rsidRDefault="00207A8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A89" w:rsidRDefault="00207A89" w:rsidP="00B46840">
      <w:r>
        <w:separator/>
      </w:r>
    </w:p>
  </w:footnote>
  <w:footnote w:type="continuationSeparator" w:id="0">
    <w:p w:rsidR="00207A89" w:rsidRDefault="00207A8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07A89"/>
    <w:rsid w:val="00233F93"/>
    <w:rsid w:val="002455FF"/>
    <w:rsid w:val="002478EE"/>
    <w:rsid w:val="00264007"/>
    <w:rsid w:val="00290610"/>
    <w:rsid w:val="002B2824"/>
    <w:rsid w:val="002B3BA9"/>
    <w:rsid w:val="002B594E"/>
    <w:rsid w:val="002C11B5"/>
    <w:rsid w:val="00334048"/>
    <w:rsid w:val="0034254A"/>
    <w:rsid w:val="00371D53"/>
    <w:rsid w:val="00371F4F"/>
    <w:rsid w:val="003B48A9"/>
    <w:rsid w:val="003E0D0B"/>
    <w:rsid w:val="003E1B46"/>
    <w:rsid w:val="004452FA"/>
    <w:rsid w:val="004C2D2D"/>
    <w:rsid w:val="004D0B2C"/>
    <w:rsid w:val="004E179D"/>
    <w:rsid w:val="005122E6"/>
    <w:rsid w:val="005166B0"/>
    <w:rsid w:val="00540E72"/>
    <w:rsid w:val="00544066"/>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3791A"/>
    <w:rsid w:val="00945D34"/>
    <w:rsid w:val="00961330"/>
    <w:rsid w:val="0096159E"/>
    <w:rsid w:val="009C0406"/>
    <w:rsid w:val="009E7E33"/>
    <w:rsid w:val="009F3ED2"/>
    <w:rsid w:val="00A02666"/>
    <w:rsid w:val="00A23C2A"/>
    <w:rsid w:val="00AB5238"/>
    <w:rsid w:val="00AC26BE"/>
    <w:rsid w:val="00AD051E"/>
    <w:rsid w:val="00AD2F6C"/>
    <w:rsid w:val="00B01C6C"/>
    <w:rsid w:val="00B3022C"/>
    <w:rsid w:val="00B35CEE"/>
    <w:rsid w:val="00B45CCB"/>
    <w:rsid w:val="00B46840"/>
    <w:rsid w:val="00B5550B"/>
    <w:rsid w:val="00B86D8D"/>
    <w:rsid w:val="00BB3859"/>
    <w:rsid w:val="00BB6F93"/>
    <w:rsid w:val="00BC60D9"/>
    <w:rsid w:val="00BD2B8B"/>
    <w:rsid w:val="00C2477C"/>
    <w:rsid w:val="00C33745"/>
    <w:rsid w:val="00C62424"/>
    <w:rsid w:val="00CB3790"/>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302C5"/>
    <w:rsid w:val="00E63079"/>
    <w:rsid w:val="00E63C50"/>
    <w:rsid w:val="00E833EB"/>
    <w:rsid w:val="00EA4F46"/>
    <w:rsid w:val="00EC26DF"/>
    <w:rsid w:val="00EC4F57"/>
    <w:rsid w:val="00EE5E42"/>
    <w:rsid w:val="00EF74CE"/>
    <w:rsid w:val="00F1431E"/>
    <w:rsid w:val="00F20E21"/>
    <w:rsid w:val="00F20EF7"/>
    <w:rsid w:val="00F33FDC"/>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990F-887F-4CEF-BE97-94519FA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CA2C-61DB-46CE-9C6A-54AC2DAE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3</cp:revision>
  <cp:lastPrinted>2016-03-14T14:13:00Z</cp:lastPrinted>
  <dcterms:created xsi:type="dcterms:W3CDTF">2018-09-27T06:07:00Z</dcterms:created>
  <dcterms:modified xsi:type="dcterms:W3CDTF">2018-09-27T06:14:00Z</dcterms:modified>
</cp:coreProperties>
</file>