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5F50CC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671320">
        <w:rPr>
          <w:rFonts w:eastAsia="Times New Roman"/>
          <w:bCs/>
          <w:lang w:eastAsia="ar-SA"/>
        </w:rPr>
        <w:t>6</w:t>
      </w:r>
      <w:r w:rsidR="00021100">
        <w:rPr>
          <w:rFonts w:eastAsia="Times New Roman"/>
          <w:bCs/>
          <w:lang w:eastAsia="ar-SA"/>
        </w:rPr>
        <w:t>.</w:t>
      </w:r>
      <w:r w:rsidR="006A4323">
        <w:rPr>
          <w:rFonts w:eastAsia="Times New Roman"/>
          <w:bCs/>
          <w:lang w:eastAsia="ar-SA"/>
        </w:rPr>
        <w:t>aprīlī</w:t>
      </w:r>
    </w:p>
    <w:p w:rsidR="00570976" w:rsidRPr="00CF1BEC" w:rsidRDefault="00671320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DBJSS2017/39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5C26F0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Daugavpils BJSS</w:t>
      </w:r>
      <w:r w:rsidR="006A4323">
        <w:rPr>
          <w:rFonts w:eastAsia="Times New Roman"/>
          <w:b/>
          <w:bCs/>
          <w:lang w:eastAsia="en-US"/>
        </w:rPr>
        <w:t xml:space="preserve"> </w:t>
      </w:r>
      <w:r w:rsidR="00671320">
        <w:rPr>
          <w:rFonts w:eastAsia="Times New Roman"/>
          <w:b/>
          <w:bCs/>
          <w:lang w:eastAsia="en-US"/>
        </w:rPr>
        <w:t>kausa peldēšanā</w:t>
      </w:r>
      <w:r w:rsidR="00B61274">
        <w:rPr>
          <w:rFonts w:eastAsia="Times New Roman"/>
          <w:b/>
          <w:bCs/>
          <w:lang w:eastAsia="en-US"/>
        </w:rPr>
        <w:t xml:space="preserve"> </w:t>
      </w:r>
      <w:r w:rsidR="00A33D1D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671320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Peldēšanas</w:t>
            </w:r>
            <w:r w:rsidR="005F50CC">
              <w:rPr>
                <w:rFonts w:eastAsia="Times New Roman"/>
                <w:lang w:eastAsia="en-US"/>
              </w:rPr>
              <w:t xml:space="preserve"> treneris </w:t>
            </w:r>
            <w:r>
              <w:rPr>
                <w:rFonts w:eastAsia="Times New Roman"/>
                <w:lang w:eastAsia="en-US"/>
              </w:rPr>
              <w:t xml:space="preserve">Aleksejs </w:t>
            </w:r>
            <w:proofErr w:type="spellStart"/>
            <w:r>
              <w:rPr>
                <w:rFonts w:eastAsia="Times New Roman"/>
                <w:lang w:eastAsia="en-US"/>
              </w:rPr>
              <w:t>Bojarovs</w:t>
            </w:r>
            <w:proofErr w:type="spellEnd"/>
            <w:r w:rsidR="00A02666">
              <w:rPr>
                <w:rFonts w:eastAsia="Times New Roman"/>
                <w:lang w:eastAsia="en-US"/>
              </w:rPr>
              <w:t xml:space="preserve">, </w:t>
            </w:r>
            <w:r w:rsidR="006A4323">
              <w:rPr>
                <w:rFonts w:eastAsia="Times New Roman"/>
                <w:lang w:eastAsia="en-US"/>
              </w:rPr>
              <w:t>mob.29</w:t>
            </w:r>
            <w:r>
              <w:rPr>
                <w:rFonts w:eastAsia="Times New Roman"/>
                <w:lang w:eastAsia="en-US"/>
              </w:rPr>
              <w:t>49326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bookmarkStart w:id="0" w:name="_GoBack"/>
      <w:r w:rsidR="00671320" w:rsidRPr="00671320">
        <w:rPr>
          <w:rFonts w:eastAsia="Times New Roman"/>
          <w:bCs/>
          <w:lang w:eastAsia="en-US"/>
        </w:rPr>
        <w:t>Daugavpils BJSS kausa peldēšanā apbalvojumu izgatavošana</w:t>
      </w:r>
      <w:bookmarkEnd w:id="0"/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6A4323">
        <w:rPr>
          <w:rFonts w:eastAsia="Times New Roman"/>
          <w:bCs/>
          <w:lang w:eastAsia="en-US"/>
        </w:rPr>
        <w:t>1</w:t>
      </w:r>
      <w:r w:rsidR="00671320">
        <w:rPr>
          <w:rFonts w:eastAsia="Times New Roman"/>
          <w:bCs/>
          <w:lang w:eastAsia="en-US"/>
        </w:rPr>
        <w:t>4</w:t>
      </w:r>
      <w:r w:rsidR="00B61274">
        <w:rPr>
          <w:rFonts w:eastAsia="Times New Roman"/>
          <w:bCs/>
          <w:lang w:eastAsia="en-US"/>
        </w:rPr>
        <w:t>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5F50CC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671320">
        <w:rPr>
          <w:rFonts w:eastAsia="Times New Roman"/>
          <w:bCs/>
          <w:lang w:eastAsia="en-US"/>
        </w:rPr>
        <w:t>22</w:t>
      </w:r>
      <w:r w:rsidR="00021100">
        <w:rPr>
          <w:rFonts w:eastAsia="Times New Roman"/>
          <w:bCs/>
          <w:lang w:eastAsia="en-US"/>
        </w:rPr>
        <w:t>.</w:t>
      </w:r>
      <w:r w:rsidR="006A4323">
        <w:rPr>
          <w:rFonts w:eastAsia="Times New Roman"/>
          <w:bCs/>
          <w:lang w:eastAsia="en-US"/>
        </w:rPr>
        <w:t>aprīlis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5F50CC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671320">
        <w:rPr>
          <w:rFonts w:eastAsia="Times New Roman"/>
          <w:b/>
          <w:bCs/>
          <w:lang w:eastAsia="en-US"/>
        </w:rPr>
        <w:t>7</w:t>
      </w:r>
      <w:r w:rsidR="00021100">
        <w:rPr>
          <w:rFonts w:eastAsia="Times New Roman"/>
          <w:b/>
          <w:bCs/>
          <w:lang w:eastAsia="en-US"/>
        </w:rPr>
        <w:t>.</w:t>
      </w:r>
      <w:r w:rsidR="006A4323">
        <w:rPr>
          <w:rFonts w:eastAsia="Times New Roman"/>
          <w:b/>
          <w:bCs/>
          <w:lang w:eastAsia="en-US"/>
        </w:rPr>
        <w:t>aprīli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B61274">
        <w:rPr>
          <w:rFonts w:eastAsia="Times New Roman"/>
          <w:b/>
          <w:bCs/>
          <w:lang w:eastAsia="en-US"/>
        </w:rPr>
        <w:t>5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671320" w:rsidRDefault="00671320" w:rsidP="00671320">
      <w:pPr>
        <w:suppressAutoHyphens/>
        <w:spacing w:after="200" w:line="276" w:lineRule="auto"/>
        <w:ind w:left="720"/>
        <w:rPr>
          <w:rFonts w:eastAsia="Times New Roman"/>
          <w:lang w:eastAsia="ar-SA"/>
        </w:rPr>
      </w:pP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1" w:name="OLE_LINK1"/>
      <w:bookmarkStart w:id="2" w:name="OLE_LINK2"/>
      <w:r w:rsidRPr="00CC60E9">
        <w:rPr>
          <w:b/>
        </w:rPr>
        <w:lastRenderedPageBreak/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D94404" w:rsidRPr="00CC60E9" w:rsidRDefault="00D94404" w:rsidP="006A4323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                                                            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6A4323">
        <w:rPr>
          <w:rFonts w:eastAsia="Times New Roman"/>
          <w:bCs/>
          <w:lang w:eastAsia="en-US"/>
        </w:rPr>
        <w:t xml:space="preserve">2017.gada </w:t>
      </w:r>
      <w:r w:rsidR="00671320">
        <w:rPr>
          <w:rFonts w:eastAsia="Times New Roman"/>
          <w:bCs/>
          <w:lang w:eastAsia="en-US"/>
        </w:rPr>
        <w:t>22</w:t>
      </w:r>
      <w:r w:rsidR="00A25518">
        <w:rPr>
          <w:rFonts w:eastAsia="Times New Roman"/>
          <w:bCs/>
          <w:lang w:eastAsia="en-US"/>
        </w:rPr>
        <w:t>.</w:t>
      </w:r>
      <w:r w:rsidR="006A4323">
        <w:rPr>
          <w:rFonts w:eastAsia="Times New Roman"/>
          <w:bCs/>
          <w:lang w:eastAsia="en-US"/>
        </w:rPr>
        <w:t>aprīlis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111"/>
        <w:gridCol w:w="1490"/>
      </w:tblGrid>
      <w:tr w:rsidR="00021100" w:rsidTr="00671320">
        <w:tc>
          <w:tcPr>
            <w:tcW w:w="959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0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90" w:type="dxa"/>
          </w:tcPr>
          <w:p w:rsidR="00021100" w:rsidRPr="00CE7F4E" w:rsidRDefault="00D9701A" w:rsidP="008A2F86">
            <w:pPr>
              <w:jc w:val="center"/>
              <w:rPr>
                <w:b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Mērvienība</w:t>
            </w:r>
            <w:proofErr w:type="spellEnd"/>
          </w:p>
        </w:tc>
      </w:tr>
      <w:tr w:rsidR="00671320" w:rsidTr="00671320">
        <w:tc>
          <w:tcPr>
            <w:tcW w:w="959" w:type="dxa"/>
          </w:tcPr>
          <w:p w:rsidR="00671320" w:rsidRDefault="00671320" w:rsidP="00671320">
            <w:pPr>
              <w:jc w:val="center"/>
            </w:pPr>
            <w:r>
              <w:t>1.</w:t>
            </w:r>
          </w:p>
        </w:tc>
        <w:tc>
          <w:tcPr>
            <w:tcW w:w="3402" w:type="dxa"/>
          </w:tcPr>
          <w:p w:rsidR="00671320" w:rsidRDefault="00671320" w:rsidP="00671320">
            <w:pPr>
              <w:jc w:val="both"/>
            </w:pPr>
            <w:r>
              <w:t>Medaļa metāla štancēta ar peldēšanas motīvu, komplektā ar Latvijas karoga krāsas lenti</w:t>
            </w:r>
          </w:p>
          <w:p w:rsidR="00671320" w:rsidRDefault="00671320" w:rsidP="00671320">
            <w:pPr>
              <w:tabs>
                <w:tab w:val="left" w:pos="1035"/>
              </w:tabs>
              <w:jc w:val="both"/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1C6326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0;margin-top:0;width:28pt;height:33.85pt;z-index:-251649024">
                  <v:imagedata r:id="rId10" o:title=""/>
                </v:shape>
                <o:OLEObject Type="Embed" ProgID="PBrush" ShapeID="_x0000_s1031" DrawAspect="Content" ObjectID="_1552994396" r:id="rId11"/>
              </w:pict>
            </w:r>
            <w:r>
              <w:tab/>
            </w:r>
          </w:p>
          <w:p w:rsidR="00671320" w:rsidRDefault="00671320" w:rsidP="00671320">
            <w:pPr>
              <w:jc w:val="both"/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22C83D1D">
                <v:shape id="_x0000_s1030" type="#_x0000_t75" style="position:absolute;left:0;text-align:left;margin-left:3.1pt;margin-top:11.45pt;width:160.5pt;height:60.2pt;z-index:-251650048">
                  <v:imagedata r:id="rId12" o:title=""/>
                </v:shape>
                <o:OLEObject Type="Embed" ProgID="PBrush" ShapeID="_x0000_s1030" DrawAspect="Content" ObjectID="_1552994397" r:id="rId13"/>
              </w:pict>
            </w:r>
          </w:p>
          <w:p w:rsidR="00671320" w:rsidRDefault="00671320" w:rsidP="00671320">
            <w:pPr>
              <w:jc w:val="both"/>
            </w:pPr>
          </w:p>
          <w:p w:rsidR="00671320" w:rsidRDefault="00671320" w:rsidP="00671320">
            <w:pPr>
              <w:jc w:val="both"/>
            </w:pPr>
          </w:p>
          <w:p w:rsidR="00671320" w:rsidRDefault="00671320" w:rsidP="00671320">
            <w:pPr>
              <w:jc w:val="both"/>
            </w:pPr>
          </w:p>
          <w:p w:rsidR="00671320" w:rsidRDefault="00671320" w:rsidP="00671320">
            <w:pPr>
              <w:jc w:val="both"/>
            </w:pPr>
          </w:p>
          <w:p w:rsidR="00671320" w:rsidRDefault="00671320" w:rsidP="00671320">
            <w:pPr>
              <w:jc w:val="both"/>
            </w:pPr>
          </w:p>
        </w:tc>
        <w:tc>
          <w:tcPr>
            <w:tcW w:w="4111" w:type="dxa"/>
          </w:tcPr>
          <w:p w:rsidR="00671320" w:rsidRDefault="00671320" w:rsidP="00671320">
            <w:pPr>
              <w:jc w:val="both"/>
            </w:pPr>
            <w:r>
              <w:t>Metāla štancēta medaļa, d40mm, ar peldēšana motīvu un krāsainu PVC uzlīmi reversā, saskaņā ar pasūtītāja tekstu un logo, t.sk. maketēšana. Komplektā ar 11mm platu Latvijas karoga krāsa lentu.</w:t>
            </w:r>
          </w:p>
        </w:tc>
        <w:tc>
          <w:tcPr>
            <w:tcW w:w="1490" w:type="dxa"/>
          </w:tcPr>
          <w:p w:rsidR="00671320" w:rsidRDefault="00671320" w:rsidP="00671320">
            <w:pPr>
              <w:jc w:val="center"/>
            </w:pPr>
            <w:r>
              <w:t>130 gab.</w:t>
            </w:r>
          </w:p>
        </w:tc>
      </w:tr>
      <w:tr w:rsidR="00671320" w:rsidTr="00671320">
        <w:tc>
          <w:tcPr>
            <w:tcW w:w="959" w:type="dxa"/>
          </w:tcPr>
          <w:p w:rsidR="00671320" w:rsidRDefault="00671320" w:rsidP="00671320">
            <w:pPr>
              <w:jc w:val="center"/>
            </w:pPr>
            <w:r>
              <w:t>2.</w:t>
            </w:r>
          </w:p>
        </w:tc>
        <w:tc>
          <w:tcPr>
            <w:tcW w:w="3402" w:type="dxa"/>
          </w:tcPr>
          <w:p w:rsidR="00671320" w:rsidRDefault="00671320" w:rsidP="00671320">
            <w:pPr>
              <w:jc w:val="both"/>
            </w:pPr>
            <w:r>
              <w:rPr>
                <w:noProof/>
              </w:rPr>
              <w:pict w14:anchorId="6EF48910">
                <v:shape id="Рисунок 1" o:spid="_x0000_s1032" type="#_x0000_t75" style="position:absolute;left:0;text-align:left;margin-left:37.35pt;margin-top:9.75pt;width:71.05pt;height:104pt;z-index:-251646976;visibility:visible;mso-position-horizontal-relative:text;mso-position-vertical-relative:text">
                  <v:imagedata r:id="rId14" o:title=""/>
                </v:shape>
              </w:pict>
            </w:r>
            <w:r>
              <w:t>Kauss</w:t>
            </w:r>
          </w:p>
          <w:p w:rsidR="00671320" w:rsidRDefault="00671320" w:rsidP="00671320"/>
          <w:p w:rsidR="00671320" w:rsidRPr="005202B7" w:rsidRDefault="00671320" w:rsidP="00671320">
            <w:pPr>
              <w:ind w:firstLine="720"/>
            </w:pPr>
          </w:p>
        </w:tc>
        <w:tc>
          <w:tcPr>
            <w:tcW w:w="4111" w:type="dxa"/>
          </w:tcPr>
          <w:p w:rsidR="00671320" w:rsidRDefault="00671320" w:rsidP="00671320">
            <w:pPr>
              <w:jc w:val="both"/>
            </w:pPr>
            <w:r>
              <w:t xml:space="preserve">Metāla kauss sudraba krāsā h15cm, kausa augšdaļas diametrs 7cm, vidusdaļa plastikāta </w:t>
            </w:r>
            <w:proofErr w:type="spellStart"/>
            <w:r>
              <w:t>sudrab</w:t>
            </w:r>
            <w:proofErr w:type="spellEnd"/>
            <w:r>
              <w:t xml:space="preserve"> krāsā ar zilas krāsas elementiem, balta marmora pamatne 55x55x30mm , uz pamatnes proporcionāli tās izmēram krāsaina metāla sublimācijas plāksne  saskaņā ar pasūtītāja tekstu un logo, t.sk. maketēšana.</w:t>
            </w:r>
          </w:p>
        </w:tc>
        <w:tc>
          <w:tcPr>
            <w:tcW w:w="1490" w:type="dxa"/>
          </w:tcPr>
          <w:p w:rsidR="00671320" w:rsidRDefault="00671320" w:rsidP="00671320">
            <w:pPr>
              <w:jc w:val="center"/>
            </w:pPr>
            <w:r>
              <w:t>10 gab.</w:t>
            </w:r>
          </w:p>
        </w:tc>
      </w:tr>
      <w:tr w:rsidR="00671320" w:rsidTr="00671320">
        <w:tc>
          <w:tcPr>
            <w:tcW w:w="959" w:type="dxa"/>
          </w:tcPr>
          <w:p w:rsidR="00671320" w:rsidRDefault="00671320" w:rsidP="00671320">
            <w:pPr>
              <w:jc w:val="center"/>
            </w:pPr>
            <w:r>
              <w:t>3.</w:t>
            </w:r>
          </w:p>
        </w:tc>
        <w:tc>
          <w:tcPr>
            <w:tcW w:w="3402" w:type="dxa"/>
          </w:tcPr>
          <w:p w:rsidR="00671320" w:rsidRDefault="00671320" w:rsidP="00671320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Dvielis ar sacensību logo</w:t>
            </w:r>
          </w:p>
          <w:p w:rsidR="00671320" w:rsidRDefault="00671320" w:rsidP="00671320">
            <w:pPr>
              <w:jc w:val="both"/>
              <w:rPr>
                <w:noProof/>
              </w:rPr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6DDFAAEB">
                <v:shape id="_x0000_s1033" type="#_x0000_t75" style="position:absolute;left:0;text-align:left;margin-left:12.05pt;margin-top:4pt;width:63.8pt;height:74pt;z-index:-251644928">
                  <v:imagedata r:id="rId15" o:title=""/>
                </v:shape>
                <o:OLEObject Type="Embed" ProgID="PBrush" ShapeID="_x0000_s1033" DrawAspect="Content" ObjectID="_1552994398" r:id="rId16"/>
              </w:pict>
            </w:r>
          </w:p>
          <w:p w:rsidR="00671320" w:rsidRDefault="00671320" w:rsidP="00671320">
            <w:pPr>
              <w:jc w:val="both"/>
              <w:rPr>
                <w:noProof/>
              </w:rPr>
            </w:pPr>
          </w:p>
          <w:p w:rsidR="00671320" w:rsidRDefault="00671320" w:rsidP="00671320">
            <w:pPr>
              <w:jc w:val="both"/>
              <w:rPr>
                <w:noProof/>
              </w:rPr>
            </w:pPr>
          </w:p>
          <w:p w:rsidR="00671320" w:rsidRDefault="00671320" w:rsidP="00671320">
            <w:pPr>
              <w:jc w:val="both"/>
              <w:rPr>
                <w:noProof/>
              </w:rPr>
            </w:pPr>
          </w:p>
          <w:p w:rsidR="00671320" w:rsidRDefault="00671320" w:rsidP="00671320">
            <w:pPr>
              <w:jc w:val="both"/>
              <w:rPr>
                <w:noProof/>
              </w:rPr>
            </w:pPr>
          </w:p>
          <w:p w:rsidR="00671320" w:rsidRDefault="00671320" w:rsidP="00671320">
            <w:pPr>
              <w:jc w:val="both"/>
              <w:rPr>
                <w:noProof/>
              </w:rPr>
            </w:pPr>
          </w:p>
        </w:tc>
        <w:tc>
          <w:tcPr>
            <w:tcW w:w="4111" w:type="dxa"/>
          </w:tcPr>
          <w:p w:rsidR="00671320" w:rsidRDefault="00671320" w:rsidP="00671320">
            <w:pPr>
              <w:jc w:val="both"/>
            </w:pPr>
            <w:r>
              <w:t xml:space="preserve">Frotē dvielis tirkīza krāsā 70x140cm ar </w:t>
            </w:r>
            <w:proofErr w:type="spellStart"/>
            <w:r>
              <w:t>apdruku</w:t>
            </w:r>
            <w:proofErr w:type="spellEnd"/>
            <w:r>
              <w:t xml:space="preserve"> – krāsainu sacensību logo 30x6cm. Materiāls: 100% kokvilna, labi uzsūc  ūdeni</w:t>
            </w:r>
          </w:p>
        </w:tc>
        <w:tc>
          <w:tcPr>
            <w:tcW w:w="1490" w:type="dxa"/>
          </w:tcPr>
          <w:p w:rsidR="00671320" w:rsidRDefault="00671320" w:rsidP="00671320">
            <w:pPr>
              <w:jc w:val="center"/>
            </w:pPr>
            <w:r>
              <w:t>2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25518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A33D1D" w:rsidRDefault="00A33D1D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D9701A">
      <w:pPr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D9701A" w:rsidRPr="006A4323">
        <w:rPr>
          <w:rFonts w:eastAsia="Times New Roman"/>
          <w:bCs/>
          <w:lang w:eastAsia="en-US"/>
        </w:rPr>
        <w:t xml:space="preserve">Daugavpils BJSS </w:t>
      </w:r>
      <w:r w:rsidR="00671320">
        <w:rPr>
          <w:rFonts w:eastAsia="Times New Roman"/>
          <w:bCs/>
          <w:lang w:eastAsia="en-US"/>
        </w:rPr>
        <w:t>kausa peldēšanā</w:t>
      </w:r>
      <w:r w:rsidR="00D9701A" w:rsidRPr="006A4323">
        <w:rPr>
          <w:rFonts w:eastAsia="Times New Roman"/>
          <w:bCs/>
          <w:lang w:eastAsia="en-US"/>
        </w:rPr>
        <w:t xml:space="preserve"> </w:t>
      </w:r>
      <w:r w:rsidR="00D9701A">
        <w:rPr>
          <w:rFonts w:eastAsia="Times New Roman"/>
          <w:bCs/>
          <w:lang w:eastAsia="en-US"/>
        </w:rPr>
        <w:t xml:space="preserve">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3827"/>
        <w:gridCol w:w="1417"/>
        <w:gridCol w:w="993"/>
      </w:tblGrid>
      <w:tr w:rsidR="001F11DD" w:rsidRPr="00B35CEE" w:rsidTr="00BF1B19">
        <w:tc>
          <w:tcPr>
            <w:tcW w:w="710" w:type="dxa"/>
            <w:vAlign w:val="center"/>
          </w:tcPr>
          <w:p w:rsidR="00BF1B19" w:rsidRDefault="00BF1B19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Nr</w:t>
            </w:r>
            <w:r w:rsidR="001F11DD"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p.k.</w:t>
            </w:r>
          </w:p>
        </w:tc>
        <w:tc>
          <w:tcPr>
            <w:tcW w:w="3402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827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1F11DD" w:rsidRPr="00B35CEE" w:rsidRDefault="00801584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Mērvienība</w:t>
            </w:r>
            <w:proofErr w:type="spellEnd"/>
          </w:p>
        </w:tc>
        <w:tc>
          <w:tcPr>
            <w:tcW w:w="993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671320" w:rsidRPr="007C3227" w:rsidTr="00BF1B19">
        <w:tc>
          <w:tcPr>
            <w:tcW w:w="710" w:type="dxa"/>
            <w:vAlign w:val="center"/>
          </w:tcPr>
          <w:p w:rsidR="00671320" w:rsidRPr="007C3227" w:rsidRDefault="0067132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402" w:type="dxa"/>
          </w:tcPr>
          <w:p w:rsidR="00671320" w:rsidRDefault="00671320" w:rsidP="009D40D5">
            <w:pPr>
              <w:jc w:val="both"/>
            </w:pPr>
            <w:r>
              <w:t>Medaļa metāla štancēta ar peldēšanas motīvu, komplektā ar Latvijas karoga krāsas lenti</w:t>
            </w:r>
          </w:p>
          <w:p w:rsidR="00671320" w:rsidRDefault="00671320" w:rsidP="009D40D5">
            <w:pPr>
              <w:tabs>
                <w:tab w:val="left" w:pos="1035"/>
              </w:tabs>
              <w:jc w:val="both"/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0018A05F">
                <v:shape id="_x0000_s1035" type="#_x0000_t75" style="position:absolute;left:0;text-align:left;margin-left:0;margin-top:0;width:28pt;height:33.85pt;z-index:-251641856">
                  <v:imagedata r:id="rId10" o:title=""/>
                </v:shape>
                <o:OLEObject Type="Embed" ProgID="PBrush" ShapeID="_x0000_s1035" DrawAspect="Content" ObjectID="_1552994399" r:id="rId17"/>
              </w:pict>
            </w:r>
            <w:r>
              <w:tab/>
            </w:r>
          </w:p>
          <w:p w:rsidR="00671320" w:rsidRDefault="00671320" w:rsidP="009D40D5">
            <w:pPr>
              <w:jc w:val="both"/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4BCD0952">
                <v:shape id="_x0000_s1034" type="#_x0000_t75" style="position:absolute;left:0;text-align:left;margin-left:3.1pt;margin-top:11.45pt;width:132.95pt;height:49.85pt;z-index:-251642880">
                  <v:imagedata r:id="rId12" o:title=""/>
                </v:shape>
                <o:OLEObject Type="Embed" ProgID="PBrush" ShapeID="_x0000_s1034" DrawAspect="Content" ObjectID="_1552994400" r:id="rId18"/>
              </w:pict>
            </w:r>
          </w:p>
          <w:p w:rsidR="00671320" w:rsidRDefault="00671320" w:rsidP="009D40D5">
            <w:pPr>
              <w:jc w:val="both"/>
            </w:pPr>
          </w:p>
          <w:p w:rsidR="00671320" w:rsidRDefault="00671320" w:rsidP="009D40D5">
            <w:pPr>
              <w:jc w:val="both"/>
            </w:pPr>
          </w:p>
          <w:p w:rsidR="00671320" w:rsidRDefault="00671320" w:rsidP="009D40D5">
            <w:pPr>
              <w:jc w:val="both"/>
            </w:pPr>
          </w:p>
          <w:p w:rsidR="00671320" w:rsidRDefault="00671320" w:rsidP="009D40D5">
            <w:pPr>
              <w:jc w:val="both"/>
            </w:pPr>
          </w:p>
        </w:tc>
        <w:tc>
          <w:tcPr>
            <w:tcW w:w="3827" w:type="dxa"/>
          </w:tcPr>
          <w:p w:rsidR="00671320" w:rsidRDefault="00671320" w:rsidP="009D40D5">
            <w:pPr>
              <w:jc w:val="both"/>
            </w:pPr>
            <w:r>
              <w:t>Metāla štancēta medaļa, d40mm, ar peldēšana motīvu un krāsainu PVC uzlīmi reversā, saskaņā ar pasūtītāja tekstu un logo, t.sk. maketēšana. Komplektā ar 11mm platu Latvijas karoga krāsa lentu.</w:t>
            </w:r>
          </w:p>
        </w:tc>
        <w:tc>
          <w:tcPr>
            <w:tcW w:w="1417" w:type="dxa"/>
          </w:tcPr>
          <w:p w:rsidR="00671320" w:rsidRDefault="00671320" w:rsidP="009D40D5">
            <w:pPr>
              <w:jc w:val="center"/>
            </w:pPr>
            <w:r>
              <w:t>130 gab.</w:t>
            </w:r>
          </w:p>
        </w:tc>
        <w:tc>
          <w:tcPr>
            <w:tcW w:w="993" w:type="dxa"/>
          </w:tcPr>
          <w:p w:rsidR="00671320" w:rsidRPr="007C3227" w:rsidRDefault="0067132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671320" w:rsidRPr="007C3227" w:rsidTr="00BF1B19">
        <w:tc>
          <w:tcPr>
            <w:tcW w:w="710" w:type="dxa"/>
            <w:vAlign w:val="center"/>
          </w:tcPr>
          <w:p w:rsidR="00671320" w:rsidRPr="007C3227" w:rsidRDefault="0067132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402" w:type="dxa"/>
          </w:tcPr>
          <w:p w:rsidR="00671320" w:rsidRDefault="00671320" w:rsidP="009D40D5">
            <w:pPr>
              <w:jc w:val="both"/>
            </w:pPr>
            <w:r>
              <w:rPr>
                <w:noProof/>
              </w:rPr>
              <w:pict w14:anchorId="0B616A54">
                <v:shape id="_x0000_s1036" type="#_x0000_t75" style="position:absolute;left:0;text-align:left;margin-left:37.35pt;margin-top:9.75pt;width:64.2pt;height:93.95pt;z-index:-251640832;visibility:visible;mso-position-horizontal-relative:text;mso-position-vertical-relative:text">
                  <v:imagedata r:id="rId14" o:title=""/>
                </v:shape>
              </w:pict>
            </w:r>
            <w:r>
              <w:t>Kauss</w:t>
            </w:r>
          </w:p>
          <w:p w:rsidR="00671320" w:rsidRDefault="00671320" w:rsidP="009D40D5"/>
          <w:p w:rsidR="00671320" w:rsidRPr="005202B7" w:rsidRDefault="00671320" w:rsidP="009D40D5">
            <w:pPr>
              <w:ind w:firstLine="720"/>
            </w:pPr>
          </w:p>
        </w:tc>
        <w:tc>
          <w:tcPr>
            <w:tcW w:w="3827" w:type="dxa"/>
          </w:tcPr>
          <w:p w:rsidR="00671320" w:rsidRDefault="00671320" w:rsidP="009D40D5">
            <w:pPr>
              <w:jc w:val="both"/>
            </w:pPr>
            <w:r>
              <w:t>Metāla kauss sudraba krāsā h15cm, kausa augšdaļas diametrs 7cm, vidusdaļa plastikāta sudraba krāsā ar zilas krāsas elementiem, balta marmora pamatne 55x55x30mm , uz pamatnes proporcionāli tās izmēram krāsaina metāla sublimācijas plāksne  saskaņā ar pasūtītāja tekstu un logo, t.sk. maketēšana.</w:t>
            </w:r>
          </w:p>
        </w:tc>
        <w:tc>
          <w:tcPr>
            <w:tcW w:w="1417" w:type="dxa"/>
          </w:tcPr>
          <w:p w:rsidR="00671320" w:rsidRDefault="00671320" w:rsidP="009D40D5">
            <w:pPr>
              <w:jc w:val="center"/>
            </w:pPr>
            <w:r>
              <w:t>10 gab.</w:t>
            </w:r>
          </w:p>
        </w:tc>
        <w:tc>
          <w:tcPr>
            <w:tcW w:w="993" w:type="dxa"/>
          </w:tcPr>
          <w:p w:rsidR="00671320" w:rsidRPr="007C3227" w:rsidRDefault="0067132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671320" w:rsidRPr="007C3227" w:rsidTr="00BF1B19">
        <w:tc>
          <w:tcPr>
            <w:tcW w:w="710" w:type="dxa"/>
            <w:vAlign w:val="center"/>
          </w:tcPr>
          <w:p w:rsidR="00671320" w:rsidRPr="007C3227" w:rsidRDefault="0067132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3402" w:type="dxa"/>
          </w:tcPr>
          <w:p w:rsidR="00671320" w:rsidRDefault="00671320" w:rsidP="009D40D5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Dvielis ar sacensību logo</w:t>
            </w:r>
          </w:p>
          <w:p w:rsidR="00671320" w:rsidRDefault="00671320" w:rsidP="009D40D5">
            <w:pPr>
              <w:jc w:val="both"/>
              <w:rPr>
                <w:noProof/>
              </w:rPr>
            </w:pPr>
            <w:r w:rsidRPr="005202B7">
              <w:rPr>
                <w:rFonts w:ascii="Calibri" w:eastAsia="Times New Roman" w:hAnsi="Calibri"/>
                <w:noProof/>
                <w:sz w:val="22"/>
                <w:szCs w:val="22"/>
              </w:rPr>
              <w:pict w14:anchorId="4E085973">
                <v:shape id="_x0000_s1037" type="#_x0000_t75" style="position:absolute;left:0;text-align:left;margin-left:12.05pt;margin-top:4pt;width:48.25pt;height:55.95pt;z-index:-251639808">
                  <v:imagedata r:id="rId15" o:title=""/>
                </v:shape>
                <o:OLEObject Type="Embed" ProgID="PBrush" ShapeID="_x0000_s1037" DrawAspect="Content" ObjectID="_1552994401" r:id="rId19"/>
              </w:pict>
            </w:r>
          </w:p>
          <w:p w:rsidR="00671320" w:rsidRDefault="00671320" w:rsidP="009D40D5">
            <w:pPr>
              <w:jc w:val="both"/>
              <w:rPr>
                <w:noProof/>
              </w:rPr>
            </w:pPr>
          </w:p>
          <w:p w:rsidR="00671320" w:rsidRDefault="00671320" w:rsidP="009D40D5">
            <w:pPr>
              <w:jc w:val="both"/>
              <w:rPr>
                <w:noProof/>
              </w:rPr>
            </w:pPr>
          </w:p>
          <w:p w:rsidR="00671320" w:rsidRDefault="00671320" w:rsidP="009D40D5">
            <w:pPr>
              <w:jc w:val="both"/>
              <w:rPr>
                <w:noProof/>
              </w:rPr>
            </w:pPr>
          </w:p>
          <w:p w:rsidR="00671320" w:rsidRDefault="00671320" w:rsidP="009D40D5">
            <w:pPr>
              <w:jc w:val="both"/>
              <w:rPr>
                <w:noProof/>
              </w:rPr>
            </w:pPr>
          </w:p>
        </w:tc>
        <w:tc>
          <w:tcPr>
            <w:tcW w:w="3827" w:type="dxa"/>
          </w:tcPr>
          <w:p w:rsidR="00671320" w:rsidRDefault="00671320" w:rsidP="009D40D5">
            <w:pPr>
              <w:jc w:val="both"/>
            </w:pPr>
            <w:r>
              <w:t xml:space="preserve">Frotē dvielis tirkīza krāsā 70x140cm ar </w:t>
            </w:r>
            <w:proofErr w:type="spellStart"/>
            <w:r>
              <w:t>apdruku</w:t>
            </w:r>
            <w:proofErr w:type="spellEnd"/>
            <w:r>
              <w:t xml:space="preserve"> – krāsainu sacensību logo 30x6cm. Materiāls: 100% kokvilna, labi uzsūc  ūdeni</w:t>
            </w:r>
          </w:p>
        </w:tc>
        <w:tc>
          <w:tcPr>
            <w:tcW w:w="1417" w:type="dxa"/>
          </w:tcPr>
          <w:p w:rsidR="00671320" w:rsidRDefault="00671320" w:rsidP="009D40D5">
            <w:pPr>
              <w:jc w:val="center"/>
            </w:pPr>
            <w:r>
              <w:t>2 gab.</w:t>
            </w:r>
          </w:p>
        </w:tc>
        <w:tc>
          <w:tcPr>
            <w:tcW w:w="993" w:type="dxa"/>
          </w:tcPr>
          <w:p w:rsidR="00671320" w:rsidRPr="007C3227" w:rsidRDefault="0067132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BF1B19">
        <w:tc>
          <w:tcPr>
            <w:tcW w:w="710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827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417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993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BB6F93" w:rsidRDefault="00BB6F93" w:rsidP="00BB6F93">
      <w:r>
        <w:lastRenderedPageBreak/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E9A" w:rsidRDefault="00F31E9A" w:rsidP="00B46840">
      <w:r>
        <w:separator/>
      </w:r>
    </w:p>
  </w:endnote>
  <w:endnote w:type="continuationSeparator" w:id="0">
    <w:p w:rsidR="00F31E9A" w:rsidRDefault="00F31E9A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E9A" w:rsidRDefault="00F31E9A" w:rsidP="00B46840">
      <w:r>
        <w:separator/>
      </w:r>
    </w:p>
  </w:footnote>
  <w:footnote w:type="continuationSeparator" w:id="0">
    <w:p w:rsidR="00F31E9A" w:rsidRDefault="00F31E9A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66BFD"/>
    <w:rsid w:val="00184681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E1B46"/>
    <w:rsid w:val="004164C1"/>
    <w:rsid w:val="004444EA"/>
    <w:rsid w:val="00496959"/>
    <w:rsid w:val="004C2D2D"/>
    <w:rsid w:val="00540E72"/>
    <w:rsid w:val="00570976"/>
    <w:rsid w:val="005C26F0"/>
    <w:rsid w:val="005F50CC"/>
    <w:rsid w:val="00636F05"/>
    <w:rsid w:val="00671320"/>
    <w:rsid w:val="006A4323"/>
    <w:rsid w:val="0070155E"/>
    <w:rsid w:val="00706737"/>
    <w:rsid w:val="00713CC0"/>
    <w:rsid w:val="00727C3B"/>
    <w:rsid w:val="00763752"/>
    <w:rsid w:val="0076716D"/>
    <w:rsid w:val="007A0D9D"/>
    <w:rsid w:val="007A67A1"/>
    <w:rsid w:val="007A7B96"/>
    <w:rsid w:val="007B4FA4"/>
    <w:rsid w:val="007C200B"/>
    <w:rsid w:val="007C3227"/>
    <w:rsid w:val="007F6B8F"/>
    <w:rsid w:val="00801584"/>
    <w:rsid w:val="00833B3D"/>
    <w:rsid w:val="0084024C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C26BE"/>
    <w:rsid w:val="00AD2F6C"/>
    <w:rsid w:val="00AE62B2"/>
    <w:rsid w:val="00B3022C"/>
    <w:rsid w:val="00B35CEE"/>
    <w:rsid w:val="00B46840"/>
    <w:rsid w:val="00B5550B"/>
    <w:rsid w:val="00B61274"/>
    <w:rsid w:val="00B86D8D"/>
    <w:rsid w:val="00BA6030"/>
    <w:rsid w:val="00BB6F93"/>
    <w:rsid w:val="00BD2B8B"/>
    <w:rsid w:val="00BF1B19"/>
    <w:rsid w:val="00C2477C"/>
    <w:rsid w:val="00C36E8A"/>
    <w:rsid w:val="00C62424"/>
    <w:rsid w:val="00CC1248"/>
    <w:rsid w:val="00CC60E9"/>
    <w:rsid w:val="00CD64D2"/>
    <w:rsid w:val="00CE2CF3"/>
    <w:rsid w:val="00CF1BEC"/>
    <w:rsid w:val="00D23CDB"/>
    <w:rsid w:val="00D24343"/>
    <w:rsid w:val="00D3088A"/>
    <w:rsid w:val="00D534F0"/>
    <w:rsid w:val="00D6550A"/>
    <w:rsid w:val="00D662FF"/>
    <w:rsid w:val="00D81539"/>
    <w:rsid w:val="00D82AC0"/>
    <w:rsid w:val="00D94404"/>
    <w:rsid w:val="00D9701A"/>
    <w:rsid w:val="00DD2C92"/>
    <w:rsid w:val="00E020F2"/>
    <w:rsid w:val="00E77F5F"/>
    <w:rsid w:val="00E833EB"/>
    <w:rsid w:val="00EA0D7D"/>
    <w:rsid w:val="00EA2763"/>
    <w:rsid w:val="00EC4F57"/>
    <w:rsid w:val="00F02279"/>
    <w:rsid w:val="00F20E21"/>
    <w:rsid w:val="00F31E9A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283FC-FD6B-4C78-A09A-2EDCCDAEB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4</Pages>
  <Words>3007</Words>
  <Characters>1715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59</cp:revision>
  <cp:lastPrinted>2016-03-11T07:06:00Z</cp:lastPrinted>
  <dcterms:created xsi:type="dcterms:W3CDTF">2016-02-29T10:21:00Z</dcterms:created>
  <dcterms:modified xsi:type="dcterms:W3CDTF">2017-04-06T11:34:00Z</dcterms:modified>
</cp:coreProperties>
</file>