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39458A">
        <w:rPr>
          <w:rFonts w:eastAsia="Times New Roman"/>
          <w:bCs/>
          <w:lang w:eastAsia="ar-SA"/>
        </w:rPr>
        <w:t>7</w:t>
      </w:r>
      <w:r w:rsidR="00021100">
        <w:rPr>
          <w:rFonts w:eastAsia="Times New Roman"/>
          <w:bCs/>
          <w:lang w:eastAsia="ar-SA"/>
        </w:rPr>
        <w:t>.</w:t>
      </w:r>
      <w:r w:rsidR="0039458A">
        <w:rPr>
          <w:rFonts w:eastAsia="Times New Roman"/>
          <w:bCs/>
          <w:lang w:eastAsia="ar-SA"/>
        </w:rPr>
        <w:t>martā</w:t>
      </w:r>
    </w:p>
    <w:p w:rsidR="00874943" w:rsidRDefault="0039458A" w:rsidP="00874943">
      <w:pPr>
        <w:suppressAutoHyphens/>
        <w:rPr>
          <w:rFonts w:eastAsia="Times New Roman"/>
          <w:bCs/>
          <w:lang w:eastAsia="ar-SA"/>
        </w:rPr>
      </w:pPr>
      <w:r>
        <w:rPr>
          <w:rFonts w:eastAsia="Times New Roman"/>
          <w:bCs/>
          <w:lang w:eastAsia="ar-SA"/>
        </w:rPr>
        <w:t>Nr. DBJSS2017/20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39458A">
        <w:rPr>
          <w:rFonts w:eastAsia="Times New Roman"/>
          <w:bCs/>
          <w:lang w:eastAsia="en-US"/>
        </w:rPr>
        <w:t>492</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122D7D">
        <w:rPr>
          <w:rFonts w:eastAsia="Times New Roman"/>
          <w:bCs/>
          <w:lang w:eastAsia="en-US"/>
        </w:rPr>
        <w:t>1</w:t>
      </w:r>
      <w:r w:rsidR="0039458A">
        <w:rPr>
          <w:rFonts w:eastAsia="Times New Roman"/>
          <w:bCs/>
          <w:lang w:eastAsia="en-US"/>
        </w:rPr>
        <w:t>1.-12</w:t>
      </w:r>
      <w:r w:rsidR="00114D77">
        <w:rPr>
          <w:rFonts w:eastAsia="Times New Roman"/>
          <w:bCs/>
          <w:lang w:eastAsia="en-US"/>
        </w:rPr>
        <w:t>.</w:t>
      </w:r>
      <w:r w:rsidR="0039458A">
        <w:rPr>
          <w:rFonts w:eastAsia="Times New Roman"/>
          <w:bCs/>
          <w:lang w:eastAsia="en-US"/>
        </w:rPr>
        <w:t>marts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39458A">
        <w:rPr>
          <w:rFonts w:eastAsia="Times New Roman"/>
          <w:b/>
          <w:bCs/>
          <w:lang w:eastAsia="en-US"/>
        </w:rPr>
        <w:t>8</w:t>
      </w:r>
      <w:r w:rsidR="00D70E3C">
        <w:rPr>
          <w:rFonts w:eastAsia="Times New Roman"/>
          <w:b/>
          <w:bCs/>
          <w:lang w:eastAsia="en-US"/>
        </w:rPr>
        <w:t>.</w:t>
      </w:r>
      <w:r w:rsidR="0039458A">
        <w:rPr>
          <w:rFonts w:eastAsia="Times New Roman"/>
          <w:b/>
          <w:bCs/>
          <w:lang w:eastAsia="en-US"/>
        </w:rPr>
        <w:t>marta</w:t>
      </w:r>
      <w:r w:rsidR="00D70E3C">
        <w:rPr>
          <w:rFonts w:eastAsia="Times New Roman"/>
          <w:b/>
          <w:bCs/>
          <w:lang w:eastAsia="en-US"/>
        </w:rPr>
        <w:t>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122D7D">
        <w:rPr>
          <w:rFonts w:eastAsia="Times New Roman"/>
          <w:bCs/>
          <w:color w:val="000000"/>
          <w:lang w:eastAsia="en-GB"/>
        </w:rPr>
        <w:t>1</w:t>
      </w:r>
      <w:r w:rsidR="0039458A">
        <w:rPr>
          <w:rFonts w:eastAsia="Times New Roman"/>
          <w:bCs/>
          <w:color w:val="000000"/>
          <w:lang w:eastAsia="en-GB"/>
        </w:rPr>
        <w:t>1.-12</w:t>
      </w:r>
      <w:r w:rsidR="00114D77">
        <w:rPr>
          <w:rFonts w:eastAsia="Times New Roman"/>
          <w:bCs/>
          <w:color w:val="000000"/>
          <w:lang w:eastAsia="en-GB"/>
        </w:rPr>
        <w:t>.</w:t>
      </w:r>
      <w:r w:rsidR="0039458A">
        <w:rPr>
          <w:rFonts w:eastAsia="Times New Roman"/>
          <w:bCs/>
          <w:color w:val="000000"/>
          <w:lang w:eastAsia="en-GB"/>
        </w:rPr>
        <w:t>marts</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BB3859">
        <w:t xml:space="preserve"> un Centra ģimnāzija, Kandavas iela 17</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39458A">
            <w:pPr>
              <w:jc w:val="both"/>
              <w:rPr>
                <w:b/>
              </w:rPr>
            </w:pPr>
            <w:r>
              <w:rPr>
                <w:b/>
              </w:rPr>
              <w:t>Sacensību organizēšana un tiesāšana</w:t>
            </w:r>
            <w:r w:rsidR="00BB3859">
              <w:rPr>
                <w:b/>
              </w:rPr>
              <w:t xml:space="preserve"> U-1</w:t>
            </w:r>
            <w:r w:rsidR="0039458A">
              <w:rPr>
                <w:b/>
              </w:rPr>
              <w:t>9</w:t>
            </w:r>
            <w:r w:rsidR="00BB3859">
              <w:rPr>
                <w:b/>
              </w:rPr>
              <w:t xml:space="preserve"> (m)</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r w:rsidR="00BB3859" w:rsidTr="00BB3859">
        <w:tc>
          <w:tcPr>
            <w:tcW w:w="943" w:type="dxa"/>
          </w:tcPr>
          <w:p w:rsidR="00BB3859" w:rsidRPr="00CE7F4E" w:rsidRDefault="00BB3859" w:rsidP="008A2F86">
            <w:pPr>
              <w:rPr>
                <w:b/>
              </w:rPr>
            </w:pPr>
            <w:r>
              <w:rPr>
                <w:b/>
              </w:rPr>
              <w:t>2.</w:t>
            </w:r>
          </w:p>
        </w:tc>
        <w:tc>
          <w:tcPr>
            <w:tcW w:w="2709" w:type="dxa"/>
          </w:tcPr>
          <w:p w:rsidR="00BB3859" w:rsidRPr="00CE7F4E" w:rsidRDefault="00BB3859" w:rsidP="0039458A">
            <w:pPr>
              <w:jc w:val="both"/>
              <w:rPr>
                <w:b/>
              </w:rPr>
            </w:pPr>
            <w:r>
              <w:rPr>
                <w:b/>
              </w:rPr>
              <w:t>Sacensību organizēšana un tiesāšana U-1</w:t>
            </w:r>
            <w:r w:rsidR="0039458A">
              <w:rPr>
                <w:b/>
              </w:rPr>
              <w:t>9</w:t>
            </w:r>
            <w:r>
              <w:rPr>
                <w:b/>
              </w:rPr>
              <w:t xml:space="preserve"> (z)</w:t>
            </w:r>
          </w:p>
        </w:tc>
        <w:tc>
          <w:tcPr>
            <w:tcW w:w="4961" w:type="dxa"/>
          </w:tcPr>
          <w:p w:rsidR="00BB3859" w:rsidRDefault="00BB3859" w:rsidP="00E30F98">
            <w:pPr>
              <w:jc w:val="both"/>
            </w:pPr>
            <w:r>
              <w:t>Pretendentam jānodrošina sacensību organizācija un tiesāšana, kas iekļauj sevī:</w:t>
            </w:r>
          </w:p>
        </w:tc>
        <w:tc>
          <w:tcPr>
            <w:tcW w:w="1349" w:type="dxa"/>
          </w:tcPr>
          <w:p w:rsidR="00BB3859" w:rsidRDefault="00BB3859" w:rsidP="003E0D0B">
            <w:pPr>
              <w:jc w:val="center"/>
            </w:pPr>
            <w:r>
              <w:t>1</w:t>
            </w:r>
          </w:p>
        </w:tc>
      </w:tr>
      <w:tr w:rsidR="00BB3859" w:rsidTr="00BB3859">
        <w:tc>
          <w:tcPr>
            <w:tcW w:w="943" w:type="dxa"/>
          </w:tcPr>
          <w:p w:rsidR="00BB3859" w:rsidRDefault="00BB3859" w:rsidP="008A2F86">
            <w:pPr>
              <w:jc w:val="both"/>
            </w:pPr>
          </w:p>
        </w:tc>
        <w:tc>
          <w:tcPr>
            <w:tcW w:w="2709" w:type="dxa"/>
          </w:tcPr>
          <w:p w:rsidR="00BB3859" w:rsidRDefault="00BB3859" w:rsidP="00CD64D2">
            <w:pPr>
              <w:jc w:val="both"/>
            </w:pPr>
          </w:p>
        </w:tc>
        <w:tc>
          <w:tcPr>
            <w:tcW w:w="4961" w:type="dxa"/>
          </w:tcPr>
          <w:p w:rsidR="00BB3859" w:rsidRDefault="00BB3859" w:rsidP="006A5D5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6A5D5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6A5D55">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021100">
            <w:pPr>
              <w:jc w:val="center"/>
            </w:pPr>
          </w:p>
        </w:tc>
      </w:tr>
    </w:tbl>
    <w:p w:rsidR="00D94404" w:rsidRPr="00CE7F4E" w:rsidRDefault="00D94404" w:rsidP="00D94404">
      <w:pPr>
        <w:jc w:val="both"/>
      </w:pPr>
    </w:p>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39458A">
        <w:rPr>
          <w:rFonts w:eastAsia="Times New Roman"/>
          <w:bCs/>
          <w:lang w:eastAsia="en-US"/>
        </w:rPr>
        <w:t>9(m)</w:t>
      </w:r>
      <w:r w:rsidR="00BB3859">
        <w:rPr>
          <w:rFonts w:eastAsia="Times New Roman"/>
          <w:bCs/>
          <w:lang w:eastAsia="en-US"/>
        </w:rPr>
        <w:t>, U-1</w:t>
      </w:r>
      <w:r w:rsidR="0039458A">
        <w:rPr>
          <w:rFonts w:eastAsia="Times New Roman"/>
          <w:bCs/>
          <w:lang w:eastAsia="en-US"/>
        </w:rPr>
        <w:t>9(z)</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ook w:val="04A0" w:firstRow="1" w:lastRow="0" w:firstColumn="1" w:lastColumn="0" w:noHBand="0" w:noVBand="1"/>
      </w:tblPr>
      <w:tblGrid>
        <w:gridCol w:w="820"/>
        <w:gridCol w:w="2265"/>
        <w:gridCol w:w="4502"/>
        <w:gridCol w:w="1310"/>
        <w:gridCol w:w="1276"/>
      </w:tblGrid>
      <w:tr w:rsidR="005B6ECC" w:rsidRPr="00B35CEE" w:rsidTr="0039458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5"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502"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76"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5" w:type="dxa"/>
          </w:tcPr>
          <w:p w:rsidR="00BB3859" w:rsidRPr="00CE7F4E" w:rsidRDefault="00BB3859" w:rsidP="0039458A">
            <w:pPr>
              <w:jc w:val="both"/>
              <w:rPr>
                <w:b/>
              </w:rPr>
            </w:pPr>
            <w:r>
              <w:rPr>
                <w:b/>
              </w:rPr>
              <w:t>Sacensību organizēšana un tiesāšana U-1</w:t>
            </w:r>
            <w:r w:rsidR="0039458A">
              <w:rPr>
                <w:b/>
              </w:rPr>
              <w:t>9</w:t>
            </w:r>
            <w:r>
              <w:rPr>
                <w:b/>
              </w:rPr>
              <w:t xml:space="preserve"> (m)</w:t>
            </w:r>
          </w:p>
        </w:tc>
        <w:tc>
          <w:tcPr>
            <w:tcW w:w="4502"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5" w:type="dxa"/>
          </w:tcPr>
          <w:p w:rsidR="00BB3859" w:rsidRDefault="00BB3859" w:rsidP="00E30F98">
            <w:pPr>
              <w:jc w:val="both"/>
              <w:rPr>
                <w:b/>
              </w:rPr>
            </w:pPr>
          </w:p>
        </w:tc>
        <w:tc>
          <w:tcPr>
            <w:tcW w:w="4502"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2.</w:t>
            </w:r>
          </w:p>
        </w:tc>
        <w:tc>
          <w:tcPr>
            <w:tcW w:w="2265" w:type="dxa"/>
          </w:tcPr>
          <w:p w:rsidR="00BB3859" w:rsidRPr="00CE7F4E" w:rsidRDefault="00BB3859" w:rsidP="00E30F98">
            <w:pPr>
              <w:jc w:val="both"/>
              <w:rPr>
                <w:b/>
              </w:rPr>
            </w:pPr>
            <w:r>
              <w:rPr>
                <w:b/>
              </w:rPr>
              <w:t>Sacensīb</w:t>
            </w:r>
            <w:r w:rsidR="0039458A">
              <w:rPr>
                <w:b/>
              </w:rPr>
              <w:t>u organizēšana un tiesāšana U-19</w:t>
            </w:r>
            <w:r>
              <w:rPr>
                <w:b/>
              </w:rPr>
              <w:t xml:space="preserve"> (z)</w:t>
            </w:r>
          </w:p>
        </w:tc>
        <w:tc>
          <w:tcPr>
            <w:tcW w:w="4502"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39458A">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5" w:type="dxa"/>
          </w:tcPr>
          <w:p w:rsidR="00BB3859" w:rsidRDefault="00BB3859" w:rsidP="00E30F98">
            <w:pPr>
              <w:jc w:val="both"/>
            </w:pPr>
          </w:p>
        </w:tc>
        <w:tc>
          <w:tcPr>
            <w:tcW w:w="4502"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276"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39458A">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5" w:type="dxa"/>
            <w:vAlign w:val="center"/>
          </w:tcPr>
          <w:p w:rsidR="005B6ECC" w:rsidRPr="00B35CEE" w:rsidRDefault="005B6ECC" w:rsidP="00A856EF">
            <w:pPr>
              <w:pStyle w:val="NormalWeb"/>
              <w:rPr>
                <w:b/>
              </w:rPr>
            </w:pPr>
          </w:p>
        </w:tc>
        <w:tc>
          <w:tcPr>
            <w:tcW w:w="4502"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76"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39458A" w:rsidRDefault="0039458A" w:rsidP="0039458A">
      <w:pPr>
        <w:pStyle w:val="ListParagraph"/>
        <w:ind w:left="1215"/>
      </w:pPr>
      <w:bookmarkStart w:id="2" w:name="_GoBack"/>
      <w:bookmarkEnd w:id="2"/>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0C" w:rsidRDefault="00EA0F0C" w:rsidP="00B46840">
      <w:r>
        <w:separator/>
      </w:r>
    </w:p>
  </w:endnote>
  <w:endnote w:type="continuationSeparator" w:id="0">
    <w:p w:rsidR="00EA0F0C" w:rsidRDefault="00EA0F0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0C" w:rsidRDefault="00EA0F0C" w:rsidP="00B46840">
      <w:r>
        <w:separator/>
      </w:r>
    </w:p>
  </w:footnote>
  <w:footnote w:type="continuationSeparator" w:id="0">
    <w:p w:rsidR="00EA0F0C" w:rsidRDefault="00EA0F0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4254A"/>
    <w:rsid w:val="00371F4F"/>
    <w:rsid w:val="0039458A"/>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A0F0C"/>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07BE-D709-4679-9A6A-CE286AAA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3928</Words>
  <Characters>2240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2016-03-14T14:13:00Z</cp:lastPrinted>
  <dcterms:created xsi:type="dcterms:W3CDTF">2016-03-14T13:21:00Z</dcterms:created>
  <dcterms:modified xsi:type="dcterms:W3CDTF">2017-03-07T07:07:00Z</dcterms:modified>
</cp:coreProperties>
</file>