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72451E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A858E5">
        <w:rPr>
          <w:rFonts w:eastAsia="Times New Roman"/>
          <w:bCs/>
          <w:lang w:eastAsia="ar-SA"/>
        </w:rPr>
        <w:t>10</w:t>
      </w:r>
      <w:r w:rsidR="0049759F">
        <w:rPr>
          <w:rFonts w:eastAsia="Times New Roman"/>
          <w:bCs/>
          <w:lang w:eastAsia="ar-SA"/>
        </w:rPr>
        <w:t>.</w:t>
      </w:r>
      <w:r w:rsidR="00A858E5">
        <w:rPr>
          <w:rFonts w:eastAsia="Times New Roman"/>
          <w:bCs/>
          <w:lang w:eastAsia="ar-SA"/>
        </w:rPr>
        <w:t>novem</w:t>
      </w:r>
      <w:r w:rsidR="00DC03A6">
        <w:rPr>
          <w:rFonts w:eastAsia="Times New Roman"/>
          <w:bCs/>
          <w:lang w:eastAsia="ar-SA"/>
        </w:rPr>
        <w:t>brī</w:t>
      </w:r>
    </w:p>
    <w:p w:rsidR="00763752" w:rsidRPr="0072451E" w:rsidRDefault="00A858E5" w:rsidP="0072451E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caps/>
          <w:lang w:eastAsia="ar-SA"/>
        </w:rPr>
        <w:t>DBJSS2017/115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E81CCE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E81CCE" w:rsidRPr="00075221" w:rsidRDefault="007C0800" w:rsidP="00075221">
      <w:pPr>
        <w:pStyle w:val="ListParagraph"/>
        <w:jc w:val="center"/>
        <w:rPr>
          <w:rFonts w:eastAsia="Times New Roman"/>
          <w:b/>
          <w:bCs/>
          <w:i/>
        </w:rPr>
      </w:pPr>
      <w:r>
        <w:rPr>
          <w:rFonts w:eastAsia="Times New Roman"/>
          <w:b/>
          <w:bCs/>
        </w:rPr>
        <w:t xml:space="preserve"> </w:t>
      </w:r>
      <w:r w:rsidR="00A858E5">
        <w:rPr>
          <w:rFonts w:eastAsia="Times New Roman"/>
          <w:b/>
          <w:bCs/>
        </w:rPr>
        <w:t xml:space="preserve">14.Starptautiskā Henrija </w:t>
      </w:r>
      <w:proofErr w:type="spellStart"/>
      <w:r w:rsidR="00A858E5">
        <w:rPr>
          <w:rFonts w:eastAsia="Times New Roman"/>
          <w:b/>
          <w:bCs/>
        </w:rPr>
        <w:t>Silova</w:t>
      </w:r>
      <w:proofErr w:type="spellEnd"/>
      <w:r w:rsidR="00A858E5">
        <w:rPr>
          <w:rFonts w:eastAsia="Times New Roman"/>
          <w:b/>
          <w:bCs/>
        </w:rPr>
        <w:t xml:space="preserve"> turnīra</w:t>
      </w:r>
      <w:r w:rsidR="003F1C7F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a</w:t>
      </w:r>
      <w:r w:rsidR="00E81CCE">
        <w:rPr>
          <w:rFonts w:eastAsia="Times New Roman"/>
          <w:b/>
          <w:bCs/>
        </w:rPr>
        <w:t>p</w:t>
      </w:r>
      <w:r w:rsidR="00E81CCE" w:rsidRPr="00E81CCE">
        <w:rPr>
          <w:rFonts w:eastAsia="Times New Roman"/>
          <w:b/>
          <w:bCs/>
        </w:rPr>
        <w:t>balvojumu izgatavošana</w:t>
      </w:r>
    </w:p>
    <w:p w:rsidR="00E81CCE" w:rsidRPr="00E81CCE" w:rsidRDefault="00E81CCE" w:rsidP="00E81CCE">
      <w:pPr>
        <w:pStyle w:val="ListParagraph"/>
        <w:rPr>
          <w:rFonts w:eastAsia="Times New Roman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A858E5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A858E5">
              <w:rPr>
                <w:rFonts w:eastAsia="Times New Roman"/>
                <w:color w:val="0070C0"/>
                <w:lang w:eastAsia="en-US"/>
              </w:rPr>
              <w:t>daugavpilsb</w:t>
            </w:r>
            <w:r w:rsidRPr="0084024C">
              <w:rPr>
                <w:rFonts w:eastAsia="Times New Roman"/>
                <w:color w:val="0070C0"/>
                <w:lang w:eastAsia="en-US"/>
              </w:rPr>
              <w:t>jss@inbox.lv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A858E5" w:rsidRDefault="001A0389" w:rsidP="0026034F">
      <w:pPr>
        <w:rPr>
          <w:rFonts w:eastAsia="Times New Roman"/>
          <w:b/>
          <w:bCs/>
          <w:lang w:eastAsia="en-US"/>
        </w:rPr>
      </w:pPr>
      <w:r w:rsidRPr="003F1C7F">
        <w:rPr>
          <w:rFonts w:eastAsia="Times New Roman"/>
          <w:b/>
          <w:bCs/>
          <w:lang w:eastAsia="en-US"/>
        </w:rPr>
        <w:t>2</w:t>
      </w:r>
      <w:r w:rsidR="00A02666" w:rsidRPr="003F1C7F">
        <w:rPr>
          <w:rFonts w:eastAsia="Times New Roman"/>
          <w:b/>
          <w:bCs/>
          <w:lang w:eastAsia="en-US"/>
        </w:rPr>
        <w:t xml:space="preserve">. Iepirkuma priekšmets: </w:t>
      </w:r>
      <w:r w:rsidR="00A858E5" w:rsidRPr="00A858E5">
        <w:rPr>
          <w:rFonts w:eastAsia="Times New Roman"/>
          <w:bCs/>
        </w:rPr>
        <w:t xml:space="preserve">14.Starptautiskā Henrija </w:t>
      </w:r>
      <w:proofErr w:type="spellStart"/>
      <w:r w:rsidR="00A858E5" w:rsidRPr="00A858E5">
        <w:rPr>
          <w:rFonts w:eastAsia="Times New Roman"/>
          <w:bCs/>
        </w:rPr>
        <w:t>Silova</w:t>
      </w:r>
      <w:proofErr w:type="spellEnd"/>
      <w:r w:rsidR="00A858E5" w:rsidRPr="00A858E5">
        <w:rPr>
          <w:rFonts w:eastAsia="Times New Roman"/>
          <w:bCs/>
        </w:rPr>
        <w:t xml:space="preserve"> turnīra apbalvojumu izgatavošana</w:t>
      </w:r>
      <w:r w:rsidR="00A858E5">
        <w:rPr>
          <w:rFonts w:eastAsia="Times New Roman"/>
          <w:b/>
          <w:bCs/>
          <w:lang w:eastAsia="en-US"/>
        </w:rPr>
        <w:t xml:space="preserve"> </w:t>
      </w:r>
    </w:p>
    <w:p w:rsidR="00A02666" w:rsidRDefault="001A0389" w:rsidP="0026034F">
      <w:pPr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55A8">
        <w:rPr>
          <w:rFonts w:eastAsia="Times New Roman"/>
          <w:bCs/>
          <w:lang w:eastAsia="en-US"/>
        </w:rPr>
        <w:t xml:space="preserve">līdz </w:t>
      </w:r>
      <w:r w:rsidR="000E066E">
        <w:rPr>
          <w:rFonts w:eastAsia="Times New Roman"/>
          <w:bCs/>
          <w:lang w:eastAsia="en-US"/>
        </w:rPr>
        <w:t>EU</w:t>
      </w:r>
      <w:r w:rsidR="007B5249">
        <w:rPr>
          <w:rFonts w:eastAsia="Times New Roman"/>
          <w:bCs/>
          <w:lang w:eastAsia="en-US"/>
        </w:rPr>
        <w:t xml:space="preserve">R </w:t>
      </w:r>
      <w:r w:rsidR="00A858E5">
        <w:rPr>
          <w:rFonts w:eastAsia="Times New Roman"/>
          <w:bCs/>
          <w:lang w:eastAsia="en-US"/>
        </w:rPr>
        <w:t>460</w:t>
      </w:r>
      <w:r w:rsidR="003F1C7F">
        <w:rPr>
          <w:rFonts w:eastAsia="Times New Roman"/>
          <w:bCs/>
          <w:lang w:eastAsia="en-US"/>
        </w:rPr>
        <w:t>,00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Pr="00496C6C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 w:rsidRPr="00F46E2A">
        <w:rPr>
          <w:rFonts w:eastAsia="Times New Roman"/>
          <w:b/>
          <w:bCs/>
          <w:lang w:eastAsia="en-US"/>
        </w:rPr>
        <w:t>201</w:t>
      </w:r>
      <w:r w:rsidR="0072451E" w:rsidRPr="00F46E2A">
        <w:rPr>
          <w:rFonts w:eastAsia="Times New Roman"/>
          <w:b/>
          <w:bCs/>
          <w:lang w:eastAsia="en-US"/>
        </w:rPr>
        <w:t>7</w:t>
      </w:r>
      <w:r w:rsidR="00B86D8D" w:rsidRPr="00F46E2A">
        <w:rPr>
          <w:rFonts w:eastAsia="Times New Roman"/>
          <w:b/>
          <w:bCs/>
          <w:lang w:eastAsia="en-US"/>
        </w:rPr>
        <w:t xml:space="preserve">.gada </w:t>
      </w:r>
      <w:r w:rsidR="00A858E5">
        <w:rPr>
          <w:rFonts w:eastAsia="Times New Roman"/>
          <w:b/>
          <w:bCs/>
          <w:lang w:eastAsia="en-US"/>
        </w:rPr>
        <w:t>6</w:t>
      </w:r>
      <w:r w:rsidR="003F1C7F">
        <w:rPr>
          <w:rFonts w:eastAsia="Times New Roman"/>
          <w:b/>
          <w:bCs/>
          <w:lang w:eastAsia="en-US"/>
        </w:rPr>
        <w:t>.</w:t>
      </w:r>
      <w:r w:rsidR="00A858E5">
        <w:rPr>
          <w:rFonts w:eastAsia="Times New Roman"/>
          <w:b/>
          <w:bCs/>
          <w:lang w:eastAsia="en-US"/>
        </w:rPr>
        <w:t>dec</w:t>
      </w:r>
      <w:r w:rsidR="002D7EA4">
        <w:rPr>
          <w:rFonts w:eastAsia="Times New Roman"/>
          <w:b/>
          <w:bCs/>
          <w:lang w:eastAsia="en-US"/>
        </w:rPr>
        <w:t>em</w:t>
      </w:r>
      <w:r w:rsidR="003F1C7F">
        <w:rPr>
          <w:rFonts w:eastAsia="Times New Roman"/>
          <w:b/>
          <w:bCs/>
          <w:lang w:eastAsia="en-US"/>
        </w:rPr>
        <w:t>bris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72451E">
        <w:rPr>
          <w:rFonts w:eastAsia="Times New Roman"/>
          <w:bCs/>
          <w:lang w:eastAsia="en-US"/>
        </w:rPr>
        <w:t>piedāvājums</w:t>
      </w:r>
      <w:r w:rsidR="0084024C" w:rsidRPr="0084024C">
        <w:rPr>
          <w:rFonts w:eastAsia="Times New Roman"/>
          <w:bCs/>
          <w:lang w:eastAsia="en-US"/>
        </w:rPr>
        <w:t xml:space="preserve">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72451E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A858E5">
        <w:rPr>
          <w:rFonts w:eastAsia="Times New Roman"/>
          <w:b/>
          <w:bCs/>
          <w:lang w:eastAsia="en-US"/>
        </w:rPr>
        <w:t>1</w:t>
      </w:r>
      <w:r w:rsidR="002D7EA4">
        <w:rPr>
          <w:rFonts w:eastAsia="Times New Roman"/>
          <w:b/>
          <w:bCs/>
          <w:lang w:eastAsia="en-US"/>
        </w:rPr>
        <w:t>3</w:t>
      </w:r>
      <w:r w:rsidR="00021100">
        <w:rPr>
          <w:rFonts w:eastAsia="Times New Roman"/>
          <w:b/>
          <w:bCs/>
          <w:lang w:eastAsia="en-US"/>
        </w:rPr>
        <w:t>.</w:t>
      </w:r>
      <w:r w:rsidR="00A858E5">
        <w:rPr>
          <w:rFonts w:eastAsia="Times New Roman"/>
          <w:b/>
          <w:bCs/>
          <w:lang w:eastAsia="en-US"/>
        </w:rPr>
        <w:t>novem</w:t>
      </w:r>
      <w:r w:rsidR="00DC03A6">
        <w:rPr>
          <w:rFonts w:eastAsia="Times New Roman"/>
          <w:b/>
          <w:bCs/>
          <w:lang w:eastAsia="en-US"/>
        </w:rPr>
        <w:t>bri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A858E5">
        <w:rPr>
          <w:rFonts w:eastAsia="Times New Roman"/>
          <w:b/>
          <w:bCs/>
          <w:lang w:eastAsia="en-US"/>
        </w:rPr>
        <w:t>5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0E55A8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A858E5" w:rsidRPr="00A858E5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0E55A8">
        <w:rPr>
          <w:rFonts w:eastAsia="Times New Roman"/>
          <w:lang w:eastAsia="ar-SA"/>
        </w:rPr>
        <w:t>Finanšu-tehniskā piedāvājuma forma.</w:t>
      </w:r>
      <w:bookmarkStart w:id="0" w:name="OLE_LINK1"/>
      <w:bookmarkStart w:id="1" w:name="OLE_LINK2"/>
      <w:r w:rsidR="000E55A8">
        <w:t xml:space="preserve">                  </w:t>
      </w:r>
      <w:r w:rsidR="00D94404">
        <w:t xml:space="preserve">                 </w:t>
      </w:r>
      <w:r w:rsidR="000729D6">
        <w:t xml:space="preserve"> </w:t>
      </w:r>
      <w:r w:rsidR="00D94404">
        <w:t xml:space="preserve">           </w:t>
      </w:r>
    </w:p>
    <w:p w:rsidR="00E81CCE" w:rsidRPr="000E55A8" w:rsidRDefault="00D94404" w:rsidP="00A858E5">
      <w:p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ind w:left="720"/>
        <w:rPr>
          <w:rFonts w:eastAsia="Times New Roman"/>
          <w:bCs/>
          <w:lang w:eastAsia="en-US"/>
        </w:rPr>
      </w:pPr>
      <w:r>
        <w:t xml:space="preserve">                                               </w:t>
      </w:r>
    </w:p>
    <w:p w:rsidR="000E55A8" w:rsidRDefault="000E55A8" w:rsidP="00E81CCE">
      <w:pPr>
        <w:pStyle w:val="ListParagraph"/>
        <w:ind w:left="7920"/>
        <w:jc w:val="center"/>
      </w:pPr>
    </w:p>
    <w:p w:rsidR="00D94404" w:rsidRPr="00587F16" w:rsidRDefault="005E1CEB" w:rsidP="00E81CCE">
      <w:pPr>
        <w:pStyle w:val="ListParagraph"/>
        <w:ind w:left="7920"/>
        <w:jc w:val="center"/>
        <w:rPr>
          <w:b/>
        </w:rPr>
      </w:pPr>
      <w:r>
        <w:lastRenderedPageBreak/>
        <w:t xml:space="preserve"> </w:t>
      </w:r>
      <w:r w:rsidR="00D94404">
        <w:t xml:space="preserve"> </w:t>
      </w:r>
      <w:r w:rsidR="00D94404" w:rsidRPr="00587F16">
        <w:rPr>
          <w:b/>
        </w:rPr>
        <w:t>1.pielikums</w:t>
      </w:r>
    </w:p>
    <w:p w:rsidR="00D94404" w:rsidRDefault="00D94404" w:rsidP="00D94404"/>
    <w:p w:rsid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0E55A8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0E55A8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72451E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A858E5">
        <w:rPr>
          <w:rFonts w:eastAsia="Times New Roman"/>
          <w:bCs/>
          <w:color w:val="000000"/>
          <w:lang w:eastAsia="en-GB"/>
        </w:rPr>
        <w:t>6</w:t>
      </w:r>
      <w:r w:rsidR="0026331F">
        <w:rPr>
          <w:rFonts w:eastAsia="Times New Roman"/>
          <w:bCs/>
          <w:color w:val="000000"/>
          <w:lang w:eastAsia="en-GB"/>
        </w:rPr>
        <w:t>.</w:t>
      </w:r>
      <w:r w:rsidR="00A858E5">
        <w:rPr>
          <w:rFonts w:eastAsia="Times New Roman"/>
          <w:bCs/>
          <w:color w:val="000000"/>
          <w:lang w:eastAsia="en-GB"/>
        </w:rPr>
        <w:t>dec</w:t>
      </w:r>
      <w:r w:rsidR="005E1CEB">
        <w:rPr>
          <w:rFonts w:eastAsia="Times New Roman"/>
          <w:bCs/>
          <w:color w:val="000000"/>
          <w:lang w:eastAsia="en-GB"/>
        </w:rPr>
        <w:t>em</w:t>
      </w:r>
      <w:r w:rsidR="0026331F">
        <w:rPr>
          <w:rFonts w:eastAsia="Times New Roman"/>
          <w:bCs/>
          <w:color w:val="000000"/>
          <w:lang w:eastAsia="en-GB"/>
        </w:rPr>
        <w:t>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10342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3940"/>
        <w:gridCol w:w="1446"/>
        <w:gridCol w:w="1275"/>
      </w:tblGrid>
      <w:tr w:rsidR="0026331F" w:rsidTr="005E1CEB">
        <w:tc>
          <w:tcPr>
            <w:tcW w:w="704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977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40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46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275" w:type="dxa"/>
          </w:tcPr>
          <w:p w:rsidR="0026331F" w:rsidRPr="000C632C" w:rsidRDefault="0026331F" w:rsidP="008A2F86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5E1CEB">
        <w:tc>
          <w:tcPr>
            <w:tcW w:w="704" w:type="dxa"/>
          </w:tcPr>
          <w:p w:rsidR="0026331F" w:rsidRPr="00CE7F4E" w:rsidRDefault="0026331F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977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3940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446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275" w:type="dxa"/>
          </w:tcPr>
          <w:p w:rsidR="0026331F" w:rsidRDefault="0026331F" w:rsidP="008A2F86">
            <w:pPr>
              <w:jc w:val="both"/>
            </w:pPr>
          </w:p>
        </w:tc>
      </w:tr>
      <w:tr w:rsidR="00A858E5" w:rsidTr="005E1CEB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A858E5" w:rsidRPr="006D7B6A" w:rsidRDefault="00A858E5" w:rsidP="00A858E5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6D7B6A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A858E5" w:rsidRDefault="00A858E5" w:rsidP="00A858E5">
            <w:r>
              <w:t>Kauss – 3 izmēri</w:t>
            </w:r>
          </w:p>
          <w:p w:rsidR="00A858E5" w:rsidRDefault="00A858E5" w:rsidP="00A858E5">
            <w:r w:rsidRPr="00242A86">
              <w:rPr>
                <w:rFonts w:ascii="Calibri" w:eastAsia="Times New Roman" w:hAnsi="Calibri"/>
                <w:noProof/>
                <w:sz w:val="22"/>
                <w:szCs w:val="22"/>
              </w:rPr>
              <w:pict w14:anchorId="29EFE1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margin-left:6pt;margin-top:12.9pt;width:45pt;height:96.95pt;z-index:-251632640">
                  <v:imagedata r:id="rId10" o:title=""/>
                </v:shape>
                <o:OLEObject Type="Embed" ProgID="PBrush" ShapeID="_x0000_s1044" DrawAspect="Content" ObjectID="_1571830535" r:id="rId11"/>
              </w:pict>
            </w:r>
          </w:p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Pr="000C7192" w:rsidRDefault="00A858E5" w:rsidP="00A858E5"/>
        </w:tc>
        <w:tc>
          <w:tcPr>
            <w:tcW w:w="3940" w:type="dxa"/>
            <w:shd w:val="clear" w:color="auto" w:fill="auto"/>
          </w:tcPr>
          <w:p w:rsidR="00A858E5" w:rsidRDefault="00A858E5" w:rsidP="00A858E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Metāla kauss ar zilas krāsas elementiem, 3 izmēri:</w:t>
            </w:r>
          </w:p>
          <w:p w:rsidR="00A858E5" w:rsidRDefault="00A858E5" w:rsidP="00A858E5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30cm</w:t>
            </w:r>
          </w:p>
          <w:p w:rsidR="00A858E5" w:rsidRDefault="00A858E5" w:rsidP="00A858E5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28,5cm</w:t>
            </w:r>
          </w:p>
          <w:p w:rsidR="00A858E5" w:rsidRDefault="00A858E5" w:rsidP="00A858E5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25,5cm</w:t>
            </w:r>
          </w:p>
          <w:p w:rsidR="00A858E5" w:rsidRPr="00242A86" w:rsidRDefault="00A858E5" w:rsidP="00A858E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Balta marmora pamatne, 65x30, 65x20, 55x20mm.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krāsaina metāla sublimācijas plāksne, t.sk. maketēšana un dizains</w:t>
            </w:r>
          </w:p>
        </w:tc>
        <w:tc>
          <w:tcPr>
            <w:tcW w:w="1446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A858E5" w:rsidRDefault="00A858E5" w:rsidP="00A858E5">
            <w:pPr>
              <w:rPr>
                <w:rFonts w:ascii="Times New Roman CYR" w:hAnsi="Times New Roman CYR" w:cs="Times New Roman CYR"/>
              </w:rPr>
            </w:pPr>
          </w:p>
          <w:p w:rsidR="00A858E5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  <w:p w:rsidR="00A858E5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  <w:p w:rsidR="00A858E5" w:rsidRPr="00242A86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</w:tc>
        <w:tc>
          <w:tcPr>
            <w:tcW w:w="1275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858E5" w:rsidTr="0008695C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A858E5" w:rsidRPr="006D7B6A" w:rsidRDefault="00A858E5" w:rsidP="00A858E5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858E5" w:rsidRDefault="00A858E5" w:rsidP="00A858E5">
            <w:r>
              <w:t>Kauss – 3 izmēri</w:t>
            </w:r>
          </w:p>
          <w:p w:rsidR="00A858E5" w:rsidRDefault="00A858E5" w:rsidP="00A858E5">
            <w:r w:rsidRPr="00242A86">
              <w:rPr>
                <w:rFonts w:ascii="Calibri" w:eastAsia="Times New Roman" w:hAnsi="Calibri"/>
                <w:noProof/>
                <w:sz w:val="22"/>
                <w:szCs w:val="22"/>
              </w:rPr>
              <w:pict w14:anchorId="3D3E05C6">
                <v:shape id="_x0000_s1045" type="#_x0000_t75" style="position:absolute;margin-left:5pt;margin-top:.75pt;width:46.2pt;height:121.55pt;z-index:-251631616">
                  <v:imagedata r:id="rId12" o:title=""/>
                </v:shape>
                <o:OLEObject Type="Embed" ProgID="PBrush" ShapeID="_x0000_s1045" DrawAspect="Content" ObjectID="_1571830536" r:id="rId13"/>
              </w:pict>
            </w:r>
          </w:p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Pr="00B779DD" w:rsidRDefault="00A858E5" w:rsidP="00A858E5"/>
        </w:tc>
        <w:tc>
          <w:tcPr>
            <w:tcW w:w="3940" w:type="dxa"/>
            <w:shd w:val="clear" w:color="auto" w:fill="auto"/>
          </w:tcPr>
          <w:p w:rsidR="00A858E5" w:rsidRDefault="00A858E5" w:rsidP="00A858E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Metāla kauss ar zilas krāsas elementiem, 3 izmēri:</w:t>
            </w:r>
          </w:p>
          <w:p w:rsidR="00A858E5" w:rsidRDefault="00A858E5" w:rsidP="00A858E5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50cm</w:t>
            </w:r>
          </w:p>
          <w:p w:rsidR="00A858E5" w:rsidRDefault="00A858E5" w:rsidP="00A858E5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43,5cm</w:t>
            </w:r>
          </w:p>
          <w:p w:rsidR="00A858E5" w:rsidRDefault="00A858E5" w:rsidP="00A858E5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38cm</w:t>
            </w:r>
          </w:p>
          <w:p w:rsidR="00A858E5" w:rsidRDefault="00A858E5" w:rsidP="00A858E5">
            <w:pPr>
              <w:rPr>
                <w:rFonts w:eastAsia="Times New Roman"/>
                <w:lang w:eastAsia="ar-SA"/>
              </w:rPr>
            </w:pPr>
          </w:p>
          <w:p w:rsidR="00A858E5" w:rsidRPr="00242A86" w:rsidRDefault="00A858E5" w:rsidP="00A858E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Balta marmora pamatne, 85x30, 75x20, 65x20mm.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krāsaina metāla sublimācijas plāksne, t.sk. maketēšana un dizains</w:t>
            </w:r>
          </w:p>
        </w:tc>
        <w:tc>
          <w:tcPr>
            <w:tcW w:w="1446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A858E5" w:rsidRDefault="00A858E5" w:rsidP="00A858E5">
            <w:pPr>
              <w:rPr>
                <w:rFonts w:ascii="Times New Roman CYR" w:hAnsi="Times New Roman CYR" w:cs="Times New Roman CYR"/>
              </w:rPr>
            </w:pPr>
          </w:p>
          <w:p w:rsidR="00A858E5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 gab.</w:t>
            </w:r>
          </w:p>
          <w:p w:rsidR="00A858E5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 gab.</w:t>
            </w:r>
          </w:p>
          <w:p w:rsidR="00A858E5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 gab.</w:t>
            </w:r>
          </w:p>
          <w:p w:rsidR="00A858E5" w:rsidRPr="00242A86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1275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858E5" w:rsidTr="0008695C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A858E5" w:rsidRDefault="00A858E5" w:rsidP="00A858E5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858E5" w:rsidRDefault="00A858E5" w:rsidP="00A858E5">
            <w:r>
              <w:t>Koka balva – 3 izmēri</w:t>
            </w:r>
          </w:p>
          <w:p w:rsidR="00A858E5" w:rsidRDefault="00A858E5" w:rsidP="00A858E5">
            <w:r>
              <w:rPr>
                <w:noProof/>
              </w:rPr>
              <w:pict w14:anchorId="364170FC">
                <v:shape id="Рисунок 1" o:spid="_x0000_s1046" type="#_x0000_t75" style="position:absolute;margin-left:5.65pt;margin-top:0;width:73.2pt;height:106.4pt;z-index:-251630592;visibility:visible;mso-position-vertical:top">
                  <v:imagedata r:id="rId14" o:title=""/>
                </v:shape>
              </w:pict>
            </w:r>
          </w:p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</w:tc>
        <w:tc>
          <w:tcPr>
            <w:tcW w:w="3940" w:type="dxa"/>
            <w:shd w:val="clear" w:color="auto" w:fill="auto"/>
          </w:tcPr>
          <w:p w:rsidR="00A858E5" w:rsidRDefault="00A858E5" w:rsidP="00A858E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Sa</w:t>
            </w:r>
            <w:r w:rsidR="004E6A3E">
              <w:rPr>
                <w:rFonts w:eastAsia="Times New Roman"/>
                <w:lang w:eastAsia="ar-SA"/>
              </w:rPr>
              <w:t>r</w:t>
            </w:r>
            <w:r>
              <w:rPr>
                <w:rFonts w:eastAsia="Times New Roman"/>
                <w:lang w:eastAsia="ar-SA"/>
              </w:rPr>
              <w:t>kankoka balva “zvaigznes” formā, 3 izmēri:</w:t>
            </w:r>
          </w:p>
          <w:p w:rsidR="00A858E5" w:rsidRDefault="00A858E5" w:rsidP="00A858E5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20cm</w:t>
            </w:r>
          </w:p>
          <w:p w:rsidR="00A858E5" w:rsidRDefault="00A858E5" w:rsidP="00A858E5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19cm</w:t>
            </w:r>
          </w:p>
          <w:p w:rsidR="00A858E5" w:rsidRDefault="00A858E5" w:rsidP="00A858E5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18cm</w:t>
            </w:r>
          </w:p>
          <w:p w:rsidR="00A858E5" w:rsidRDefault="00A858E5" w:rsidP="00A858E5">
            <w:pPr>
              <w:rPr>
                <w:rFonts w:eastAsia="Times New Roman"/>
                <w:lang w:eastAsia="ar-SA"/>
              </w:rPr>
            </w:pPr>
          </w:p>
          <w:p w:rsidR="00A858E5" w:rsidRPr="00242A86" w:rsidRDefault="00A858E5" w:rsidP="00A858E5">
            <w:pPr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krāsaina metāla sublimācijas plāksne, t.sk. maketēšana un dizains</w:t>
            </w:r>
          </w:p>
        </w:tc>
        <w:tc>
          <w:tcPr>
            <w:tcW w:w="1446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A858E5" w:rsidRDefault="00A858E5" w:rsidP="00A858E5">
            <w:pPr>
              <w:rPr>
                <w:rFonts w:ascii="Times New Roman CYR" w:hAnsi="Times New Roman CYR" w:cs="Times New Roman CYR"/>
              </w:rPr>
            </w:pPr>
          </w:p>
          <w:p w:rsidR="00A858E5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A858E5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A858E5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A858E5" w:rsidRPr="00242A86" w:rsidRDefault="00A858E5" w:rsidP="00A858E5">
            <w:pPr>
              <w:tabs>
                <w:tab w:val="left" w:pos="900"/>
              </w:tabs>
              <w:ind w:firstLine="885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1275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858E5" w:rsidTr="0008695C">
        <w:trPr>
          <w:trHeight w:val="1132"/>
        </w:trPr>
        <w:tc>
          <w:tcPr>
            <w:tcW w:w="704" w:type="dxa"/>
            <w:shd w:val="clear" w:color="auto" w:fill="auto"/>
            <w:vAlign w:val="center"/>
          </w:tcPr>
          <w:p w:rsidR="00A858E5" w:rsidRDefault="00A858E5" w:rsidP="00A858E5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858E5" w:rsidRDefault="00A858E5" w:rsidP="00A858E5">
            <w:r>
              <w:t>Afiša A2 formāts</w:t>
            </w:r>
          </w:p>
        </w:tc>
        <w:tc>
          <w:tcPr>
            <w:tcW w:w="3940" w:type="dxa"/>
            <w:shd w:val="clear" w:color="auto" w:fill="auto"/>
          </w:tcPr>
          <w:p w:rsidR="00A858E5" w:rsidRDefault="00A858E5" w:rsidP="00A858E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Afiša A2 formāts – 170 gr. glancēts krītpapīrs, 420x594mm,  t.sk. maketēšana un dizains</w:t>
            </w:r>
          </w:p>
        </w:tc>
        <w:tc>
          <w:tcPr>
            <w:tcW w:w="1446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4E6A3E" w:rsidRDefault="00A858E5" w:rsidP="00A858E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</w:t>
            </w:r>
            <w:r w:rsidR="004E6A3E">
              <w:rPr>
                <w:rFonts w:ascii="Times New Roman CYR" w:hAnsi="Times New Roman CYR" w:cs="Times New Roman CYR"/>
              </w:rPr>
              <w:t xml:space="preserve"> gab.</w:t>
            </w:r>
          </w:p>
          <w:p w:rsidR="004E6A3E" w:rsidRDefault="004E6A3E" w:rsidP="00A858E5">
            <w:pPr>
              <w:jc w:val="center"/>
              <w:rPr>
                <w:rFonts w:ascii="Times New Roman CYR" w:hAnsi="Times New Roman CYR" w:cs="Times New Roman CYR"/>
              </w:rPr>
            </w:pPr>
          </w:p>
          <w:p w:rsidR="004E6A3E" w:rsidRPr="00B15C5E" w:rsidRDefault="004E6A3E" w:rsidP="00A858E5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1275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858E5" w:rsidTr="0008695C">
        <w:trPr>
          <w:trHeight w:val="1132"/>
        </w:trPr>
        <w:tc>
          <w:tcPr>
            <w:tcW w:w="704" w:type="dxa"/>
            <w:shd w:val="clear" w:color="auto" w:fill="auto"/>
            <w:vAlign w:val="center"/>
          </w:tcPr>
          <w:p w:rsidR="00A858E5" w:rsidRDefault="00A858E5" w:rsidP="00A858E5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A858E5" w:rsidRDefault="00A858E5" w:rsidP="00A858E5">
            <w:r>
              <w:t>Stikla balva ar dāvanu kasti</w:t>
            </w:r>
          </w:p>
          <w:p w:rsidR="00A858E5" w:rsidRDefault="00A858E5" w:rsidP="00A858E5">
            <w:r w:rsidRPr="00B15C5E">
              <w:rPr>
                <w:rFonts w:ascii="Calibri" w:eastAsia="Times New Roman" w:hAnsi="Calibri"/>
                <w:noProof/>
                <w:sz w:val="22"/>
                <w:szCs w:val="22"/>
              </w:rPr>
              <w:pict w14:anchorId="76C9EEE5">
                <v:shape id="_x0000_s1047" type="#_x0000_t75" style="position:absolute;margin-left:.3pt;margin-top:3.2pt;width:70.3pt;height:77.15pt;z-index:-251629568">
                  <v:imagedata r:id="rId15" o:title=""/>
                </v:shape>
                <o:OLEObject Type="Embed" ProgID="PBrush" ShapeID="_x0000_s1047" DrawAspect="Content" ObjectID="_1571830537" r:id="rId16"/>
              </w:pict>
            </w:r>
          </w:p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</w:tc>
        <w:tc>
          <w:tcPr>
            <w:tcW w:w="3940" w:type="dxa"/>
            <w:shd w:val="clear" w:color="auto" w:fill="auto"/>
          </w:tcPr>
          <w:p w:rsidR="00A858E5" w:rsidRDefault="00A858E5" w:rsidP="00A858E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Caurspīdīga stikla balva, diametrs 17cm ar stikla pamatni, komplektā ar dāvanu kasti zilā krāsā, iekšpusē izklājums ar zilu atlasa audumu, 235x260x5mm.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gravējums,  t.sk. maketēšana un dizains.</w:t>
            </w:r>
          </w:p>
        </w:tc>
        <w:tc>
          <w:tcPr>
            <w:tcW w:w="1446" w:type="dxa"/>
            <w:vAlign w:val="center"/>
          </w:tcPr>
          <w:p w:rsidR="00A858E5" w:rsidRDefault="004E6A3E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 gab.</w:t>
            </w:r>
          </w:p>
        </w:tc>
        <w:tc>
          <w:tcPr>
            <w:tcW w:w="1275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858E5" w:rsidTr="0008695C">
        <w:trPr>
          <w:trHeight w:val="1132"/>
        </w:trPr>
        <w:tc>
          <w:tcPr>
            <w:tcW w:w="704" w:type="dxa"/>
            <w:shd w:val="clear" w:color="auto" w:fill="auto"/>
            <w:vAlign w:val="center"/>
          </w:tcPr>
          <w:p w:rsidR="00A858E5" w:rsidRDefault="00A858E5" w:rsidP="00A858E5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A858E5" w:rsidRDefault="00A858E5" w:rsidP="00A858E5">
            <w:r>
              <w:t>Lietussargs ar logo</w:t>
            </w:r>
          </w:p>
          <w:p w:rsidR="00A858E5" w:rsidRDefault="00A858E5" w:rsidP="00A858E5">
            <w:r w:rsidRPr="00DD556F">
              <w:rPr>
                <w:rFonts w:ascii="Calibri" w:eastAsia="Times New Roman" w:hAnsi="Calibri"/>
                <w:noProof/>
                <w:sz w:val="22"/>
                <w:szCs w:val="22"/>
              </w:rPr>
              <w:pict w14:anchorId="7A8C43DB">
                <v:shape id="_x0000_s1048" type="#_x0000_t75" style="position:absolute;margin-left:.1pt;margin-top:.25pt;width:83.95pt;height:76.3pt;z-index:-251658240">
                  <v:imagedata r:id="rId17" o:title=""/>
                </v:shape>
                <o:OLEObject Type="Embed" ProgID="PBrush" ShapeID="_x0000_s1048" DrawAspect="Content" ObjectID="_1571830538" r:id="rId18"/>
              </w:pict>
            </w:r>
          </w:p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  <w:p w:rsidR="00A858E5" w:rsidRDefault="00A858E5" w:rsidP="00A858E5"/>
        </w:tc>
        <w:tc>
          <w:tcPr>
            <w:tcW w:w="3940" w:type="dxa"/>
            <w:shd w:val="clear" w:color="auto" w:fill="auto"/>
          </w:tcPr>
          <w:p w:rsidR="00A858E5" w:rsidRDefault="00A858E5" w:rsidP="00A858E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Lietussargs ar silikona liektu rokturi zilā krāsā, diametrs 105cm, automātiska atvēršanās, 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logo termopārnese vienam segmentam,  t.sk. maketēšana un dizains.</w:t>
            </w:r>
          </w:p>
        </w:tc>
        <w:tc>
          <w:tcPr>
            <w:tcW w:w="1446" w:type="dxa"/>
            <w:vAlign w:val="center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</w:t>
            </w:r>
            <w:r w:rsidR="004E6A3E">
              <w:rPr>
                <w:rFonts w:ascii="Times New Roman CYR" w:hAnsi="Times New Roman CYR" w:cs="Times New Roman CYR"/>
              </w:rPr>
              <w:t xml:space="preserve"> gab.</w:t>
            </w:r>
          </w:p>
        </w:tc>
        <w:tc>
          <w:tcPr>
            <w:tcW w:w="1275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858E5" w:rsidTr="0008695C">
        <w:trPr>
          <w:trHeight w:val="1266"/>
        </w:trPr>
        <w:tc>
          <w:tcPr>
            <w:tcW w:w="704" w:type="dxa"/>
            <w:shd w:val="clear" w:color="auto" w:fill="auto"/>
            <w:vAlign w:val="center"/>
          </w:tcPr>
          <w:p w:rsidR="00A858E5" w:rsidRDefault="00A858E5" w:rsidP="00A858E5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1.5.</w:t>
            </w:r>
          </w:p>
        </w:tc>
        <w:tc>
          <w:tcPr>
            <w:tcW w:w="2977" w:type="dxa"/>
            <w:shd w:val="clear" w:color="auto" w:fill="auto"/>
          </w:tcPr>
          <w:p w:rsidR="00A858E5" w:rsidRDefault="00A858E5" w:rsidP="00A858E5">
            <w:r>
              <w:t>Marķieris- “ķīniešu cepurītes</w:t>
            </w:r>
          </w:p>
          <w:p w:rsidR="00A858E5" w:rsidRDefault="00A858E5" w:rsidP="00A858E5"/>
          <w:p w:rsidR="00A858E5" w:rsidRPr="00DD556F" w:rsidRDefault="00A858E5" w:rsidP="00A858E5">
            <w:r w:rsidRPr="00DD556F">
              <w:rPr>
                <w:rFonts w:ascii="Calibri" w:eastAsia="Times New Roman" w:hAnsi="Calibri"/>
                <w:noProof/>
                <w:sz w:val="22"/>
                <w:szCs w:val="22"/>
              </w:rPr>
              <w:pict w14:anchorId="29D00C29">
                <v:shape id="_x0000_s1049" type="#_x0000_t75" style="position:absolute;margin-left:0;margin-top:0;width:94.1pt;height:65.35pt;z-index:-251627520">
                  <v:imagedata r:id="rId19" o:title=""/>
                </v:shape>
                <o:OLEObject Type="Embed" ProgID="PBrush" ShapeID="_x0000_s1049" DrawAspect="Content" ObjectID="_1571830539" r:id="rId20"/>
              </w:pict>
            </w:r>
          </w:p>
        </w:tc>
        <w:tc>
          <w:tcPr>
            <w:tcW w:w="3940" w:type="dxa"/>
            <w:shd w:val="clear" w:color="auto" w:fill="auto"/>
          </w:tcPr>
          <w:p w:rsidR="00A858E5" w:rsidRPr="00DD556F" w:rsidRDefault="00A858E5" w:rsidP="00A858E5">
            <w:pPr>
              <w:shd w:val="clear" w:color="auto" w:fill="FFFFFF"/>
              <w:spacing w:line="270" w:lineRule="atLeast"/>
              <w:textAlignment w:val="baseline"/>
              <w:rPr>
                <w:rFonts w:eastAsia="Times New Roman"/>
              </w:rPr>
            </w:pPr>
            <w:r w:rsidRPr="00DD556F">
              <w:rPr>
                <w:rFonts w:eastAsia="Times New Roman"/>
                <w:bdr w:val="none" w:sz="0" w:space="0" w:color="auto" w:frame="1"/>
              </w:rPr>
              <w:t>Marķēšanas konusi - ķīniešu cepurītes 5 cm, ar iedobēm nūju ievietošanai .</w:t>
            </w:r>
          </w:p>
          <w:p w:rsidR="00A858E5" w:rsidRPr="00DD556F" w:rsidRDefault="00A858E5" w:rsidP="00A858E5">
            <w:pPr>
              <w:numPr>
                <w:ilvl w:val="0"/>
                <w:numId w:val="8"/>
              </w:numPr>
              <w:shd w:val="clear" w:color="auto" w:fill="FFFFFF"/>
              <w:ind w:left="300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m</w:t>
            </w:r>
            <w:r w:rsidRPr="00DD556F">
              <w:rPr>
                <w:rFonts w:eastAsia="Times New Roman"/>
                <w:bdr w:val="none" w:sz="0" w:space="0" w:color="auto" w:frame="1"/>
              </w:rPr>
              <w:t>ateriāls – polietilēns</w:t>
            </w:r>
          </w:p>
          <w:p w:rsidR="00A858E5" w:rsidRPr="00DD556F" w:rsidRDefault="00A858E5" w:rsidP="00A858E5">
            <w:pPr>
              <w:numPr>
                <w:ilvl w:val="0"/>
                <w:numId w:val="8"/>
              </w:numPr>
              <w:shd w:val="clear" w:color="auto" w:fill="FFFFFF"/>
              <w:ind w:left="300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i</w:t>
            </w:r>
            <w:r w:rsidRPr="00DD556F">
              <w:rPr>
                <w:rFonts w:eastAsia="Times New Roman"/>
                <w:bdr w:val="none" w:sz="0" w:space="0" w:color="auto" w:frame="1"/>
              </w:rPr>
              <w:t>zmēri augstums 5 cm, diametrs 19 cm</w:t>
            </w:r>
          </w:p>
          <w:p w:rsidR="00A858E5" w:rsidRPr="00DD556F" w:rsidRDefault="00A858E5" w:rsidP="00A858E5">
            <w:pPr>
              <w:numPr>
                <w:ilvl w:val="0"/>
                <w:numId w:val="8"/>
              </w:numPr>
              <w:shd w:val="clear" w:color="auto" w:fill="FFFFFF"/>
              <w:ind w:left="300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k</w:t>
            </w:r>
            <w:r w:rsidRPr="00DD556F">
              <w:rPr>
                <w:rFonts w:eastAsia="Times New Roman"/>
                <w:bdr w:val="none" w:sz="0" w:space="0" w:color="auto" w:frame="1"/>
              </w:rPr>
              <w:t>rāsa: oranža vai dzeltena</w:t>
            </w:r>
          </w:p>
          <w:p w:rsidR="00A858E5" w:rsidRPr="00DD556F" w:rsidRDefault="00A858E5" w:rsidP="00A858E5">
            <w:pPr>
              <w:numPr>
                <w:ilvl w:val="0"/>
                <w:numId w:val="8"/>
              </w:numPr>
              <w:shd w:val="clear" w:color="auto" w:fill="FFFFFF"/>
              <w:ind w:left="300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komplektā 10 gab.</w:t>
            </w:r>
          </w:p>
          <w:p w:rsidR="00A858E5" w:rsidRDefault="00A858E5" w:rsidP="00A858E5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446" w:type="dxa"/>
            <w:vAlign w:val="center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1 </w:t>
            </w:r>
            <w:proofErr w:type="spellStart"/>
            <w:r>
              <w:rPr>
                <w:rFonts w:ascii="Times New Roman CYR" w:hAnsi="Times New Roman CYR" w:cs="Times New Roman CYR"/>
              </w:rPr>
              <w:t>kompl</w:t>
            </w:r>
            <w:proofErr w:type="spell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275" w:type="dxa"/>
          </w:tcPr>
          <w:p w:rsidR="00A858E5" w:rsidRDefault="00A858E5" w:rsidP="00A858E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</w:tbl>
    <w:p w:rsidR="005D2C82" w:rsidRDefault="005D2C82" w:rsidP="009C0406"/>
    <w:p w:rsidR="005D2C82" w:rsidRDefault="005D2C82" w:rsidP="009C0406"/>
    <w:p w:rsidR="005D2C82" w:rsidRDefault="005D2C82" w:rsidP="009C0406"/>
    <w:p w:rsidR="009C0406" w:rsidRDefault="000E55A8" w:rsidP="009C0406">
      <w:r>
        <w:t>T</w:t>
      </w:r>
      <w:r w:rsidR="009C0406">
        <w:t>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763752" w:rsidRPr="00CF1BEC" w:rsidRDefault="005E1CEB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9A3527">
        <w:rPr>
          <w:rFonts w:eastAsia="Times New Roman"/>
          <w:lang w:eastAsia="ar-SA"/>
        </w:rPr>
        <w:t>7</w:t>
      </w:r>
      <w:r w:rsidRPr="00CF1BEC">
        <w:rPr>
          <w:rFonts w:eastAsia="Times New Roman"/>
          <w:lang w:eastAsia="ar-SA"/>
        </w:rPr>
        <w:t>.gada ____._______________, Daugavpilī</w:t>
      </w:r>
    </w:p>
    <w:p w:rsidR="00905B95" w:rsidRPr="00CF1BEC" w:rsidRDefault="00905B95" w:rsidP="00763752">
      <w:pPr>
        <w:suppressAutoHyphens/>
        <w:rPr>
          <w:rFonts w:eastAsia="Times New Roman"/>
          <w:lang w:eastAsia="ar-SA"/>
        </w:rPr>
      </w:pPr>
    </w:p>
    <w:p w:rsidR="0026331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9A3527">
        <w:rPr>
          <w:rFonts w:eastAsia="Times New Roman"/>
          <w:lang w:eastAsia="ar-SA"/>
        </w:rPr>
        <w:t>a</w:t>
      </w:r>
      <w:r w:rsidR="00021100" w:rsidRPr="009A3527">
        <w:rPr>
          <w:rFonts w:eastAsia="Times New Roman"/>
          <w:lang w:eastAsia="ar-SA"/>
        </w:rPr>
        <w:t>pbalvojum</w:t>
      </w:r>
      <w:r w:rsidR="00B5550B" w:rsidRPr="009A3527">
        <w:rPr>
          <w:rFonts w:eastAsia="Times New Roman"/>
          <w:lang w:eastAsia="ar-SA"/>
        </w:rPr>
        <w:t>us</w:t>
      </w:r>
      <w:r w:rsidR="002B594E" w:rsidRPr="009A3527">
        <w:rPr>
          <w:rFonts w:eastAsia="Times New Roman"/>
          <w:lang w:eastAsia="ar-SA"/>
        </w:rPr>
        <w:t xml:space="preserve"> par</w:t>
      </w:r>
      <w:r w:rsidRPr="009A3527">
        <w:rPr>
          <w:rFonts w:eastAsia="Times New Roman"/>
          <w:lang w:eastAsia="ar-SA"/>
        </w:rPr>
        <w:t xml:space="preserve"> šādu cenu</w:t>
      </w:r>
      <w:r w:rsidRPr="00B35CEE">
        <w:rPr>
          <w:rFonts w:eastAsia="Times New Roman"/>
          <w:b/>
          <w:lang w:eastAsia="ar-SA"/>
        </w:rPr>
        <w:t>:</w:t>
      </w:r>
    </w:p>
    <w:p w:rsidR="0026331F" w:rsidRDefault="0026331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26331F" w:rsidRPr="00211B41" w:rsidTr="00CF5C04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26331F" w:rsidRPr="00FD29D1" w:rsidRDefault="0026331F" w:rsidP="00CF5C04">
            <w:r>
              <w:t>Kandavas iela 17a, Daugavpils, LV-5401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26331F" w:rsidRDefault="0026331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2693"/>
        <w:gridCol w:w="4111"/>
        <w:gridCol w:w="1418"/>
        <w:gridCol w:w="1134"/>
      </w:tblGrid>
      <w:tr w:rsidR="0026331F" w:rsidTr="0026331F">
        <w:tc>
          <w:tcPr>
            <w:tcW w:w="704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18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134" w:type="dxa"/>
          </w:tcPr>
          <w:p w:rsidR="0026331F" w:rsidRPr="000C632C" w:rsidRDefault="0026331F" w:rsidP="00CF5C04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26331F">
        <w:tc>
          <w:tcPr>
            <w:tcW w:w="704" w:type="dxa"/>
          </w:tcPr>
          <w:p w:rsidR="0026331F" w:rsidRPr="00CE7F4E" w:rsidRDefault="0026331F" w:rsidP="00CF5C04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693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418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134" w:type="dxa"/>
          </w:tcPr>
          <w:p w:rsidR="0026331F" w:rsidRDefault="0026331F" w:rsidP="00CF5C04">
            <w:pPr>
              <w:jc w:val="both"/>
            </w:pPr>
          </w:p>
        </w:tc>
      </w:tr>
      <w:tr w:rsidR="004E6A3E" w:rsidTr="00FD3AB4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4E6A3E" w:rsidRPr="006D7B6A" w:rsidRDefault="004E6A3E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6D7B6A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:rsidR="004E6A3E" w:rsidRDefault="004E6A3E" w:rsidP="0009566C">
            <w:r>
              <w:t>Kauss – 3 izmēri</w:t>
            </w:r>
          </w:p>
          <w:p w:rsidR="004E6A3E" w:rsidRDefault="004E6A3E" w:rsidP="0009566C">
            <w:r w:rsidRPr="00242A86">
              <w:rPr>
                <w:rFonts w:ascii="Calibri" w:eastAsia="Times New Roman" w:hAnsi="Calibri"/>
                <w:noProof/>
                <w:sz w:val="22"/>
                <w:szCs w:val="22"/>
              </w:rPr>
              <w:pict w14:anchorId="1EDEA522">
                <v:shape id="_x0000_s1050" type="#_x0000_t75" style="position:absolute;margin-left:6pt;margin-top:12.9pt;width:45pt;height:96.95pt;z-index:-251625472">
                  <v:imagedata r:id="rId10" o:title=""/>
                </v:shape>
                <o:OLEObject Type="Embed" ProgID="PBrush" ShapeID="_x0000_s1050" DrawAspect="Content" ObjectID="_1571830540" r:id="rId21"/>
              </w:pict>
            </w:r>
          </w:p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Pr="000C7192" w:rsidRDefault="004E6A3E" w:rsidP="0009566C"/>
        </w:tc>
        <w:tc>
          <w:tcPr>
            <w:tcW w:w="4111" w:type="dxa"/>
            <w:shd w:val="clear" w:color="auto" w:fill="auto"/>
          </w:tcPr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Metāla kauss ar zilas krāsas elementiem, 3 izmēri:</w:t>
            </w:r>
          </w:p>
          <w:p w:rsidR="004E6A3E" w:rsidRDefault="004E6A3E" w:rsidP="0009566C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30cm</w:t>
            </w:r>
          </w:p>
          <w:p w:rsidR="004E6A3E" w:rsidRDefault="004E6A3E" w:rsidP="0009566C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28,5cm</w:t>
            </w:r>
          </w:p>
          <w:p w:rsidR="004E6A3E" w:rsidRDefault="004E6A3E" w:rsidP="0009566C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25,5cm</w:t>
            </w:r>
          </w:p>
          <w:p w:rsidR="004E6A3E" w:rsidRPr="00242A86" w:rsidRDefault="004E6A3E" w:rsidP="0009566C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Balta marmora pamatne, 65x30, 65x20, 55x20mm.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krāsaina metāla sublimācijas plāksne, t.sk. maketēšana un dizains</w:t>
            </w:r>
          </w:p>
        </w:tc>
        <w:tc>
          <w:tcPr>
            <w:tcW w:w="1418" w:type="dxa"/>
          </w:tcPr>
          <w:p w:rsidR="004E6A3E" w:rsidRDefault="004E6A3E" w:rsidP="0009566C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4E6A3E" w:rsidRDefault="004E6A3E" w:rsidP="0009566C">
            <w:pPr>
              <w:rPr>
                <w:rFonts w:ascii="Times New Roman CYR" w:hAnsi="Times New Roman CYR" w:cs="Times New Roman CYR"/>
              </w:rPr>
            </w:pPr>
          </w:p>
          <w:p w:rsidR="004E6A3E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  <w:p w:rsidR="004E6A3E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  <w:p w:rsidR="004E6A3E" w:rsidRPr="00242A86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</w:tc>
        <w:tc>
          <w:tcPr>
            <w:tcW w:w="1134" w:type="dxa"/>
          </w:tcPr>
          <w:p w:rsidR="004E6A3E" w:rsidRDefault="004E6A3E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4E6A3E" w:rsidTr="009D1132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4E6A3E" w:rsidRPr="006D7B6A" w:rsidRDefault="004E6A3E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E6A3E" w:rsidRDefault="004E6A3E" w:rsidP="0009566C">
            <w:r>
              <w:t>Kauss – 3 izmēri</w:t>
            </w:r>
          </w:p>
          <w:p w:rsidR="004E6A3E" w:rsidRDefault="004E6A3E" w:rsidP="0009566C">
            <w:r w:rsidRPr="00242A86">
              <w:rPr>
                <w:rFonts w:ascii="Calibri" w:eastAsia="Times New Roman" w:hAnsi="Calibri"/>
                <w:noProof/>
                <w:sz w:val="22"/>
                <w:szCs w:val="22"/>
              </w:rPr>
              <w:pict w14:anchorId="58D22000">
                <v:shape id="_x0000_s1051" type="#_x0000_t75" style="position:absolute;margin-left:5pt;margin-top:.75pt;width:46.2pt;height:121.55pt;z-index:-251624448">
                  <v:imagedata r:id="rId12" o:title=""/>
                </v:shape>
                <o:OLEObject Type="Embed" ProgID="PBrush" ShapeID="_x0000_s1051" DrawAspect="Content" ObjectID="_1571830541" r:id="rId22"/>
              </w:pict>
            </w:r>
          </w:p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Pr="00B779DD" w:rsidRDefault="004E6A3E" w:rsidP="0009566C"/>
        </w:tc>
        <w:tc>
          <w:tcPr>
            <w:tcW w:w="4111" w:type="dxa"/>
            <w:shd w:val="clear" w:color="auto" w:fill="auto"/>
          </w:tcPr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Metāla kauss ar zilas krāsas elementiem, 3 izmēri:</w:t>
            </w:r>
          </w:p>
          <w:p w:rsidR="004E6A3E" w:rsidRDefault="004E6A3E" w:rsidP="0009566C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50cm</w:t>
            </w:r>
          </w:p>
          <w:p w:rsidR="004E6A3E" w:rsidRDefault="004E6A3E" w:rsidP="0009566C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43,5cm</w:t>
            </w:r>
          </w:p>
          <w:p w:rsidR="004E6A3E" w:rsidRDefault="004E6A3E" w:rsidP="0009566C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38cm</w:t>
            </w:r>
          </w:p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</w:p>
          <w:p w:rsidR="004E6A3E" w:rsidRPr="00242A86" w:rsidRDefault="004E6A3E" w:rsidP="0009566C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Balta marmora pamatne, 85x30, 75x20, 65x20mm.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krāsaina metāla sublimācijas plāksne, t.sk. maketēšana un dizains</w:t>
            </w:r>
          </w:p>
        </w:tc>
        <w:tc>
          <w:tcPr>
            <w:tcW w:w="1418" w:type="dxa"/>
          </w:tcPr>
          <w:p w:rsidR="004E6A3E" w:rsidRDefault="004E6A3E" w:rsidP="0009566C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4E6A3E" w:rsidRDefault="004E6A3E" w:rsidP="0009566C">
            <w:pPr>
              <w:rPr>
                <w:rFonts w:ascii="Times New Roman CYR" w:hAnsi="Times New Roman CYR" w:cs="Times New Roman CYR"/>
              </w:rPr>
            </w:pPr>
          </w:p>
          <w:p w:rsidR="004E6A3E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 gab.</w:t>
            </w:r>
          </w:p>
          <w:p w:rsidR="004E6A3E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 gab.</w:t>
            </w:r>
          </w:p>
          <w:p w:rsidR="004E6A3E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 gab.</w:t>
            </w:r>
          </w:p>
          <w:p w:rsidR="004E6A3E" w:rsidRPr="00242A86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1134" w:type="dxa"/>
          </w:tcPr>
          <w:p w:rsidR="004E6A3E" w:rsidRDefault="004E6A3E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4E6A3E" w:rsidTr="009D1132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4E6A3E" w:rsidRPr="006D7B6A" w:rsidRDefault="004E6A3E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E6A3E" w:rsidRDefault="004E6A3E" w:rsidP="0009566C">
            <w:r>
              <w:t>Koka balva – 3 izmēri</w:t>
            </w:r>
          </w:p>
          <w:p w:rsidR="004E6A3E" w:rsidRDefault="004E6A3E" w:rsidP="0009566C">
            <w:r>
              <w:rPr>
                <w:noProof/>
              </w:rPr>
              <w:pict w14:anchorId="185E8AF4">
                <v:shape id="_x0000_s1052" type="#_x0000_t75" style="position:absolute;margin-left:5.65pt;margin-top:0;width:73.2pt;height:106.4pt;z-index:-251623424;visibility:visible;mso-position-vertical:top">
                  <v:imagedata r:id="rId14" o:title=""/>
                </v:shape>
              </w:pict>
            </w:r>
          </w:p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</w:tc>
        <w:tc>
          <w:tcPr>
            <w:tcW w:w="4111" w:type="dxa"/>
            <w:shd w:val="clear" w:color="auto" w:fill="auto"/>
          </w:tcPr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Sarkankoka balva “zvaigznes” formā, 3 izmēri:</w:t>
            </w:r>
          </w:p>
          <w:p w:rsidR="004E6A3E" w:rsidRDefault="004E6A3E" w:rsidP="0009566C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20cm</w:t>
            </w:r>
          </w:p>
          <w:p w:rsidR="004E6A3E" w:rsidRDefault="004E6A3E" w:rsidP="0009566C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19cm</w:t>
            </w:r>
          </w:p>
          <w:p w:rsidR="004E6A3E" w:rsidRDefault="004E6A3E" w:rsidP="0009566C">
            <w:pPr>
              <w:jc w:val="righ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18cm</w:t>
            </w:r>
          </w:p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</w:p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krāsaina metāla sublimācijas plāksne, t.sk. maketēšana un dizains</w:t>
            </w:r>
          </w:p>
          <w:p w:rsidR="004E6A3E" w:rsidRPr="00242A86" w:rsidRDefault="004E6A3E" w:rsidP="0009566C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418" w:type="dxa"/>
          </w:tcPr>
          <w:p w:rsidR="004E6A3E" w:rsidRDefault="004E6A3E" w:rsidP="0009566C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4E6A3E" w:rsidRDefault="004E6A3E" w:rsidP="0009566C">
            <w:pPr>
              <w:rPr>
                <w:rFonts w:ascii="Times New Roman CYR" w:hAnsi="Times New Roman CYR" w:cs="Times New Roman CYR"/>
              </w:rPr>
            </w:pPr>
          </w:p>
          <w:p w:rsidR="004E6A3E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4E6A3E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4E6A3E" w:rsidRDefault="004E6A3E" w:rsidP="0009566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4E6A3E" w:rsidRPr="00242A86" w:rsidRDefault="004E6A3E" w:rsidP="0009566C">
            <w:pPr>
              <w:tabs>
                <w:tab w:val="left" w:pos="900"/>
              </w:tabs>
              <w:ind w:firstLine="885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1134" w:type="dxa"/>
          </w:tcPr>
          <w:p w:rsidR="004E6A3E" w:rsidRDefault="004E6A3E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4E6A3E" w:rsidTr="009D1132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4E6A3E" w:rsidRPr="006D7B6A" w:rsidRDefault="004E6A3E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E6A3E" w:rsidRDefault="004E6A3E" w:rsidP="0009566C">
            <w:r>
              <w:t>Afiša A2 formāts</w:t>
            </w:r>
          </w:p>
        </w:tc>
        <w:tc>
          <w:tcPr>
            <w:tcW w:w="4111" w:type="dxa"/>
            <w:shd w:val="clear" w:color="auto" w:fill="auto"/>
          </w:tcPr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Afiša A2 formāts – 170 gr. glancēts krītpapīrs, 420x594mm,  t.sk. maketēšana un dizains</w:t>
            </w:r>
          </w:p>
        </w:tc>
        <w:tc>
          <w:tcPr>
            <w:tcW w:w="1418" w:type="dxa"/>
          </w:tcPr>
          <w:p w:rsidR="004E6A3E" w:rsidRDefault="004E6A3E" w:rsidP="0009566C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4E6A3E" w:rsidRPr="00B15C5E" w:rsidRDefault="004E6A3E" w:rsidP="004E6A3E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 gab.</w:t>
            </w:r>
          </w:p>
        </w:tc>
        <w:tc>
          <w:tcPr>
            <w:tcW w:w="1134" w:type="dxa"/>
          </w:tcPr>
          <w:p w:rsidR="004E6A3E" w:rsidRDefault="004E6A3E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4E6A3E" w:rsidTr="009D1132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4E6A3E" w:rsidRDefault="004E6A3E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E6A3E" w:rsidRDefault="004E6A3E" w:rsidP="0009566C">
            <w:r>
              <w:t>Stikla balva ar dāvanu kasti</w:t>
            </w:r>
          </w:p>
          <w:p w:rsidR="004E6A3E" w:rsidRDefault="004E6A3E" w:rsidP="0009566C">
            <w:r w:rsidRPr="00B15C5E">
              <w:rPr>
                <w:rFonts w:ascii="Calibri" w:eastAsia="Times New Roman" w:hAnsi="Calibri"/>
                <w:noProof/>
                <w:sz w:val="22"/>
                <w:szCs w:val="22"/>
              </w:rPr>
              <w:pict w14:anchorId="7457DDC1">
                <v:shape id="_x0000_s1053" type="#_x0000_t75" style="position:absolute;margin-left:.3pt;margin-top:3.2pt;width:70.3pt;height:77.15pt;z-index:-251622400">
                  <v:imagedata r:id="rId15" o:title=""/>
                </v:shape>
                <o:OLEObject Type="Embed" ProgID="PBrush" ShapeID="_x0000_s1053" DrawAspect="Content" ObjectID="_1571830542" r:id="rId23"/>
              </w:pict>
            </w:r>
          </w:p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</w:tc>
        <w:tc>
          <w:tcPr>
            <w:tcW w:w="4111" w:type="dxa"/>
            <w:shd w:val="clear" w:color="auto" w:fill="auto"/>
          </w:tcPr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Caurspīdīga stikla balva, diametrs 17cm ar stikla pamatni, komplektā ar dāvanu kasti zilā krāsā, iekšpusē izklājums ar zilu atlasa audumu, 235x260x5mm.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gravējums,  t.sk. maketēšana un dizains.</w:t>
            </w:r>
          </w:p>
        </w:tc>
        <w:tc>
          <w:tcPr>
            <w:tcW w:w="1418" w:type="dxa"/>
            <w:vAlign w:val="center"/>
          </w:tcPr>
          <w:p w:rsidR="004E6A3E" w:rsidRDefault="004E6A3E" w:rsidP="0009566C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 gab.</w:t>
            </w:r>
          </w:p>
        </w:tc>
        <w:tc>
          <w:tcPr>
            <w:tcW w:w="1134" w:type="dxa"/>
          </w:tcPr>
          <w:p w:rsidR="004E6A3E" w:rsidRDefault="004E6A3E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4E6A3E" w:rsidTr="009D1132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4E6A3E" w:rsidRDefault="004E6A3E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4.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E6A3E" w:rsidRDefault="004E6A3E" w:rsidP="0009566C">
            <w:r>
              <w:t>Lietussargs ar logo</w:t>
            </w:r>
          </w:p>
          <w:p w:rsidR="004E6A3E" w:rsidRDefault="004E6A3E" w:rsidP="0009566C">
            <w:r w:rsidRPr="00DD556F">
              <w:rPr>
                <w:rFonts w:ascii="Calibri" w:eastAsia="Times New Roman" w:hAnsi="Calibri"/>
                <w:noProof/>
                <w:sz w:val="22"/>
                <w:szCs w:val="22"/>
              </w:rPr>
              <w:pict w14:anchorId="785C4CD9">
                <v:shape id="_x0000_s1054" type="#_x0000_t75" style="position:absolute;margin-left:.1pt;margin-top:.25pt;width:83.95pt;height:76.3pt;z-index:-251621376">
                  <v:imagedata r:id="rId17" o:title=""/>
                </v:shape>
                <o:OLEObject Type="Embed" ProgID="PBrush" ShapeID="_x0000_s1054" DrawAspect="Content" ObjectID="_1571830543" r:id="rId24"/>
              </w:pict>
            </w:r>
          </w:p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  <w:p w:rsidR="004E6A3E" w:rsidRDefault="004E6A3E" w:rsidP="0009566C"/>
        </w:tc>
        <w:tc>
          <w:tcPr>
            <w:tcW w:w="4111" w:type="dxa"/>
            <w:shd w:val="clear" w:color="auto" w:fill="auto"/>
          </w:tcPr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Lietussargs ar silikona liektu rokturi zilā krāsā, diametrs 105cm, automātiska atvēršanās, 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logo termopārnese vienam segmentam,  t.sk. maketēšana un dizains.</w:t>
            </w:r>
          </w:p>
        </w:tc>
        <w:tc>
          <w:tcPr>
            <w:tcW w:w="1418" w:type="dxa"/>
            <w:vAlign w:val="center"/>
          </w:tcPr>
          <w:p w:rsidR="004E6A3E" w:rsidRDefault="004E6A3E" w:rsidP="0009566C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 gab.</w:t>
            </w:r>
          </w:p>
        </w:tc>
        <w:tc>
          <w:tcPr>
            <w:tcW w:w="1134" w:type="dxa"/>
          </w:tcPr>
          <w:p w:rsidR="004E6A3E" w:rsidRDefault="004E6A3E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4E6A3E" w:rsidTr="009D1132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4E6A3E" w:rsidRDefault="004E6A3E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5.</w:t>
            </w:r>
          </w:p>
        </w:tc>
        <w:tc>
          <w:tcPr>
            <w:tcW w:w="2693" w:type="dxa"/>
            <w:shd w:val="clear" w:color="auto" w:fill="auto"/>
          </w:tcPr>
          <w:p w:rsidR="004E6A3E" w:rsidRDefault="004E6A3E" w:rsidP="0009566C">
            <w:r>
              <w:t>Marķieris- “ķīniešu cepurītes</w:t>
            </w:r>
          </w:p>
          <w:p w:rsidR="004E6A3E" w:rsidRDefault="004E6A3E" w:rsidP="0009566C"/>
          <w:p w:rsidR="004E6A3E" w:rsidRPr="00DD556F" w:rsidRDefault="004E6A3E" w:rsidP="0009566C">
            <w:r w:rsidRPr="00DD556F">
              <w:rPr>
                <w:rFonts w:ascii="Calibri" w:eastAsia="Times New Roman" w:hAnsi="Calibri"/>
                <w:noProof/>
                <w:sz w:val="22"/>
                <w:szCs w:val="22"/>
              </w:rPr>
              <w:pict w14:anchorId="396132C7">
                <v:shape id="_x0000_s1055" type="#_x0000_t75" style="position:absolute;margin-left:0;margin-top:0;width:94.1pt;height:65.35pt;z-index:-251620352">
                  <v:imagedata r:id="rId19" o:title=""/>
                </v:shape>
                <o:OLEObject Type="Embed" ProgID="PBrush" ShapeID="_x0000_s1055" DrawAspect="Content" ObjectID="_1571830544" r:id="rId25"/>
              </w:pict>
            </w:r>
          </w:p>
        </w:tc>
        <w:tc>
          <w:tcPr>
            <w:tcW w:w="4111" w:type="dxa"/>
            <w:shd w:val="clear" w:color="auto" w:fill="auto"/>
          </w:tcPr>
          <w:p w:rsidR="004E6A3E" w:rsidRPr="00DD556F" w:rsidRDefault="004E6A3E" w:rsidP="0009566C">
            <w:pPr>
              <w:shd w:val="clear" w:color="auto" w:fill="FFFFFF"/>
              <w:spacing w:line="270" w:lineRule="atLeast"/>
              <w:textAlignment w:val="baseline"/>
              <w:rPr>
                <w:rFonts w:eastAsia="Times New Roman"/>
              </w:rPr>
            </w:pPr>
            <w:r w:rsidRPr="00DD556F">
              <w:rPr>
                <w:rFonts w:eastAsia="Times New Roman"/>
                <w:bdr w:val="none" w:sz="0" w:space="0" w:color="auto" w:frame="1"/>
              </w:rPr>
              <w:t>Marķēšanas konusi - ķīniešu cepurītes 5 cm, ar iedobēm nūju ievietošanai .</w:t>
            </w:r>
          </w:p>
          <w:p w:rsidR="004E6A3E" w:rsidRPr="00DD556F" w:rsidRDefault="004E6A3E" w:rsidP="0009566C">
            <w:pPr>
              <w:numPr>
                <w:ilvl w:val="0"/>
                <w:numId w:val="8"/>
              </w:numPr>
              <w:shd w:val="clear" w:color="auto" w:fill="FFFFFF"/>
              <w:ind w:left="300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m</w:t>
            </w:r>
            <w:r w:rsidRPr="00DD556F">
              <w:rPr>
                <w:rFonts w:eastAsia="Times New Roman"/>
                <w:bdr w:val="none" w:sz="0" w:space="0" w:color="auto" w:frame="1"/>
              </w:rPr>
              <w:t>ateriāls – polietilēns</w:t>
            </w:r>
          </w:p>
          <w:p w:rsidR="004E6A3E" w:rsidRPr="00DD556F" w:rsidRDefault="004E6A3E" w:rsidP="0009566C">
            <w:pPr>
              <w:numPr>
                <w:ilvl w:val="0"/>
                <w:numId w:val="8"/>
              </w:numPr>
              <w:shd w:val="clear" w:color="auto" w:fill="FFFFFF"/>
              <w:ind w:left="300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i</w:t>
            </w:r>
            <w:r w:rsidRPr="00DD556F">
              <w:rPr>
                <w:rFonts w:eastAsia="Times New Roman"/>
                <w:bdr w:val="none" w:sz="0" w:space="0" w:color="auto" w:frame="1"/>
              </w:rPr>
              <w:t>zmēri augstums 5 cm, diametrs 19 cm</w:t>
            </w:r>
          </w:p>
          <w:p w:rsidR="004E6A3E" w:rsidRPr="00DD556F" w:rsidRDefault="004E6A3E" w:rsidP="0009566C">
            <w:pPr>
              <w:numPr>
                <w:ilvl w:val="0"/>
                <w:numId w:val="8"/>
              </w:numPr>
              <w:shd w:val="clear" w:color="auto" w:fill="FFFFFF"/>
              <w:ind w:left="300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k</w:t>
            </w:r>
            <w:r w:rsidRPr="00DD556F">
              <w:rPr>
                <w:rFonts w:eastAsia="Times New Roman"/>
                <w:bdr w:val="none" w:sz="0" w:space="0" w:color="auto" w:frame="1"/>
              </w:rPr>
              <w:t>rāsa: oranža vai dzeltena</w:t>
            </w:r>
          </w:p>
          <w:p w:rsidR="004E6A3E" w:rsidRPr="00DD556F" w:rsidRDefault="004E6A3E" w:rsidP="0009566C">
            <w:pPr>
              <w:numPr>
                <w:ilvl w:val="0"/>
                <w:numId w:val="8"/>
              </w:numPr>
              <w:shd w:val="clear" w:color="auto" w:fill="FFFFFF"/>
              <w:ind w:left="300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komplektā 10 gab.</w:t>
            </w:r>
          </w:p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</w:p>
          <w:p w:rsidR="004E6A3E" w:rsidRDefault="004E6A3E" w:rsidP="0009566C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4E6A3E" w:rsidRDefault="004E6A3E" w:rsidP="0009566C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1 </w:t>
            </w:r>
            <w:proofErr w:type="spellStart"/>
            <w:r>
              <w:rPr>
                <w:rFonts w:ascii="Times New Roman CYR" w:hAnsi="Times New Roman CYR" w:cs="Times New Roman CYR"/>
              </w:rPr>
              <w:t>kompl</w:t>
            </w:r>
            <w:proofErr w:type="spell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134" w:type="dxa"/>
          </w:tcPr>
          <w:p w:rsidR="004E6A3E" w:rsidRDefault="004E6A3E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26331F" w:rsidRPr="0026331F" w:rsidTr="0026331F">
        <w:trPr>
          <w:trHeight w:val="574"/>
        </w:trPr>
        <w:tc>
          <w:tcPr>
            <w:tcW w:w="7508" w:type="dxa"/>
            <w:gridSpan w:val="3"/>
            <w:shd w:val="clear" w:color="auto" w:fill="auto"/>
            <w:vAlign w:val="center"/>
          </w:tcPr>
          <w:p w:rsidR="0026331F" w:rsidRPr="0026331F" w:rsidRDefault="0026331F" w:rsidP="00CF5C04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 w:rsidRPr="0026331F">
              <w:rPr>
                <w:rFonts w:eastAsia="Times New Roman"/>
                <w:b/>
                <w:bCs/>
                <w:lang w:eastAsia="ar-SA"/>
              </w:rPr>
              <w:t>KOPĀ:</w:t>
            </w:r>
          </w:p>
        </w:tc>
        <w:tc>
          <w:tcPr>
            <w:tcW w:w="1418" w:type="dxa"/>
          </w:tcPr>
          <w:p w:rsidR="0026331F" w:rsidRPr="0026331F" w:rsidRDefault="0026331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  <w:tc>
          <w:tcPr>
            <w:tcW w:w="1134" w:type="dxa"/>
          </w:tcPr>
          <w:p w:rsidR="0026331F" w:rsidRPr="0026331F" w:rsidRDefault="0026331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</w:tr>
    </w:tbl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4E6A3E" w:rsidRDefault="004E6A3E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4E6A3E" w:rsidRDefault="004E6A3E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  <w:bookmarkStart w:id="2" w:name="_GoBack"/>
      <w:bookmarkEnd w:id="2"/>
    </w:p>
    <w:p w:rsidR="00BB6F93" w:rsidRDefault="00BB6F93" w:rsidP="00BB6F93">
      <w:r>
        <w:lastRenderedPageBreak/>
        <w:t>3. Mēs apliecinām, kā: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>2017 gada</w:t>
      </w:r>
      <w:r w:rsidR="007C0800">
        <w:rPr>
          <w:b/>
        </w:rPr>
        <w:t xml:space="preserve"> </w:t>
      </w:r>
      <w:r w:rsidR="004E6A3E">
        <w:rPr>
          <w:b/>
        </w:rPr>
        <w:t>6</w:t>
      </w:r>
      <w:r w:rsidR="0026331F">
        <w:rPr>
          <w:b/>
        </w:rPr>
        <w:t>.</w:t>
      </w:r>
      <w:r w:rsidR="004E6A3E">
        <w:rPr>
          <w:b/>
        </w:rPr>
        <w:t>dec</w:t>
      </w:r>
      <w:r w:rsidR="005E1CEB">
        <w:rPr>
          <w:b/>
        </w:rPr>
        <w:t>em</w:t>
      </w:r>
      <w:r w:rsidR="0026331F">
        <w:rPr>
          <w:b/>
        </w:rPr>
        <w:t>brim</w:t>
      </w:r>
      <w:r>
        <w:t>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prasības;</w:t>
      </w:r>
    </w:p>
    <w:p w:rsidR="00BB6F93" w:rsidRDefault="009A3527" w:rsidP="009A3527">
      <w:pPr>
        <w:pStyle w:val="ListParagraph"/>
        <w:numPr>
          <w:ilvl w:val="0"/>
          <w:numId w:val="7"/>
        </w:numPr>
      </w:pPr>
      <w:r>
        <w:t>Pasūtītās preces piegādāsim uz sava rēķina</w:t>
      </w:r>
      <w:r w:rsidR="00BB6F93">
        <w:t>.</w:t>
      </w:r>
    </w:p>
    <w:p w:rsidR="005E1CEB" w:rsidRDefault="005E1CEB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BB6F93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p w:rsidR="00CD64D2" w:rsidRPr="00CF1BEC" w:rsidRDefault="00CD64D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440" w:rsidRDefault="00426440" w:rsidP="00B46840">
      <w:r>
        <w:separator/>
      </w:r>
    </w:p>
  </w:endnote>
  <w:endnote w:type="continuationSeparator" w:id="0">
    <w:p w:rsidR="00426440" w:rsidRDefault="00426440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00000000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440" w:rsidRDefault="00426440" w:rsidP="00B46840">
      <w:r>
        <w:separator/>
      </w:r>
    </w:p>
  </w:footnote>
  <w:footnote w:type="continuationSeparator" w:id="0">
    <w:p w:rsidR="00426440" w:rsidRDefault="00426440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363B2D"/>
    <w:multiLevelType w:val="multilevel"/>
    <w:tmpl w:val="BA98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43493"/>
    <w:rsid w:val="000729D6"/>
    <w:rsid w:val="00075221"/>
    <w:rsid w:val="000A3350"/>
    <w:rsid w:val="000B0AE8"/>
    <w:rsid w:val="000E066E"/>
    <w:rsid w:val="000E55A8"/>
    <w:rsid w:val="000F08E8"/>
    <w:rsid w:val="000F5930"/>
    <w:rsid w:val="00112826"/>
    <w:rsid w:val="001143E1"/>
    <w:rsid w:val="00153638"/>
    <w:rsid w:val="00166BFD"/>
    <w:rsid w:val="00174430"/>
    <w:rsid w:val="001A0389"/>
    <w:rsid w:val="001B609A"/>
    <w:rsid w:val="001D1BF5"/>
    <w:rsid w:val="001E7A0E"/>
    <w:rsid w:val="00233F2B"/>
    <w:rsid w:val="00233F93"/>
    <w:rsid w:val="00236398"/>
    <w:rsid w:val="002455FF"/>
    <w:rsid w:val="0026034F"/>
    <w:rsid w:val="0026331F"/>
    <w:rsid w:val="00290D7C"/>
    <w:rsid w:val="002B2824"/>
    <w:rsid w:val="002B3BA9"/>
    <w:rsid w:val="002B594E"/>
    <w:rsid w:val="002C11B5"/>
    <w:rsid w:val="002D7EA4"/>
    <w:rsid w:val="00352C4E"/>
    <w:rsid w:val="00371F4F"/>
    <w:rsid w:val="003903D4"/>
    <w:rsid w:val="003B48A9"/>
    <w:rsid w:val="003E1B46"/>
    <w:rsid w:val="003F1C7F"/>
    <w:rsid w:val="003F5F7B"/>
    <w:rsid w:val="004148C2"/>
    <w:rsid w:val="00421E72"/>
    <w:rsid w:val="00426440"/>
    <w:rsid w:val="00437B39"/>
    <w:rsid w:val="004671B8"/>
    <w:rsid w:val="004777E1"/>
    <w:rsid w:val="004963AD"/>
    <w:rsid w:val="00496C6C"/>
    <w:rsid w:val="0049759F"/>
    <w:rsid w:val="004A325E"/>
    <w:rsid w:val="004B1AF4"/>
    <w:rsid w:val="004B70F6"/>
    <w:rsid w:val="004C2D2D"/>
    <w:rsid w:val="004E6A3E"/>
    <w:rsid w:val="00500D43"/>
    <w:rsid w:val="00540E72"/>
    <w:rsid w:val="00587F16"/>
    <w:rsid w:val="005D2C82"/>
    <w:rsid w:val="005E1CEB"/>
    <w:rsid w:val="005F7589"/>
    <w:rsid w:val="00636F05"/>
    <w:rsid w:val="00684B7C"/>
    <w:rsid w:val="0069009D"/>
    <w:rsid w:val="006B1D67"/>
    <w:rsid w:val="006E216F"/>
    <w:rsid w:val="0070155E"/>
    <w:rsid w:val="00706737"/>
    <w:rsid w:val="0072451E"/>
    <w:rsid w:val="00727C3B"/>
    <w:rsid w:val="00763752"/>
    <w:rsid w:val="00764D3A"/>
    <w:rsid w:val="007662F8"/>
    <w:rsid w:val="007A0D9D"/>
    <w:rsid w:val="007A67A1"/>
    <w:rsid w:val="007A7B96"/>
    <w:rsid w:val="007B4FA4"/>
    <w:rsid w:val="007B5249"/>
    <w:rsid w:val="007C0800"/>
    <w:rsid w:val="007C3227"/>
    <w:rsid w:val="007F6B8F"/>
    <w:rsid w:val="00833B3D"/>
    <w:rsid w:val="0084024C"/>
    <w:rsid w:val="00841860"/>
    <w:rsid w:val="00851030"/>
    <w:rsid w:val="008671B6"/>
    <w:rsid w:val="008B7743"/>
    <w:rsid w:val="008C6DC8"/>
    <w:rsid w:val="008E4FCD"/>
    <w:rsid w:val="008E7C41"/>
    <w:rsid w:val="00905B95"/>
    <w:rsid w:val="00907F64"/>
    <w:rsid w:val="0092163D"/>
    <w:rsid w:val="00945D34"/>
    <w:rsid w:val="00954078"/>
    <w:rsid w:val="00961330"/>
    <w:rsid w:val="009A3527"/>
    <w:rsid w:val="009C0406"/>
    <w:rsid w:val="009E13A1"/>
    <w:rsid w:val="009E7E33"/>
    <w:rsid w:val="009F3ED2"/>
    <w:rsid w:val="00A02666"/>
    <w:rsid w:val="00A72971"/>
    <w:rsid w:val="00A858E5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BF1F21"/>
    <w:rsid w:val="00C07014"/>
    <w:rsid w:val="00C16139"/>
    <w:rsid w:val="00C21306"/>
    <w:rsid w:val="00C41094"/>
    <w:rsid w:val="00C62424"/>
    <w:rsid w:val="00C771B5"/>
    <w:rsid w:val="00CA1637"/>
    <w:rsid w:val="00CD64D2"/>
    <w:rsid w:val="00CE2CF3"/>
    <w:rsid w:val="00CF1BEC"/>
    <w:rsid w:val="00D02301"/>
    <w:rsid w:val="00D23CDB"/>
    <w:rsid w:val="00D25083"/>
    <w:rsid w:val="00D6550A"/>
    <w:rsid w:val="00D662FF"/>
    <w:rsid w:val="00D94404"/>
    <w:rsid w:val="00DB4026"/>
    <w:rsid w:val="00DC03A6"/>
    <w:rsid w:val="00DC1EAD"/>
    <w:rsid w:val="00DD2C92"/>
    <w:rsid w:val="00E020F2"/>
    <w:rsid w:val="00E0337E"/>
    <w:rsid w:val="00E56CDA"/>
    <w:rsid w:val="00E81CCE"/>
    <w:rsid w:val="00E833EB"/>
    <w:rsid w:val="00EC4F57"/>
    <w:rsid w:val="00F13046"/>
    <w:rsid w:val="00F14342"/>
    <w:rsid w:val="00F46E2A"/>
    <w:rsid w:val="00F57553"/>
    <w:rsid w:val="00F84C5E"/>
    <w:rsid w:val="00FC0B93"/>
    <w:rsid w:val="00FD4297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8.bin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image" Target="media/image3.png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EA56A-23A9-4BED-AF07-787EAD288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4033</Words>
  <Characters>2299</Characters>
  <Application>Microsoft Office Word</Application>
  <DocSecurity>0</DocSecurity>
  <Lines>19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</cp:revision>
  <cp:lastPrinted>2016-03-15T13:54:00Z</cp:lastPrinted>
  <dcterms:created xsi:type="dcterms:W3CDTF">2017-10-23T08:12:00Z</dcterms:created>
  <dcterms:modified xsi:type="dcterms:W3CDTF">2017-11-10T12:49:00Z</dcterms:modified>
</cp:coreProperties>
</file>