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5C" w:rsidRPr="00401BAC" w:rsidRDefault="00CF245C" w:rsidP="00CF245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01BAC">
        <w:rPr>
          <w:rFonts w:ascii="Times New Roman" w:hAnsi="Times New Roman" w:cs="Times New Roman"/>
          <w:sz w:val="26"/>
          <w:szCs w:val="26"/>
        </w:rPr>
        <w:t>TIRGUS IZPĒTE</w:t>
      </w:r>
    </w:p>
    <w:p w:rsidR="00CF245C" w:rsidRPr="00401BAC" w:rsidRDefault="00CF245C" w:rsidP="00CF245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01BAC">
        <w:rPr>
          <w:rFonts w:ascii="Times New Roman" w:hAnsi="Times New Roman" w:cs="Times New Roman"/>
          <w:sz w:val="26"/>
          <w:szCs w:val="26"/>
        </w:rPr>
        <w:t>publisko iepirkumu likumā nereglamentētajam iepirkumam</w:t>
      </w:r>
    </w:p>
    <w:p w:rsidR="00CF245C" w:rsidRPr="00401BAC" w:rsidRDefault="00CF245C" w:rsidP="00CF24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01BAC">
        <w:rPr>
          <w:rFonts w:ascii="Times New Roman" w:hAnsi="Times New Roman" w:cs="Times New Roman"/>
          <w:b/>
          <w:bCs/>
          <w:sz w:val="26"/>
          <w:szCs w:val="26"/>
        </w:rPr>
        <w:t>„Mācību līdzekļu</w:t>
      </w:r>
      <w:r w:rsidRPr="00401B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01BAC">
        <w:rPr>
          <w:rFonts w:ascii="Times New Roman" w:hAnsi="Times New Roman" w:cs="Times New Roman"/>
          <w:b/>
          <w:bCs/>
          <w:sz w:val="26"/>
          <w:szCs w:val="26"/>
        </w:rPr>
        <w:t xml:space="preserve">piegāde Daugavpils pilsētas </w:t>
      </w:r>
    </w:p>
    <w:p w:rsidR="00CF245C" w:rsidRPr="00401BAC" w:rsidRDefault="00CF245C" w:rsidP="00CF24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F245C">
        <w:rPr>
          <w:rFonts w:ascii="Times New Roman" w:hAnsi="Times New Roman" w:cs="Times New Roman"/>
          <w:b/>
          <w:bCs/>
          <w:sz w:val="26"/>
          <w:szCs w:val="26"/>
        </w:rPr>
        <w:t>32.pirmsskolas</w:t>
      </w:r>
      <w:r w:rsidRPr="00401BAC">
        <w:rPr>
          <w:rFonts w:ascii="Times New Roman" w:hAnsi="Times New Roman" w:cs="Times New Roman"/>
          <w:b/>
          <w:bCs/>
          <w:sz w:val="26"/>
          <w:szCs w:val="26"/>
        </w:rPr>
        <w:t xml:space="preserve"> izglītības iestādes vajadzībām”</w:t>
      </w:r>
    </w:p>
    <w:p w:rsidR="00CF245C" w:rsidRPr="00401BAC" w:rsidRDefault="00CF245C" w:rsidP="00CF2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01BAC">
        <w:rPr>
          <w:rFonts w:ascii="Times New Roman" w:hAnsi="Times New Roman" w:cs="Times New Roman"/>
          <w:sz w:val="24"/>
          <w:szCs w:val="24"/>
        </w:rPr>
        <w:t xml:space="preserve">Iepirkuma identifikācijas Nr. </w:t>
      </w:r>
      <w:r>
        <w:rPr>
          <w:rFonts w:ascii="Times New Roman" w:hAnsi="Times New Roman" w:cs="Times New Roman"/>
          <w:sz w:val="24"/>
          <w:szCs w:val="24"/>
          <w:u w:val="single"/>
        </w:rPr>
        <w:t>D32.PII2018/2</w:t>
      </w:r>
      <w:r w:rsidR="00CE5447">
        <w:rPr>
          <w:rFonts w:ascii="Times New Roman" w:hAnsi="Times New Roman" w:cs="Times New Roman"/>
          <w:sz w:val="24"/>
          <w:szCs w:val="24"/>
          <w:u w:val="single"/>
        </w:rPr>
        <w:t>N</w:t>
      </w:r>
    </w:p>
    <w:p w:rsidR="00CF245C" w:rsidRPr="00401BAC" w:rsidRDefault="00CF245C" w:rsidP="00CF2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F245C" w:rsidRDefault="00CF245C" w:rsidP="00CF2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01BAC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:rsidR="00CE5447" w:rsidRDefault="00CE5447" w:rsidP="00CF2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5447" w:rsidRPr="00CE5447" w:rsidRDefault="00CE5447" w:rsidP="00CF2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447">
        <w:rPr>
          <w:rFonts w:ascii="Times New Roman" w:hAnsi="Times New Roman" w:cs="Times New Roman"/>
          <w:sz w:val="24"/>
          <w:szCs w:val="24"/>
        </w:rPr>
        <w:t>A DAĻA</w:t>
      </w:r>
    </w:p>
    <w:p w:rsidR="00CF245C" w:rsidRDefault="00CF245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596" w:type="dxa"/>
        <w:tblLayout w:type="fixed"/>
        <w:tblLook w:val="04A0"/>
      </w:tblPr>
      <w:tblGrid>
        <w:gridCol w:w="837"/>
        <w:gridCol w:w="2118"/>
        <w:gridCol w:w="4212"/>
        <w:gridCol w:w="1559"/>
        <w:gridCol w:w="1559"/>
      </w:tblGrid>
      <w:tr w:rsidR="006A0387" w:rsidTr="00963B2D">
        <w:tc>
          <w:tcPr>
            <w:tcW w:w="837" w:type="dxa"/>
          </w:tcPr>
          <w:p w:rsidR="006A0387" w:rsidRPr="00D05C1D" w:rsidRDefault="006A0387" w:rsidP="00D05C1D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18" w:type="dxa"/>
          </w:tcPr>
          <w:p w:rsidR="006A0387" w:rsidRPr="00D05C1D" w:rsidRDefault="006A0387" w:rsidP="00D05C1D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4212" w:type="dxa"/>
          </w:tcPr>
          <w:p w:rsidR="006A0387" w:rsidRPr="00D05C1D" w:rsidRDefault="006A0387" w:rsidP="00D05C1D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</w:tcPr>
          <w:p w:rsidR="006A0387" w:rsidRPr="00D05C1D" w:rsidRDefault="006A0387" w:rsidP="00D05C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Plānotais eksemplāru skaits</w:t>
            </w:r>
          </w:p>
        </w:tc>
        <w:tc>
          <w:tcPr>
            <w:tcW w:w="1559" w:type="dxa"/>
          </w:tcPr>
          <w:p w:rsidR="006A0387" w:rsidRPr="00D05C1D" w:rsidRDefault="006A0387" w:rsidP="00D05C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6A0387" w:rsidTr="00963B2D">
        <w:tc>
          <w:tcPr>
            <w:tcW w:w="10285" w:type="dxa"/>
            <w:gridSpan w:val="5"/>
          </w:tcPr>
          <w:p w:rsidR="006A0387" w:rsidRPr="00D05C1D" w:rsidRDefault="006A0387" w:rsidP="000A6527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ATTĪSTOŠĀS SPĒLES</w:t>
            </w: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Spēle „Ģeometrisko figūru komplekts (šķirojams)” </w:t>
            </w: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294005</wp:posOffset>
                  </wp:positionV>
                  <wp:extent cx="1591945" cy="1041400"/>
                  <wp:effectExtent l="19050" t="0" r="8255" b="0"/>
                  <wp:wrapTopAndBottom/>
                  <wp:docPr id="4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Spēle „Ģeometrisko figūru komplekts (saliekams)”</w:t>
            </w:r>
          </w:p>
        </w:tc>
        <w:tc>
          <w:tcPr>
            <w:tcW w:w="4212" w:type="dxa"/>
          </w:tcPr>
          <w:p w:rsidR="007F7C71" w:rsidRPr="00C02577" w:rsidRDefault="007F7C71" w:rsidP="00C02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332105</wp:posOffset>
                  </wp:positionV>
                  <wp:extent cx="1358265" cy="1002665"/>
                  <wp:effectExtent l="38100" t="0" r="13335" b="292735"/>
                  <wp:wrapTopAndBottom/>
                  <wp:docPr id="4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0026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02577">
              <w:rPr>
                <w:rFonts w:ascii="Times New Roman" w:hAnsi="Times New Roman" w:cs="Times New Roman"/>
                <w:sz w:val="24"/>
                <w:szCs w:val="24"/>
              </w:rPr>
              <w:t>6 ģeometrisko figūru komplekts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18" w:type="dxa"/>
          </w:tcPr>
          <w:p w:rsidR="007F7C71" w:rsidRDefault="007F7C71" w:rsidP="005C1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Pulkstenis </w:t>
            </w:r>
          </w:p>
          <w:p w:rsidR="007F7C71" w:rsidRPr="00CF2883" w:rsidRDefault="007F7C71" w:rsidP="005C1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886460</wp:posOffset>
                  </wp:positionV>
                  <wp:extent cx="1543685" cy="1105535"/>
                  <wp:effectExtent l="19050" t="0" r="0" b="0"/>
                  <wp:wrapTopAndBottom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Pulksteņa modelis ar maināmiem ieliekamiem sekunžu un stundu rādījumiem gan apļa formā, gan elektroniskā formā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18" w:type="dxa"/>
          </w:tcPr>
          <w:p w:rsidR="007F7C71" w:rsidRDefault="007F7C71" w:rsidP="005C1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Latvijas novadu karte</w:t>
            </w:r>
          </w:p>
          <w:p w:rsidR="007F7C71" w:rsidRPr="00CF2883" w:rsidRDefault="007F7C71" w:rsidP="005C1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798195</wp:posOffset>
                  </wp:positionV>
                  <wp:extent cx="1299210" cy="892810"/>
                  <wp:effectExtent l="19050" t="0" r="0" b="0"/>
                  <wp:wrapTopAndBottom/>
                  <wp:docPr id="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8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Makets, kas veidots no savstarpēji savienojamiem četriem kultūrvēsturiskiem novadiem un ievietojamu kauliņu komplekts (ar lielāko pilsētu, upju, ezeru, kalnu un īpašu vietu nosaukumiem).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118" w:type="dxa"/>
          </w:tcPr>
          <w:p w:rsidR="007F7C71" w:rsidRDefault="007F7C71" w:rsidP="005C11A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Cilvēka ķermeņa siluets (profils) </w:t>
            </w:r>
          </w:p>
          <w:p w:rsidR="007F7C71" w:rsidRDefault="007F7C71" w:rsidP="005C11A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1014095</wp:posOffset>
                  </wp:positionV>
                  <wp:extent cx="1129030" cy="988695"/>
                  <wp:effectExtent l="19050" t="0" r="0" b="0"/>
                  <wp:wrapTopAndBottom/>
                  <wp:docPr id="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Mācību līdzeklis, paredzēts izmantošanai vizuālās mākslas nodarbībās, cilvēka ķermeņa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tā dažādu kustību zīmēšanas apgūšanai.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18" w:type="dxa"/>
          </w:tcPr>
          <w:p w:rsidR="007F7C71" w:rsidRDefault="007F7C71" w:rsidP="005C11A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Šujamo burtu alfabēts </w:t>
            </w:r>
          </w:p>
          <w:p w:rsidR="007F7C71" w:rsidRDefault="007F7C71" w:rsidP="005C11A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781050</wp:posOffset>
                  </wp:positionV>
                  <wp:extent cx="1437005" cy="967105"/>
                  <wp:effectExtent l="19050" t="0" r="0" b="0"/>
                  <wp:wrapTopAndBottom/>
                  <wp:docPr id="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Lielo drukāto burtu alfabēts – katrs burts ir ar caurumiņu līniju, kas veidots saskaņā ar katra burta formu. 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18" w:type="dxa"/>
          </w:tcPr>
          <w:p w:rsidR="007F7C71" w:rsidRDefault="007F7C71" w:rsidP="00C64C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Zaķīšu pirtiņa</w:t>
            </w:r>
          </w:p>
          <w:p w:rsidR="007F7C71" w:rsidRDefault="007F7C71" w:rsidP="00C64C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Spēļu teātris sastāv no 15 vertikāli novietojamiem tēliem (nostiprināmiem uz pēdiņām).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756587" cy="1032427"/>
                  <wp:effectExtent l="19050" t="0" r="0" b="0"/>
                  <wp:docPr id="5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736" cy="103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Ūdens aktivitāšu komplekts</w:t>
            </w: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47715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384447" cy="897911"/>
                  <wp:effectExtent l="19050" t="0" r="6203" b="0"/>
                  <wp:docPr id="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35" cy="898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Dažādu tilpumu trauciņu, smeļamo piederumu, pipešu, pudelīšu un caurspīdīgu šļūtenīšu komplekts eksperimentiem 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šķidumiem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Labaratorijas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komplekts mazajiem</w:t>
            </w: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47715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754505" cy="946150"/>
                  <wp:effectExtent l="19050" t="0" r="0" b="0"/>
                  <wp:docPr id="5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Komplektā ietilpst mērtrauks, palielināmais stikls, piltuve, pipete, kolba, pincete, aizsargbrilles, mēģenes ar vāciņiem un 10 darba kartes ar instrukcijām.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Junior mikroskopa komplekts </w:t>
            </w: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47715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354330</wp:posOffset>
                  </wp:positionV>
                  <wp:extent cx="1469390" cy="914400"/>
                  <wp:effectExtent l="19050" t="0" r="0" b="0"/>
                  <wp:wrapTopAndBottom/>
                  <wp:docPr id="5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Mikroskopa augstums 24 cm, palielinājums 15 x. Komplektā ietilpst: mono mikroskops ar LED izgaismojumu.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Atbilžu zvaniņš ar gaismiņu </w:t>
            </w: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47715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307975</wp:posOffset>
                  </wp:positionV>
                  <wp:extent cx="1175385" cy="765175"/>
                  <wp:effectExtent l="19050" t="0" r="5715" b="0"/>
                  <wp:wrapTopAndBottom/>
                  <wp:docPr id="5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Zvaniņa diametrs 9 cm.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Troksni regulējošs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luksafors</w:t>
            </w:r>
            <w:proofErr w:type="spellEnd"/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47715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355600</wp:posOffset>
                  </wp:positionV>
                  <wp:extent cx="575945" cy="1583690"/>
                  <wp:effectExtent l="19050" t="0" r="0" b="0"/>
                  <wp:wrapTopAndBottom/>
                  <wp:docPr id="5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158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Luksafora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izmēri 14 x 44 x 11cm.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Uzlīmes novērtēšanai</w:t>
            </w: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47715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450850</wp:posOffset>
                  </wp:positionV>
                  <wp:extent cx="842010" cy="1041400"/>
                  <wp:effectExtent l="19050" t="0" r="0" b="0"/>
                  <wp:wrapTopAndBottom/>
                  <wp:docPr id="5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Komplektā ietilpst 114 uzlīmes, diametrā 15mm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Mazais mācību pulkstenis</w:t>
            </w:r>
          </w:p>
        </w:tc>
        <w:tc>
          <w:tcPr>
            <w:tcW w:w="4212" w:type="dxa"/>
          </w:tcPr>
          <w:p w:rsidR="007F7C71" w:rsidRPr="00F47715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47715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154940</wp:posOffset>
                  </wp:positionV>
                  <wp:extent cx="699770" cy="701675"/>
                  <wp:effectExtent l="19050" t="0" r="5080" b="0"/>
                  <wp:wrapTopAndBottom/>
                  <wp:docPr id="5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Pulksteņa diametrs 10 cm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Ciparu un zīmējumu lente</w:t>
            </w:r>
          </w:p>
        </w:tc>
        <w:tc>
          <w:tcPr>
            <w:tcW w:w="4212" w:type="dxa"/>
          </w:tcPr>
          <w:p w:rsidR="007F7C71" w:rsidRPr="00F47715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47715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1068705</wp:posOffset>
                  </wp:positionV>
                  <wp:extent cx="1320165" cy="680085"/>
                  <wp:effectExtent l="19050" t="0" r="0" b="0"/>
                  <wp:wrapTopAndBottom/>
                  <wp:docPr id="5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uz sienas uzstādāmas ciparu lentes, 20 krāsainas kartiņas ar krāsainiem attēliem. Izgatavots no elastīgas plastmasas. Vienas līnijas izmērs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72,5 x 20 cm. 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Skolēnu skaitīklīši 1 – 100</w:t>
            </w:r>
          </w:p>
        </w:tc>
        <w:tc>
          <w:tcPr>
            <w:tcW w:w="4212" w:type="dxa"/>
          </w:tcPr>
          <w:p w:rsidR="007F7C71" w:rsidRPr="00F47715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47715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318770</wp:posOffset>
                  </wp:positionV>
                  <wp:extent cx="842010" cy="722630"/>
                  <wp:effectExtent l="19050" t="0" r="0" b="0"/>
                  <wp:wrapTopAndBottom/>
                  <wp:docPr id="5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Koka rāmīša garums 17 x 26 cm, 100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plastmasas, divkrāsainu krellīšu diametrs – 11 mm.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Lielās pipetes</w:t>
            </w:r>
          </w:p>
        </w:tc>
        <w:tc>
          <w:tcPr>
            <w:tcW w:w="4212" w:type="dxa"/>
          </w:tcPr>
          <w:p w:rsidR="007F7C71" w:rsidRPr="00F47715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47715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412115</wp:posOffset>
                  </wp:positionV>
                  <wp:extent cx="842010" cy="1094740"/>
                  <wp:effectExtent l="19050" t="0" r="0" b="0"/>
                  <wp:wrapTopAndBottom/>
                  <wp:docPr id="6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Statīvs ar 6 lielām pipetēm. 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Mēģeņu komplekts</w:t>
            </w:r>
          </w:p>
        </w:tc>
        <w:tc>
          <w:tcPr>
            <w:tcW w:w="4212" w:type="dxa"/>
          </w:tcPr>
          <w:p w:rsidR="007F7C71" w:rsidRPr="00F47715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47715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795655</wp:posOffset>
                  </wp:positionV>
                  <wp:extent cx="884555" cy="967105"/>
                  <wp:effectExtent l="19050" t="0" r="0" b="0"/>
                  <wp:wrapTopAndBottom/>
                  <wp:docPr id="6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Lielas, izturīgas plastmasas mēģenes ar krāsainiem, skrūvējamiem vāciņiem ērtā statīvā. Mēģenes graduētas 25, 50, 75 un 100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,m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l. Augstums 15 cm.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Kolba krāsu jaukšanai</w:t>
            </w:r>
          </w:p>
        </w:tc>
        <w:tc>
          <w:tcPr>
            <w:tcW w:w="4212" w:type="dxa"/>
          </w:tcPr>
          <w:p w:rsidR="007F7C71" w:rsidRPr="00F47715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467360</wp:posOffset>
                  </wp:positionV>
                  <wp:extent cx="522605" cy="1052195"/>
                  <wp:effectExtent l="19050" t="0" r="0" b="0"/>
                  <wp:wrapTopAndBottom/>
                  <wp:docPr id="6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Divas savstarpēji savienotas kolbas. Kolbas garums 11 cm, platums 12,5 cm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118" w:type="dxa"/>
          </w:tcPr>
          <w:p w:rsidR="007F7C71" w:rsidRDefault="007F7C71" w:rsidP="00F4771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Papildus krāsu pulveris: sarkans, zils, dzeltens. </w:t>
            </w:r>
          </w:p>
        </w:tc>
        <w:tc>
          <w:tcPr>
            <w:tcW w:w="4212" w:type="dxa"/>
          </w:tcPr>
          <w:p w:rsidR="007F7C71" w:rsidRPr="00F47715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Vienas paciņas svars 25g.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118" w:type="dxa"/>
          </w:tcPr>
          <w:p w:rsidR="007F7C71" w:rsidRDefault="007F7C71" w:rsidP="00F47715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Svari </w:t>
            </w: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084070" cy="1223010"/>
                  <wp:effectExtent l="19050" t="0" r="0" b="0"/>
                  <wp:docPr id="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Veltnīši </w:t>
            </w: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391160</wp:posOffset>
                  </wp:positionV>
                  <wp:extent cx="813435" cy="744220"/>
                  <wp:effectExtent l="19050" t="0" r="5715" b="0"/>
                  <wp:wrapTopAndBottom/>
                  <wp:docPr id="5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Veltnīša garums ~24 cm.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118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Lielie ķēdes posmi 200 gab.</w:t>
            </w:r>
          </w:p>
        </w:tc>
        <w:tc>
          <w:tcPr>
            <w:tcW w:w="4212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903095" cy="1371600"/>
                  <wp:effectExtent l="19050" t="0" r="1905" b="0"/>
                  <wp:docPr id="515" name="Picture 4" descr="C:\Users\170703\Downloads\maksi_kedes__vecums__2___220909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70703\Downloads\maksi_kedes__vecums__2___220909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118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Veramas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plastmasas figūras </w:t>
            </w:r>
          </w:p>
        </w:tc>
        <w:tc>
          <w:tcPr>
            <w:tcW w:w="4212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t xml:space="preserve">Komplektā ietipst 16 dažādas plastmasas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t>figūras un 8 aukliņas vēršanai caurspīdīgā plastmasas traukā.</w:t>
            </w:r>
          </w:p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237574" cy="936134"/>
                  <wp:effectExtent l="0" t="152400" r="0" b="130666"/>
                  <wp:docPr id="5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39950" cy="937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2118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Mazās masāžas bumbiņas</w:t>
            </w:r>
          </w:p>
        </w:tc>
        <w:tc>
          <w:tcPr>
            <w:tcW w:w="4212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429260</wp:posOffset>
                  </wp:positionV>
                  <wp:extent cx="1012190" cy="935355"/>
                  <wp:effectExtent l="19050" t="0" r="0" b="0"/>
                  <wp:wrapTopAndBottom/>
                  <wp:docPr id="51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Bumbiņas var būt dažādās krāsās ar diametru 6 cm. 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118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Globuss </w:t>
            </w:r>
          </w:p>
        </w:tc>
        <w:tc>
          <w:tcPr>
            <w:tcW w:w="4212" w:type="dxa"/>
          </w:tcPr>
          <w:p w:rsidR="007F7C71" w:rsidRPr="006647A6" w:rsidRDefault="007F7C71" w:rsidP="006A038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kern w:val="36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525145</wp:posOffset>
                  </wp:positionV>
                  <wp:extent cx="725170" cy="924560"/>
                  <wp:effectExtent l="19050" t="0" r="0" b="0"/>
                  <wp:wrapTopAndBottom/>
                  <wp:docPr id="5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647A6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lv-LV"/>
              </w:rPr>
              <w:t>Globuss 30 cm latviešu val.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lv-LV"/>
              </w:rPr>
              <w:t>, to var arī izgaismot.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118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Smilšu pulkstenis </w:t>
            </w:r>
          </w:p>
        </w:tc>
        <w:tc>
          <w:tcPr>
            <w:tcW w:w="4212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Komplektā 3 gab., smilšu biršanas laiki: 1, 2 un 3 min. Izmēri 9 x 2.5cm</w:t>
            </w:r>
          </w:p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818515" cy="712470"/>
                  <wp:effectExtent l="19050" t="0" r="635" b="0"/>
                  <wp:docPr id="51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118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Eiro monētu komplekts</w:t>
            </w:r>
          </w:p>
        </w:tc>
        <w:tc>
          <w:tcPr>
            <w:tcW w:w="4212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Komplektā ietilpst 100 eiro monētas, kas izgatavotas no plastmasas.</w:t>
            </w:r>
          </w:p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680720" cy="871855"/>
                  <wp:effectExtent l="19050" t="0" r="5080" b="0"/>
                  <wp:docPr id="52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118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Konstruktors „Ezītis”</w:t>
            </w:r>
          </w:p>
        </w:tc>
        <w:tc>
          <w:tcPr>
            <w:tcW w:w="4212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304800</wp:posOffset>
                  </wp:positionV>
                  <wp:extent cx="979805" cy="1222375"/>
                  <wp:effectExtent l="19050" t="0" r="0" b="0"/>
                  <wp:wrapTopAndBottom/>
                  <wp:docPr id="52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Komplektā 65 elementi 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118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Mazās krellītes – pērlītes vēršanai 200 gab.</w:t>
            </w:r>
          </w:p>
        </w:tc>
        <w:tc>
          <w:tcPr>
            <w:tcW w:w="4212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467485" cy="775970"/>
                  <wp:effectExtent l="19050" t="0" r="0" b="0"/>
                  <wp:docPr id="52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2118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Ģeometriskās pogas 81 gab.</w:t>
            </w:r>
          </w:p>
        </w:tc>
        <w:tc>
          <w:tcPr>
            <w:tcW w:w="4212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820287" cy="969205"/>
                  <wp:effectExtent l="19050" t="0" r="0" b="0"/>
                  <wp:docPr id="52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58" cy="969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325CDB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118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Toņu zvani</w:t>
            </w:r>
          </w:p>
        </w:tc>
        <w:tc>
          <w:tcPr>
            <w:tcW w:w="4212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31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519968" cy="1327234"/>
                  <wp:effectExtent l="19050" t="0" r="4032" b="0"/>
                  <wp:docPr id="5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558" cy="132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Komplektā ietilpst 8 dažādu krāsu toņu zvani (tajā skaitā arī balts)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325CDB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118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Skaņu katliņš </w:t>
            </w:r>
          </w:p>
        </w:tc>
        <w:tc>
          <w:tcPr>
            <w:tcW w:w="4212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703424" cy="1174327"/>
                  <wp:effectExtent l="19050" t="0" r="0" b="0"/>
                  <wp:docPr id="54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174" cy="1174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i/>
                <w:iCs/>
                <w:color w:val="777777"/>
                <w:sz w:val="25"/>
                <w:szCs w:val="25"/>
                <w:shd w:val="clear" w:color="auto" w:fill="FFFFFF"/>
              </w:rPr>
              <w:t xml:space="preserve"> </w:t>
            </w:r>
            <w:r>
              <w:rPr>
                <w:rFonts w:ascii="Georgia" w:hAnsi="Georgia"/>
                <w:i/>
                <w:iCs/>
                <w:color w:val="777777"/>
                <w:sz w:val="25"/>
                <w:szCs w:val="25"/>
                <w:shd w:val="clear" w:color="auto" w:fill="FFFFFF"/>
              </w:rPr>
              <w:br/>
            </w:r>
            <w:r w:rsidRPr="001447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Koka sitamais mūzikas instruments ar bumbiņām un kociņu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325CDB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118" w:type="dxa"/>
          </w:tcPr>
          <w:p w:rsidR="007F7C71" w:rsidRPr="00CF2883" w:rsidRDefault="007F7C71" w:rsidP="006A0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Āmurs ar skaņu</w:t>
            </w:r>
          </w:p>
        </w:tc>
        <w:tc>
          <w:tcPr>
            <w:tcW w:w="4212" w:type="dxa"/>
          </w:tcPr>
          <w:p w:rsidR="007F7C71" w:rsidRPr="00CF2883" w:rsidRDefault="007F7C71" w:rsidP="006A0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71D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873545" cy="999150"/>
                  <wp:effectExtent l="19050" t="0" r="0" b="0"/>
                  <wp:docPr id="542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399" cy="999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Plastmasas āmurītis ~15 cm garumā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7F7C71" w:rsidRDefault="007F7C71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10285" w:type="dxa"/>
            <w:gridSpan w:val="5"/>
          </w:tcPr>
          <w:p w:rsidR="007F7C71" w:rsidRPr="00376BDE" w:rsidRDefault="007F7C71" w:rsidP="009942F9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BDE">
              <w:rPr>
                <w:rFonts w:ascii="Times New Roman" w:hAnsi="Times New Roman" w:cs="Times New Roman"/>
                <w:b/>
                <w:sz w:val="24"/>
                <w:szCs w:val="24"/>
              </w:rPr>
              <w:t>II GALDA SPĒLES</w:t>
            </w: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Galda spēle „Bingo” </w:t>
            </w:r>
          </w:p>
        </w:tc>
        <w:tc>
          <w:tcPr>
            <w:tcW w:w="4212" w:type="dxa"/>
          </w:tcPr>
          <w:p w:rsidR="007F7C71" w:rsidRPr="00616553" w:rsidRDefault="007F7C71" w:rsidP="0061655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61655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v-LV"/>
              </w:rPr>
              <w:t>Komplektā ietilpst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v-LV"/>
              </w:rPr>
              <w:t>l</w:t>
            </w:r>
            <w:r w:rsidRPr="006165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ototrons</w:t>
            </w:r>
            <w:proofErr w:type="spellEnd"/>
            <w:r w:rsidRPr="006165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, 48 kartiņas,</w:t>
            </w:r>
            <w:proofErr w:type="gramStart"/>
            <w:r w:rsidRPr="006165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 </w:t>
            </w:r>
            <w:proofErr w:type="gramEnd"/>
            <w:r w:rsidRPr="006165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90 plastmasas žetoni, 90 bumbiņas ar skaitļiem</w:t>
            </w:r>
          </w:p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1012308" cy="1012308"/>
                  <wp:effectExtent l="19050" t="0" r="0" b="0"/>
                  <wp:docPr id="550" name="Picture 11" descr="Big Bingo game Vitm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g Bingo game Vitm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74" cy="1011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Galda spēle „Cirks”</w:t>
            </w:r>
          </w:p>
        </w:tc>
        <w:tc>
          <w:tcPr>
            <w:tcW w:w="4212" w:type="dxa"/>
          </w:tcPr>
          <w:p w:rsidR="007F7C71" w:rsidRDefault="007F7C71" w:rsidP="00D36F7E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61655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t>Spēles i</w:t>
            </w:r>
            <w:proofErr w:type="spellStart"/>
            <w:r w:rsidRPr="00616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EF6"/>
              </w:rPr>
              <w:t>zmērs</w:t>
            </w:r>
            <w:proofErr w:type="spellEnd"/>
            <w:r w:rsidRPr="00616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EF6"/>
              </w:rPr>
              <w:t>: 34*20*3 cm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426978" cy="887400"/>
                  <wp:effectExtent l="19050" t="0" r="1772" b="0"/>
                  <wp:docPr id="55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938" cy="8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18" w:type="dxa"/>
          </w:tcPr>
          <w:p w:rsidR="007F7C71" w:rsidRDefault="007F7C71" w:rsidP="006647A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Galda spēle „Dambrete”</w:t>
            </w:r>
          </w:p>
        </w:tc>
        <w:tc>
          <w:tcPr>
            <w:tcW w:w="4212" w:type="dxa"/>
          </w:tcPr>
          <w:p w:rsidR="007F7C71" w:rsidRDefault="007F7C71" w:rsidP="00616553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383540</wp:posOffset>
                  </wp:positionV>
                  <wp:extent cx="1323975" cy="711835"/>
                  <wp:effectExtent l="19050" t="0" r="9525" b="0"/>
                  <wp:wrapTopAndBottom/>
                  <wp:docPr id="55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555555"/>
                <w:sz w:val="23"/>
                <w:szCs w:val="23"/>
                <w:shd w:val="clear" w:color="auto" w:fill="FFFEF6"/>
              </w:rPr>
              <w:t xml:space="preserve"> </w:t>
            </w:r>
            <w:r w:rsidRPr="0061655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t>Spēles i</w:t>
            </w:r>
            <w:r w:rsidRPr="00616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EF6"/>
              </w:rPr>
              <w:t>zmērs: 34*20*3 cm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18" w:type="dxa"/>
          </w:tcPr>
          <w:p w:rsidR="007F7C71" w:rsidRDefault="007F7C71" w:rsidP="006647A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Galda spēle „Domino”</w:t>
            </w:r>
          </w:p>
        </w:tc>
        <w:tc>
          <w:tcPr>
            <w:tcW w:w="4212" w:type="dxa"/>
          </w:tcPr>
          <w:p w:rsidR="007F7C71" w:rsidRDefault="007F7C71" w:rsidP="00616553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161164" cy="804325"/>
                  <wp:effectExtent l="19050" t="0" r="886" b="0"/>
                  <wp:docPr id="55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22" cy="80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666666"/>
                <w:sz w:val="25"/>
                <w:szCs w:val="25"/>
                <w:shd w:val="clear" w:color="auto" w:fill="FFFFFF"/>
              </w:rPr>
              <w:t xml:space="preserve"> </w:t>
            </w:r>
            <w:r w:rsidRPr="00616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Klasiskā spēle Domino. Plastmasas spēles kauliņi, iepakoti kastītē.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Kartīšu komplekts „Ekoloģijas stundas”</w:t>
            </w: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434340</wp:posOffset>
                  </wp:positionV>
                  <wp:extent cx="1511935" cy="1530985"/>
                  <wp:effectExtent l="19050" t="0" r="0" b="0"/>
                  <wp:wrapTopAndBottom/>
                  <wp:docPr id="55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Kompekts sastāv no 24 bieza kartona kartītēm ar zīmējumiem (8,5 x 8,5 cm)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Kartīšu komplekts „Pārmaiņas”</w:t>
            </w: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494030</wp:posOffset>
                  </wp:positionV>
                  <wp:extent cx="1182370" cy="1094740"/>
                  <wp:effectExtent l="19050" t="0" r="0" b="0"/>
                  <wp:wrapTopAndBottom/>
                  <wp:docPr id="55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 Kompekts sastāv no 24 bieza kartona kartītēm ar zīmējumiem (8,5 x 8,5 cm)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C71" w:rsidTr="00963B2D">
        <w:tc>
          <w:tcPr>
            <w:tcW w:w="837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18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Kartīšu komplekts „Cits darbarīks”</w:t>
            </w:r>
          </w:p>
        </w:tc>
        <w:tc>
          <w:tcPr>
            <w:tcW w:w="4212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473710</wp:posOffset>
                  </wp:positionV>
                  <wp:extent cx="1253490" cy="1148080"/>
                  <wp:effectExtent l="19050" t="0" r="3810" b="0"/>
                  <wp:wrapTopAndBottom/>
                  <wp:docPr id="55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Kompekts sastāv no 24 bieza kartona kartītēm ar zīmējumiem (8,5 x 8,5 cm)</w:t>
            </w:r>
          </w:p>
        </w:tc>
        <w:tc>
          <w:tcPr>
            <w:tcW w:w="1559" w:type="dxa"/>
          </w:tcPr>
          <w:p w:rsidR="007F7C71" w:rsidRDefault="007F7C71" w:rsidP="00B025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F7C71" w:rsidRDefault="007F7C71" w:rsidP="0006258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2370" w:rsidRDefault="00BB2370" w:rsidP="00AE74F5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370" w:rsidRDefault="00BB2370" w:rsidP="00AE74F5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370" w:rsidRDefault="00BB2370" w:rsidP="00AE74F5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370" w:rsidRDefault="00BB2370" w:rsidP="00AE74F5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370" w:rsidRDefault="00BB2370" w:rsidP="00AE74F5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370" w:rsidRDefault="00BB2370" w:rsidP="00AE74F5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370" w:rsidRDefault="00BB2370" w:rsidP="00AE74F5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45C" w:rsidRPr="00325CDB" w:rsidRDefault="00AE74F5" w:rsidP="00AE74F5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CDB">
        <w:rPr>
          <w:rFonts w:ascii="Times New Roman" w:hAnsi="Times New Roman" w:cs="Times New Roman"/>
          <w:b/>
          <w:sz w:val="24"/>
          <w:szCs w:val="24"/>
        </w:rPr>
        <w:lastRenderedPageBreak/>
        <w:t>B DAĻA</w:t>
      </w:r>
    </w:p>
    <w:tbl>
      <w:tblPr>
        <w:tblStyle w:val="TableGrid"/>
        <w:tblW w:w="10051" w:type="dxa"/>
        <w:tblInd w:w="972" w:type="dxa"/>
        <w:tblLayout w:type="fixed"/>
        <w:tblLook w:val="04A0"/>
      </w:tblPr>
      <w:tblGrid>
        <w:gridCol w:w="837"/>
        <w:gridCol w:w="284"/>
        <w:gridCol w:w="6095"/>
        <w:gridCol w:w="142"/>
        <w:gridCol w:w="1276"/>
        <w:gridCol w:w="1417"/>
      </w:tblGrid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9396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N.p.k</w:t>
            </w:r>
            <w:proofErr w:type="spellEnd"/>
            <w:r w:rsidRPr="0079396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379" w:type="dxa"/>
            <w:gridSpan w:val="2"/>
          </w:tcPr>
          <w:p w:rsidR="006A0387" w:rsidRPr="00793966" w:rsidRDefault="006A0387" w:rsidP="00AE74F5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Autors, nosaukums, izdevējiestāde</w:t>
            </w:r>
          </w:p>
        </w:tc>
        <w:tc>
          <w:tcPr>
            <w:tcW w:w="1418" w:type="dxa"/>
            <w:gridSpan w:val="2"/>
          </w:tcPr>
          <w:p w:rsidR="006A0387" w:rsidRPr="00793966" w:rsidRDefault="006A0387" w:rsidP="005C11A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Plānotais eksemplāru skaits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CA2687" w:rsidRPr="00793966" w:rsidTr="00BB2370">
        <w:tc>
          <w:tcPr>
            <w:tcW w:w="10051" w:type="dxa"/>
            <w:gridSpan w:val="6"/>
          </w:tcPr>
          <w:p w:rsidR="00CA2687" w:rsidRPr="00793966" w:rsidRDefault="00CA2687" w:rsidP="000A6527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 DARBA BURTNĪCAS</w:t>
            </w: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521" w:type="dxa"/>
            <w:gridSpan w:val="3"/>
          </w:tcPr>
          <w:p w:rsidR="006A0387" w:rsidRPr="00E3068C" w:rsidRDefault="006A0387" w:rsidP="00E3068C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3068C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Rakstu darbi vismazākajiem ar vingrinājumiem (3-5 gadi)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Izdevniecība </w:t>
            </w:r>
            <w:proofErr w:type="spell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Kors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N</w:t>
            </w:r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521" w:type="dxa"/>
            <w:gridSpan w:val="3"/>
          </w:tcPr>
          <w:p w:rsidR="006A0387" w:rsidRPr="00E3068C" w:rsidRDefault="006A0387" w:rsidP="00E3068C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3068C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Rakstu darbi vismazākajiem ar uzdevumiem un vingrinājumiem (3-5 gadi)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Izdevniecība </w:t>
            </w:r>
            <w:proofErr w:type="spell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Kors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N</w:t>
            </w:r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521" w:type="dxa"/>
            <w:gridSpan w:val="3"/>
          </w:tcPr>
          <w:p w:rsidR="006A0387" w:rsidRPr="00E3068C" w:rsidRDefault="006A0387" w:rsidP="00E3068C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3068C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Rakstu darbi pirmsskolas vecuma bērniem: Rakstām un zīmējam uz līnijām (3-5 gadi)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Izdevniecība </w:t>
            </w:r>
            <w:proofErr w:type="spell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Kors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N</w:t>
            </w:r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521" w:type="dxa"/>
            <w:gridSpan w:val="3"/>
          </w:tcPr>
          <w:p w:rsidR="006A0387" w:rsidRPr="00E3068C" w:rsidRDefault="006A0387" w:rsidP="00E3068C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3068C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Rakstu darbi pirmsskolas vecuma bērniem: Rakstām un zīmējam rindiņās (3-5 gadi)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Izdevniecība </w:t>
            </w:r>
            <w:proofErr w:type="spell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Kors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N</w:t>
            </w:r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521" w:type="dxa"/>
            <w:gridSpan w:val="3"/>
          </w:tcPr>
          <w:p w:rsidR="006A0387" w:rsidRPr="00E3068C" w:rsidRDefault="006A0387" w:rsidP="00E3068C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3068C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Klasiskie rakstu darbi ar uzdevumiem un vingrinājumiem. Attīstām prasmi rakstīt slīprakstā. 6-7 gadi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Izdevniecība </w:t>
            </w:r>
            <w:proofErr w:type="spell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Kors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N</w:t>
            </w:r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521" w:type="dxa"/>
            <w:gridSpan w:val="3"/>
          </w:tcPr>
          <w:p w:rsidR="006A0387" w:rsidRPr="00E3068C" w:rsidRDefault="006A0387" w:rsidP="00E3068C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3068C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Klasiskie rakstu darbi ar vingrinājumiem: Attīstām prasmi rakstīt pa rūtiņām (6-7 gadi)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Izdevniecība </w:t>
            </w:r>
            <w:proofErr w:type="spell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Kors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N</w:t>
            </w:r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6521" w:type="dxa"/>
            <w:gridSpan w:val="3"/>
          </w:tcPr>
          <w:p w:rsidR="006A0387" w:rsidRPr="00E3068C" w:rsidRDefault="006A0387" w:rsidP="00E3068C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3068C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Klasiskie rakstu darbi ar uzdevumiem un vingrinājumiem: Lielo burtu rakstība (6-7 gadi)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Izdevniecība </w:t>
            </w:r>
            <w:proofErr w:type="spell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Kors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N</w:t>
            </w:r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793966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Klasiskie rakstu darbi ar uzdevumiem un vingrinājumiem: Savienojam burtus zilbēs un vārdos(6-7 gadi), Izdevniecība </w:t>
            </w:r>
            <w:proofErr w:type="spell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Kors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N</w:t>
            </w:r>
          </w:p>
          <w:p w:rsidR="006A0387" w:rsidRPr="00793966" w:rsidRDefault="006A0387" w:rsidP="00E3068C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793966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Klasiskie rakstu darbi ar uzdevumiem un vingrinājumiem: Ciparu rakstība (6-7 gadi), Izdevniecība </w:t>
            </w:r>
            <w:proofErr w:type="spell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Kors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N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6521" w:type="dxa"/>
            <w:gridSpan w:val="3"/>
          </w:tcPr>
          <w:p w:rsidR="006A0387" w:rsidRPr="00A0505F" w:rsidRDefault="006A0387" w:rsidP="005C11A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0505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G.Andersone, R.Arājs, </w:t>
            </w:r>
            <w:proofErr w:type="spellStart"/>
            <w:r w:rsidRPr="00A0505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V.Drulle</w:t>
            </w:r>
            <w:proofErr w:type="spellEnd"/>
            <w:r w:rsidRPr="00A0505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0505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I.Ikale</w:t>
            </w:r>
            <w:proofErr w:type="spellEnd"/>
            <w:r w:rsidRPr="00A0505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, E.Krastiņa, </w:t>
            </w:r>
            <w:proofErr w:type="spellStart"/>
            <w:r w:rsidRPr="00A0505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E.Volāne</w:t>
            </w:r>
            <w:proofErr w:type="spellEnd"/>
            <w:r w:rsidRPr="00A0505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A0387" w:rsidRPr="00F56C27" w:rsidRDefault="006A0387" w:rsidP="005C11AA">
            <w:pPr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A0505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„Raibā pasaule Skaitļi un </w:t>
            </w:r>
            <w:proofErr w:type="spellStart"/>
            <w:r w:rsidRPr="00A0505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pirkstiņdarbi</w:t>
            </w:r>
            <w:proofErr w:type="spellEnd"/>
            <w:r w:rsidRPr="00A0505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”, Apgāds Zvaigzne ABC</w:t>
            </w:r>
            <w:r w:rsidRPr="00F56C27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6521" w:type="dxa"/>
            <w:gridSpan w:val="3"/>
          </w:tcPr>
          <w:p w:rsidR="006A0387" w:rsidRPr="006559AE" w:rsidRDefault="006A0387" w:rsidP="005C11A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559A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„Matemātika mazuļiem Skaitļi 1-10”</w:t>
            </w:r>
            <w:r w:rsidRPr="006559AE">
              <w:rPr>
                <w:rFonts w:eastAsia="Calibri"/>
                <w:color w:val="000000" w:themeColor="text1"/>
              </w:rPr>
              <w:t xml:space="preserve"> </w:t>
            </w:r>
            <w:r w:rsidRPr="006559A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uzdevumu burtnīca bērnu attīstībai 4-5 gadi</w:t>
            </w:r>
          </w:p>
          <w:p w:rsidR="006A0387" w:rsidRPr="006559AE" w:rsidRDefault="006A0387" w:rsidP="005C11A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559A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2.daļa, SIA „</w:t>
            </w:r>
            <w:proofErr w:type="spellStart"/>
            <w:r w:rsidRPr="006559A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Kors</w:t>
            </w:r>
            <w:proofErr w:type="spellEnd"/>
            <w:r w:rsidRPr="006559A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N”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6521" w:type="dxa"/>
            <w:gridSpan w:val="3"/>
          </w:tcPr>
          <w:p w:rsidR="006A0387" w:rsidRPr="006559AE" w:rsidRDefault="006A0387" w:rsidP="005C11A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559A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„Matemātika mazuļiem Ģeometriskas formas” uzdevumu burtnīca bērnu attīstībai 4-5 gadi 1.daļa, SIA „</w:t>
            </w:r>
            <w:proofErr w:type="spellStart"/>
            <w:r w:rsidRPr="006559A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Kors</w:t>
            </w:r>
            <w:proofErr w:type="spellEnd"/>
            <w:r w:rsidRPr="006559A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N”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6521" w:type="dxa"/>
            <w:gridSpan w:val="3"/>
          </w:tcPr>
          <w:p w:rsidR="006A0387" w:rsidRPr="006559AE" w:rsidRDefault="006A0387" w:rsidP="005C11A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559A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„Mācāmies matemātiku” uzdevumu burtnīca bērnu attīstībai 5-6 gadi 1.,2.daļa SIA „</w:t>
            </w:r>
            <w:proofErr w:type="spellStart"/>
            <w:r w:rsidRPr="006559A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Kors</w:t>
            </w:r>
            <w:proofErr w:type="spellEnd"/>
            <w:r w:rsidRPr="006559A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N”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6521" w:type="dxa"/>
            <w:gridSpan w:val="3"/>
          </w:tcPr>
          <w:p w:rsidR="006A0387" w:rsidRPr="004F49E4" w:rsidRDefault="006A0387" w:rsidP="005C11A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F49E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L.Alkmane</w:t>
            </w:r>
            <w:proofErr w:type="spellEnd"/>
            <w:r w:rsidRPr="004F49E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, M. </w:t>
            </w:r>
            <w:proofErr w:type="spellStart"/>
            <w:r w:rsidRPr="004F49E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Alševska</w:t>
            </w:r>
            <w:proofErr w:type="spellEnd"/>
            <w:r w:rsidRPr="004F49E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„Burti. Es rakstu” 6 gadi Mācību līdzeklis pirmsskolas vecuma bērniem Apgāds Zvaigzne ABC 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6521" w:type="dxa"/>
            <w:gridSpan w:val="3"/>
          </w:tcPr>
          <w:p w:rsidR="006A0387" w:rsidRPr="004F49E4" w:rsidRDefault="006A0387" w:rsidP="005C11AA">
            <w:pPr>
              <w:pStyle w:val="Heading1"/>
              <w:shd w:val="clear" w:color="auto" w:fill="FCFCFC"/>
              <w:spacing w:before="0" w:after="0"/>
              <w:outlineLvl w:val="0"/>
              <w:rPr>
                <w:b w:val="0"/>
                <w:bCs w:val="0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4F49E4">
              <w:rPr>
                <w:b w:val="0"/>
                <w:bCs w:val="0"/>
                <w:iCs/>
                <w:color w:val="000000" w:themeColor="text1"/>
                <w:sz w:val="24"/>
                <w:szCs w:val="24"/>
              </w:rPr>
              <w:t>Putre</w:t>
            </w:r>
            <w:proofErr w:type="spellEnd"/>
            <w:r w:rsidRPr="004F49E4">
              <w:rPr>
                <w:b w:val="0"/>
                <w:bCs w:val="0"/>
                <w:iCs/>
                <w:color w:val="000000" w:themeColor="text1"/>
                <w:sz w:val="24"/>
                <w:szCs w:val="24"/>
              </w:rPr>
              <w:t xml:space="preserve"> I., </w:t>
            </w:r>
            <w:proofErr w:type="spellStart"/>
            <w:r w:rsidRPr="004F49E4">
              <w:rPr>
                <w:b w:val="0"/>
                <w:bCs w:val="0"/>
                <w:iCs/>
                <w:color w:val="000000" w:themeColor="text1"/>
                <w:sz w:val="24"/>
                <w:szCs w:val="24"/>
              </w:rPr>
              <w:t>Treniņburtnīca</w:t>
            </w:r>
            <w:proofErr w:type="spellEnd"/>
            <w:r w:rsidRPr="004F49E4">
              <w:rPr>
                <w:b w:val="0"/>
                <w:bCs w:val="0"/>
                <w:iCs/>
                <w:color w:val="000000" w:themeColor="text1"/>
                <w:sz w:val="24"/>
                <w:szCs w:val="24"/>
              </w:rPr>
              <w:t>. Rakstīšanas vingrinājumi. 5gadi, Zvaigzne ABC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6521" w:type="dxa"/>
            <w:gridSpan w:val="3"/>
          </w:tcPr>
          <w:p w:rsidR="006A0387" w:rsidRPr="004F49E4" w:rsidRDefault="006A0387" w:rsidP="005C11AA">
            <w:pPr>
              <w:pStyle w:val="Heading1"/>
              <w:shd w:val="clear" w:color="auto" w:fill="FCFCFC"/>
              <w:spacing w:before="0" w:after="0"/>
              <w:outlineLvl w:val="0"/>
              <w:rPr>
                <w:b w:val="0"/>
                <w:bCs w:val="0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4F49E4">
              <w:rPr>
                <w:b w:val="0"/>
                <w:bCs w:val="0"/>
                <w:iCs/>
                <w:color w:val="000000" w:themeColor="text1"/>
                <w:sz w:val="24"/>
                <w:szCs w:val="24"/>
              </w:rPr>
              <w:t>Putre</w:t>
            </w:r>
            <w:proofErr w:type="spellEnd"/>
            <w:r w:rsidRPr="004F49E4">
              <w:rPr>
                <w:b w:val="0"/>
                <w:bCs w:val="0"/>
                <w:iCs/>
                <w:color w:val="000000" w:themeColor="text1"/>
                <w:sz w:val="24"/>
                <w:szCs w:val="24"/>
              </w:rPr>
              <w:t xml:space="preserve"> I., Burti un vārdi. </w:t>
            </w:r>
            <w:proofErr w:type="spellStart"/>
            <w:r w:rsidRPr="004F49E4">
              <w:rPr>
                <w:b w:val="0"/>
                <w:bCs w:val="0"/>
                <w:iCs/>
                <w:color w:val="000000" w:themeColor="text1"/>
                <w:sz w:val="24"/>
                <w:szCs w:val="24"/>
              </w:rPr>
              <w:t>Treniņburtnīca</w:t>
            </w:r>
            <w:proofErr w:type="spellEnd"/>
            <w:r w:rsidRPr="004F49E4">
              <w:rPr>
                <w:b w:val="0"/>
                <w:bCs w:val="0"/>
                <w:iCs/>
                <w:color w:val="000000" w:themeColor="text1"/>
                <w:sz w:val="24"/>
                <w:szCs w:val="24"/>
              </w:rPr>
              <w:t xml:space="preserve"> 6 gadi, Zvaigzne ABC</w:t>
            </w:r>
          </w:p>
        </w:tc>
        <w:tc>
          <w:tcPr>
            <w:tcW w:w="1276" w:type="dxa"/>
          </w:tcPr>
          <w:p w:rsidR="006A0387" w:rsidRPr="004F49E4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6521" w:type="dxa"/>
            <w:gridSpan w:val="3"/>
          </w:tcPr>
          <w:p w:rsidR="006A0387" w:rsidRPr="00142149" w:rsidRDefault="006A0387" w:rsidP="005C11A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4214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Andersone G., Arājs R., </w:t>
            </w:r>
            <w:proofErr w:type="spellStart"/>
            <w:r w:rsidRPr="0014214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u.c.Raibā</w:t>
            </w:r>
            <w:proofErr w:type="spellEnd"/>
            <w:r w:rsidRPr="0014214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pasaule: Burti 6 – gadi </w:t>
            </w:r>
            <w:r w:rsidRPr="0014214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>Apgāds Zvaigzne ABC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18.</w:t>
            </w:r>
          </w:p>
        </w:tc>
        <w:tc>
          <w:tcPr>
            <w:tcW w:w="6521" w:type="dxa"/>
            <w:gridSpan w:val="3"/>
          </w:tcPr>
          <w:p w:rsidR="006A0387" w:rsidRPr="00142149" w:rsidRDefault="006A0387" w:rsidP="005C11A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4214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M.Bluķe</w:t>
            </w:r>
            <w:proofErr w:type="spellEnd"/>
            <w:r w:rsidRPr="0014214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„Mana matemātika”, </w:t>
            </w:r>
            <w:proofErr w:type="spellStart"/>
            <w:r w:rsidRPr="0014214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  <w:r w:rsidRPr="0014214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2002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6521" w:type="dxa"/>
            <w:gridSpan w:val="3"/>
          </w:tcPr>
          <w:p w:rsidR="006A0387" w:rsidRPr="00142149" w:rsidRDefault="006A0387" w:rsidP="005C11A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4214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I.Antiņa, </w:t>
            </w:r>
            <w:proofErr w:type="spellStart"/>
            <w:r w:rsidRPr="0014214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D.Harčenoka</w:t>
            </w:r>
            <w:proofErr w:type="spellEnd"/>
            <w:r w:rsidRPr="0014214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„Mana darba burtnīca”, </w:t>
            </w:r>
            <w:proofErr w:type="spellStart"/>
            <w:r w:rsidRPr="0014214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  <w:r w:rsidRPr="00142149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, 1999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6521" w:type="dxa"/>
            <w:gridSpan w:val="3"/>
          </w:tcPr>
          <w:p w:rsidR="006A0387" w:rsidRPr="00C5624F" w:rsidRDefault="006A0387" w:rsidP="005C11A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C5624F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 xml:space="preserve">Е.Бортникова </w:t>
            </w:r>
            <w:r w:rsidRPr="00C5624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„</w:t>
            </w:r>
            <w:r w:rsidRPr="00C5624F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Развитие навыков письма</w:t>
            </w:r>
            <w:r w:rsidRPr="00C5624F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” 4-6 </w:t>
            </w:r>
            <w:r w:rsidRPr="00C5624F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6521" w:type="dxa"/>
            <w:gridSpan w:val="3"/>
          </w:tcPr>
          <w:p w:rsidR="006A0387" w:rsidRPr="00C5624F" w:rsidRDefault="006A0387" w:rsidP="00F43A7C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159E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И.Фр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o</w:t>
            </w:r>
            <w:r w:rsidRPr="00B159E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лова </w:t>
            </w:r>
            <w:r w:rsidRPr="00B159EE">
              <w:rPr>
                <w:rFonts w:ascii="Times New Roman" w:eastAsia="Calibri" w:hAnsi="Times New Roman"/>
                <w:sz w:val="24"/>
                <w:szCs w:val="24"/>
              </w:rPr>
              <w:t>„</w:t>
            </w:r>
            <w:r w:rsidRPr="00B159E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Учимся </w:t>
            </w:r>
            <w:proofErr w:type="spellStart"/>
            <w:r w:rsidRPr="00B159EE">
              <w:rPr>
                <w:rFonts w:ascii="Times New Roman" w:eastAsia="Calibri" w:hAnsi="Times New Roman"/>
                <w:sz w:val="24"/>
                <w:szCs w:val="24"/>
              </w:rPr>
              <w:t>писать</w:t>
            </w:r>
            <w:proofErr w:type="spellEnd"/>
            <w:r w:rsidRPr="00B159E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r w:rsidRPr="00B159EE">
              <w:rPr>
                <w:rFonts w:ascii="Times New Roman" w:eastAsia="Calibri" w:hAnsi="Times New Roman"/>
                <w:sz w:val="24"/>
                <w:szCs w:val="24"/>
              </w:rPr>
              <w:t>„</w:t>
            </w:r>
          </w:p>
        </w:tc>
        <w:tc>
          <w:tcPr>
            <w:tcW w:w="1276" w:type="dxa"/>
          </w:tcPr>
          <w:p w:rsidR="006A0387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0F1E" w:rsidRPr="00793966" w:rsidTr="00BB2370">
        <w:tc>
          <w:tcPr>
            <w:tcW w:w="10051" w:type="dxa"/>
            <w:gridSpan w:val="6"/>
          </w:tcPr>
          <w:p w:rsidR="00740F1E" w:rsidRPr="00793966" w:rsidRDefault="00740F1E" w:rsidP="00CA268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MĀCĪBU LĪDZEKĻI</w:t>
            </w: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Egita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Apša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„Mēlītes kārtis (logopēdiskā spēle)”, Izdevniecība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CC05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Sarmīte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Tūbele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„Disleksija vai lasīšanas traucējumi”, Izdevniecība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  <w:proofErr w:type="gram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Irēna Miltiņa „Skaņu izrunas traucējumi”, Izdevniecība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Daina Bumbiere „Vārdiņš, vārdiņš, teikumiņš”, Izdevniecība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Oksana Brūvere, Indra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Rasmane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Ieva Gintere „Kustību alfabēts”, Izdevniecība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Ausma Eglīte „Lasi, izgriez, zīmē!”, Izdevniecība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Daiga Kaža „Iepazīstam Latviju kopā ar bērniem”, Izdevniecība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Vilnis Purēns „Kā attīstīt kompetenci”, Izdevniecība „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CC05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Ināra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Mukāne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„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Rakstu, lasu un krāsoju”, Izdevniecība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Kuma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color w:val="000000" w:themeColor="text1"/>
                <w:sz w:val="24"/>
                <w:szCs w:val="24"/>
              </w:rPr>
              <w:t>D.Karaša 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>Latviešu sadzīves tradīcijas un godi”, Izdevniecība Jumava</w:t>
            </w:r>
          </w:p>
        </w:tc>
        <w:tc>
          <w:tcPr>
            <w:tcW w:w="1276" w:type="dxa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335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hyperlink r:id="rId46" w:history="1">
              <w:r w:rsidRPr="00793966">
                <w:rPr>
                  <w:rStyle w:val="Hyperlink"/>
                  <w:b w:val="0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 xml:space="preserve"> G.</w:t>
              </w:r>
            </w:hyperlink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 Sēja 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Kā es ar </w:t>
            </w:r>
            <w:proofErr w:type="spellStart"/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>opi</w:t>
            </w:r>
            <w:proofErr w:type="spellEnd"/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braucu Latviju lūkoties”, Izdevniecība </w:t>
            </w:r>
            <w:hyperlink r:id="rId47" w:history="1">
              <w:r w:rsidRPr="00793966">
                <w:rPr>
                  <w:rStyle w:val="Hyperlink"/>
                  <w:b w:val="0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Zvaigzne ABC</w:t>
              </w:r>
            </w:hyperlink>
          </w:p>
        </w:tc>
        <w:tc>
          <w:tcPr>
            <w:tcW w:w="1276" w:type="dxa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345108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Dace </w:t>
            </w: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</w:rPr>
              <w:t>Markota</w:t>
            </w:r>
            <w:proofErr w:type="spellEnd"/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, Gunta </w:t>
            </w: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</w:rPr>
              <w:t>Šustere</w:t>
            </w:r>
            <w:proofErr w:type="spellEnd"/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 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Atlants bērniem. Latvija”, Izdevniecība </w:t>
            </w:r>
            <w:hyperlink r:id="rId48" w:history="1">
              <w:r w:rsidRPr="00793966">
                <w:rPr>
                  <w:rStyle w:val="Hyperlink"/>
                  <w:b w:val="0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Zvaigzne ABC</w:t>
              </w:r>
            </w:hyperlink>
          </w:p>
        </w:tc>
        <w:tc>
          <w:tcPr>
            <w:tcW w:w="1276" w:type="dxa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Dorisa </w:t>
            </w: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</w:rPr>
              <w:t>Rībela</w:t>
            </w:r>
            <w:proofErr w:type="spellEnd"/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 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Kādēļ? Kāpēc? Kā tā? Ko mēs ēdam?”, Izdevniecība </w:t>
            </w: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  <w:p w:rsidR="006A0387" w:rsidRPr="00793966" w:rsidRDefault="006A0387" w:rsidP="00345108">
            <w:pPr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Izabella </w:t>
            </w: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</w:rPr>
              <w:t>Metcena</w:t>
            </w:r>
            <w:proofErr w:type="spellEnd"/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 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Mazā skiču pasaule”, Izdevniecība </w:t>
            </w: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  <w:p w:rsidR="006A0387" w:rsidRPr="00793966" w:rsidRDefault="006A0387" w:rsidP="003451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hyperlink r:id="rId49" w:history="1">
              <w:r w:rsidRPr="00793966">
                <w:rPr>
                  <w:rStyle w:val="Hyperlink"/>
                  <w:b w:val="0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 xml:space="preserve"> S.</w:t>
              </w:r>
            </w:hyperlink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</w:rPr>
              <w:t>Kabačenko</w:t>
            </w:r>
            <w:proofErr w:type="spellEnd"/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 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Jautrās figūras. Rosinošas idejas un padomi veidošanā”, Izdevniecība </w:t>
            </w:r>
            <w:hyperlink r:id="rId50" w:history="1">
              <w:r w:rsidRPr="00793966">
                <w:rPr>
                  <w:rStyle w:val="Hyperlink"/>
                  <w:b w:val="0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Zvaigzne ABC</w:t>
              </w:r>
            </w:hyperlink>
          </w:p>
        </w:tc>
        <w:tc>
          <w:tcPr>
            <w:tcW w:w="1276" w:type="dxa"/>
          </w:tcPr>
          <w:p w:rsidR="006A0387" w:rsidRPr="00793966" w:rsidRDefault="006A0387" w:rsidP="005C6F89">
            <w:pPr>
              <w:pStyle w:val="Heading1"/>
              <w:shd w:val="clear" w:color="auto" w:fill="FFFFFF"/>
              <w:spacing w:before="0" w:beforeAutospacing="0" w:after="0" w:afterAutospacing="0" w:line="603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6F89">
            <w:pPr>
              <w:pStyle w:val="Heading1"/>
              <w:spacing w:before="0" w:beforeAutospacing="0" w:after="72" w:afterAutospacing="0" w:line="27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Māris </w:t>
            </w: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</w:rPr>
              <w:t>Rungulis</w:t>
            </w:r>
            <w:proofErr w:type="spellEnd"/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 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Papagailis papardēs. Burtu </w:t>
            </w:r>
            <w:proofErr w:type="spellStart"/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>mežģi</w:t>
            </w:r>
            <w:proofErr w:type="spellEnd"/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”, Izdevniecība </w:t>
            </w:r>
            <w:r w:rsidRPr="00793966">
              <w:rPr>
                <w:b w:val="0"/>
                <w:color w:val="000000" w:themeColor="text1"/>
                <w:sz w:val="24"/>
                <w:szCs w:val="24"/>
              </w:rPr>
              <w:t>Zvaigzne ABC</w:t>
            </w:r>
            <w:proofErr w:type="gramStart"/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</w:p>
        </w:tc>
        <w:tc>
          <w:tcPr>
            <w:tcW w:w="1276" w:type="dxa"/>
          </w:tcPr>
          <w:p w:rsidR="006A0387" w:rsidRPr="00793966" w:rsidRDefault="006A0387" w:rsidP="005C6F89">
            <w:pPr>
              <w:pStyle w:val="Heading1"/>
              <w:spacing w:before="0" w:beforeAutospacing="0" w:after="72" w:afterAutospacing="0" w:line="27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6F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Daina Bumbiere „Vārdiņš, vārdiņš, teikumiņš”, Izdevniecība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6F8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6F89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Jautrā Zīmulīša uzdevumi: Burti un vārdi 6-7 gadi, </w:t>
            </w:r>
            <w:r w:rsidRPr="0079396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Izdevniecība </w:t>
            </w: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Zvaigzne ABC</w:t>
            </w:r>
            <w:proofErr w:type="gram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</w:p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6521" w:type="dxa"/>
            <w:gridSpan w:val="3"/>
          </w:tcPr>
          <w:p w:rsidR="006A0387" w:rsidRPr="006A0387" w:rsidRDefault="006A0387" w:rsidP="006A0387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Jautrā Zīmulīša uzdevumi: Asini prātu! 6-7 gadi, Izdevniecība </w:t>
            </w:r>
            <w:r w:rsidRPr="00793966">
              <w:rPr>
                <w:b w:val="0"/>
                <w:color w:val="000000" w:themeColor="text1"/>
                <w:sz w:val="24"/>
                <w:szCs w:val="24"/>
              </w:rPr>
              <w:t>Zvaigzne ABC</w:t>
            </w:r>
            <w:proofErr w:type="gramStart"/>
            <w:r w:rsidRPr="00793966">
              <w:rPr>
                <w:b w:val="0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Jautrā Zīmulīša uzdevumi: Skaitļi un darbības 7-8 gadi, </w:t>
            </w:r>
            <w:r w:rsidRPr="0079396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Izdevniecība </w:t>
            </w: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Zvaigzne ABC</w:t>
            </w:r>
            <w:proofErr w:type="gram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</w:p>
          <w:p w:rsidR="006A0387" w:rsidRPr="00793966" w:rsidRDefault="006A0387" w:rsidP="005C11AA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Jautrā Zīmulīša uzdevumi: Burti un vārdi 7-8 gadi, </w:t>
            </w:r>
            <w:r w:rsidRPr="0079396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Izdevniecība </w:t>
            </w: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Zvaigzne ABC</w:t>
            </w:r>
            <w:proofErr w:type="gram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Jautrā Zīmulīša uzdevumi: Atšķirības 6-7 gadi, </w:t>
            </w:r>
            <w:r w:rsidRPr="0079396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Izdevniecība </w:t>
            </w: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Zvaigzne ABC</w:t>
            </w:r>
            <w:proofErr w:type="gram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</w:p>
          <w:p w:rsidR="006A0387" w:rsidRPr="00793966" w:rsidRDefault="006A0387" w:rsidP="005C11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6F89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Indra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Putre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„</w:t>
            </w:r>
            <w:proofErr w:type="spell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Treniņburtnīca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glīta rokraksta veidošanai”,  </w:t>
            </w: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Zvaigzne ABC</w:t>
            </w:r>
          </w:p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6F89">
            <w:pPr>
              <w:shd w:val="clear" w:color="auto" w:fill="FFFFFF"/>
              <w:spacing w:line="30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6F89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Reinis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Kalnaellis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„</w:t>
            </w:r>
            <w:proofErr w:type="spell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Skaitāmpanti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: Interaktīvā grāmata”, Izdevniecība </w:t>
            </w: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Rija</w:t>
            </w:r>
          </w:p>
          <w:p w:rsidR="006A0387" w:rsidRPr="00793966" w:rsidRDefault="006A0387" w:rsidP="005C6F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6A0387" w:rsidRPr="00793966" w:rsidRDefault="006A0387" w:rsidP="005C6F89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Anastasija Irbe „Bērns mācās runāt ģimenē 3”, Izdevniecība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6F89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271942">
            <w:pPr>
              <w:pStyle w:val="Heading1"/>
              <w:shd w:val="clear" w:color="auto" w:fill="FAFAFA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</w:p>
          <w:p w:rsidR="006A0387" w:rsidRPr="00793966" w:rsidRDefault="006A0387" w:rsidP="00271942">
            <w:pPr>
              <w:pStyle w:val="Heading1"/>
              <w:shd w:val="clear" w:color="auto" w:fill="FAFAFA"/>
              <w:spacing w:before="0" w:beforeAutospacing="0" w:after="0" w:afterAutospacing="0"/>
              <w:outlineLvl w:val="0"/>
              <w:rPr>
                <w:rFonts w:ascii="Georgia" w:hAnsi="Georgia"/>
                <w:b w:val="0"/>
                <w:bCs w:val="0"/>
                <w:color w:val="000000" w:themeColor="text1"/>
                <w:sz w:val="60"/>
                <w:szCs w:val="60"/>
              </w:rPr>
            </w:pPr>
            <w:r w:rsidRPr="00793966">
              <w:rPr>
                <w:b w:val="0"/>
                <w:color w:val="000000" w:themeColor="text1"/>
                <w:sz w:val="24"/>
                <w:szCs w:val="24"/>
              </w:rPr>
              <w:t>Brigita Ektermane</w:t>
            </w:r>
            <w:r w:rsidRPr="00793966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>“Latvju spēka zīmju krāsojamā grāmata”, Izdevniecība Lauku Avīze</w:t>
            </w:r>
          </w:p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6F8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C96F8B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rFonts w:ascii="Georgia" w:hAnsi="Georgia"/>
                <w:b w:val="0"/>
                <w:bCs w:val="0"/>
                <w:color w:val="000000" w:themeColor="text1"/>
                <w:sz w:val="40"/>
                <w:szCs w:val="40"/>
              </w:rPr>
            </w:pPr>
            <w:r w:rsidRPr="00793966">
              <w:rPr>
                <w:rFonts w:ascii="Georgia" w:hAnsi="Georgia"/>
                <w:b w:val="0"/>
                <w:color w:val="000000" w:themeColor="text1"/>
                <w:sz w:val="22"/>
                <w:szCs w:val="22"/>
                <w:shd w:val="clear" w:color="auto" w:fill="FFFFFF"/>
              </w:rPr>
              <w:t>Daina</w:t>
            </w:r>
            <w:r w:rsidRPr="00793966">
              <w:rPr>
                <w:rFonts w:ascii="Georgia" w:hAnsi="Georgia"/>
                <w:b w:val="0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93966">
              <w:rPr>
                <w:rFonts w:ascii="Georgia" w:hAnsi="Georgia"/>
                <w:b w:val="0"/>
                <w:color w:val="000000" w:themeColor="text1"/>
                <w:sz w:val="22"/>
                <w:szCs w:val="22"/>
                <w:shd w:val="clear" w:color="auto" w:fill="FFFFFF"/>
              </w:rPr>
              <w:t>Garokalna</w:t>
            </w:r>
            <w:proofErr w:type="spellEnd"/>
            <w:r w:rsidRPr="00793966">
              <w:rPr>
                <w:rFonts w:ascii="Georgia" w:hAnsi="Georgia"/>
                <w:b w:val="0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>Latviešu tautastērpi”, Izdevniecība Pūce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C96F8B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Robērs </w:t>
            </w: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Zuili</w:t>
            </w:r>
            <w:proofErr w:type="spellEnd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Kā izprast mūsu bērnu emocijas”, Izdevniecība </w:t>
            </w: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Liegra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11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D. </w:t>
            </w:r>
            <w:proofErr w:type="spellStart"/>
            <w:r w:rsidRPr="0079396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Isajeva</w:t>
            </w:r>
            <w:proofErr w:type="spellEnd"/>
            <w:r w:rsidRPr="0079396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"Katram ciparam ir vārdiņš savs", Izdevniecība Vieta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C96F8B">
            <w:pPr>
              <w:pStyle w:val="Heading1"/>
              <w:spacing w:before="0" w:beforeAutospacing="0" w:after="72" w:afterAutospacing="0" w:line="27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>Gundega Sēja „Mana un tava Latvija”, Izdevniecība Zvaigzne ABC</w:t>
            </w:r>
          </w:p>
          <w:p w:rsidR="006A0387" w:rsidRPr="00793966" w:rsidRDefault="006A0387" w:rsidP="002B5152">
            <w:pPr>
              <w:pStyle w:val="author"/>
              <w:spacing w:before="0" w:beforeAutospacing="0" w:after="0" w:afterAutospacing="0"/>
              <w:rPr>
                <w:b/>
                <w:color w:val="000000" w:themeColor="text1"/>
              </w:rPr>
            </w:pPr>
          </w:p>
        </w:tc>
        <w:tc>
          <w:tcPr>
            <w:tcW w:w="1276" w:type="dxa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2B5152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Brigita </w:t>
            </w: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Andermane</w:t>
            </w:r>
            <w:proofErr w:type="spellEnd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Rudentiņš bagāts vīrs”, Izdevniecība </w:t>
            </w:r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Zvaigzne ABC</w:t>
            </w:r>
          </w:p>
        </w:tc>
        <w:tc>
          <w:tcPr>
            <w:tcW w:w="1276" w:type="dxa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rPr>
          <w:trHeight w:val="665"/>
        </w:trPr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2B5152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Irīna </w:t>
            </w: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Pumpure</w:t>
            </w:r>
            <w:proofErr w:type="spellEnd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Vecmāmiņas pūra lāde”, Izdevniecība </w:t>
            </w:r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Mācību grāmata</w:t>
            </w:r>
          </w:p>
        </w:tc>
        <w:tc>
          <w:tcPr>
            <w:tcW w:w="1276" w:type="dxa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2B5152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Guna Lejiņa 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Pirmie soļi veidošanā”, Izdevniecība </w:t>
            </w: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D447F4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Irina Milaša</w:t>
            </w:r>
            <w:proofErr w:type="gramStart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Skaitļi līdz 5”, Izdevniecība </w:t>
            </w:r>
            <w:proofErr w:type="spellStart"/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Irina Milaša</w:t>
            </w:r>
            <w:proofErr w:type="gramStart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Skaitļi līdz 10”, Izdevniecība </w:t>
            </w:r>
            <w:proofErr w:type="spellStart"/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Knopkina</w:t>
            </w:r>
            <w:proofErr w:type="spellEnd"/>
            <w:r w:rsidRPr="00793966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Marita „</w:t>
            </w: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Atklāj, iepazīsti, izkrāso!”, Izdevniecība </w:t>
            </w:r>
            <w:proofErr w:type="spellStart"/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345108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Tatjana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Garbuzova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„Pirmie soļi angļu valodā”, Izdevniecība „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Marita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Knopkina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„Atklāj, iepazīsti, izkrāso! Matemātika mazajiem: iepazīstam figūras”,</w:t>
            </w:r>
            <w:proofErr w:type="gram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Izdevniecība „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</w:t>
            </w:r>
          </w:p>
        </w:tc>
        <w:tc>
          <w:tcPr>
            <w:tcW w:w="6521" w:type="dxa"/>
            <w:gridSpan w:val="3"/>
          </w:tcPr>
          <w:p w:rsidR="006A0387" w:rsidRPr="00CA60E9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60E9">
              <w:rPr>
                <w:rFonts w:ascii="Times New Roman" w:hAnsi="Times New Roman" w:cs="Times New Roman"/>
                <w:sz w:val="24"/>
                <w:szCs w:val="24"/>
              </w:rPr>
              <w:t xml:space="preserve">Baibas Brices „Skaņu spēles. 2. daļa”, Izdevniecība </w:t>
            </w:r>
            <w:proofErr w:type="spellStart"/>
            <w:r w:rsidRPr="00CA60E9">
              <w:rPr>
                <w:rFonts w:ascii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</w:t>
            </w:r>
          </w:p>
        </w:tc>
        <w:tc>
          <w:tcPr>
            <w:tcW w:w="6521" w:type="dxa"/>
            <w:gridSpan w:val="3"/>
          </w:tcPr>
          <w:p w:rsidR="006A0387" w:rsidRPr="00CA60E9" w:rsidRDefault="006A0387" w:rsidP="00CA6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0E9">
              <w:rPr>
                <w:rFonts w:ascii="Times New Roman" w:hAnsi="Times New Roman" w:cs="Times New Roman"/>
                <w:sz w:val="24"/>
                <w:szCs w:val="24"/>
              </w:rPr>
              <w:t>Ilona Tropa</w:t>
            </w:r>
            <w:proofErr w:type="gramStart"/>
            <w:r w:rsidRPr="00CA60E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Pr="00CA60E9">
              <w:rPr>
                <w:rFonts w:ascii="Times New Roman" w:hAnsi="Times New Roman" w:cs="Times New Roman"/>
                <w:sz w:val="24"/>
                <w:szCs w:val="24"/>
              </w:rPr>
              <w:t xml:space="preserve">„Skaņas, burti, vārdi”, Izdevniecība </w:t>
            </w:r>
            <w:proofErr w:type="spellStart"/>
            <w:r w:rsidRPr="00CA60E9">
              <w:rPr>
                <w:rFonts w:ascii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0F1E" w:rsidRPr="00793966" w:rsidTr="00BB2370">
        <w:tc>
          <w:tcPr>
            <w:tcW w:w="10051" w:type="dxa"/>
            <w:gridSpan w:val="6"/>
          </w:tcPr>
          <w:p w:rsidR="00740F1E" w:rsidRPr="00793966" w:rsidRDefault="00740F1E" w:rsidP="00CA268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III NOŠU IZDEVUMI</w:t>
            </w: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3451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Māra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Zelmene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„Runcis Kumelītēs. Dziesmas bērniem”, Izdevniecība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3451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Māra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Zelmene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„Runcis Kumelītēs. Dziesmas bērniem CD” Izdevniecība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3451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A80A8D">
            <w:pPr>
              <w:pStyle w:val="Heading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hyperlink r:id="rId51" w:history="1">
              <w:r w:rsidRPr="00793966">
                <w:rPr>
                  <w:rStyle w:val="Hyperlink"/>
                  <w:rFonts w:ascii="Times New Roman" w:hAnsi="Times New Roman" w:cs="Times New Roman"/>
                  <w:b w:val="0"/>
                  <w:color w:val="000000" w:themeColor="text1"/>
                  <w:sz w:val="24"/>
                  <w:szCs w:val="24"/>
                  <w:u w:val="none"/>
                </w:rPr>
                <w:t>Dzeguzīte</w:t>
              </w:r>
            </w:hyperlink>
          </w:p>
          <w:p w:rsidR="006A0387" w:rsidRPr="00793966" w:rsidRDefault="006A0387" w:rsidP="00A80A8D">
            <w:pPr>
              <w:pStyle w:val="Heading1"/>
              <w:shd w:val="clear" w:color="auto" w:fill="FFFFFF"/>
              <w:spacing w:before="0" w:beforeAutospacing="0" w:after="167" w:afterAutospacing="0" w:line="288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>un draugi „Kur dzīvo laime” CD</w:t>
            </w:r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2E448B">
            <w:pPr>
              <w:shd w:val="clear" w:color="auto" w:fill="FFFFFF"/>
              <w:spacing w:after="167" w:line="288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Nošu grāmata „100 populārākās latviešu tautasdziesmas” + CD</w:t>
            </w:r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01605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Latviešu dziesmas bērniem „100 populārākās dziesmas,</w:t>
            </w:r>
            <w:proofErr w:type="gram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 </w:t>
            </w:r>
            <w:proofErr w:type="gram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Vismīļākā nošu grāmata 1” Notis + CD</w:t>
            </w:r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83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6.</w:t>
            </w:r>
          </w:p>
        </w:tc>
        <w:tc>
          <w:tcPr>
            <w:tcW w:w="6521" w:type="dxa"/>
            <w:gridSpan w:val="3"/>
          </w:tcPr>
          <w:p w:rsidR="006A0387" w:rsidRPr="00793966" w:rsidRDefault="006A0387" w:rsidP="005C1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Mairita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Bičuka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„Saules stara peldvieta”, Izdevniecība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11AA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93966">
              <w:rPr>
                <w:b w:val="0"/>
                <w:bCs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0F1E" w:rsidRPr="00793966" w:rsidTr="00BB2370">
        <w:tc>
          <w:tcPr>
            <w:tcW w:w="10051" w:type="dxa"/>
            <w:gridSpan w:val="6"/>
          </w:tcPr>
          <w:p w:rsidR="00740F1E" w:rsidRPr="00793966" w:rsidRDefault="00740F1E" w:rsidP="00CA268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IV UZSKATES LĪDZEKĻI</w:t>
            </w: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</w:tcPr>
          <w:p w:rsidR="006A0387" w:rsidRPr="00793966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4B5B6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Sporta veidi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237" w:type="dxa"/>
            <w:gridSpan w:val="2"/>
          </w:tcPr>
          <w:p w:rsidR="006A0387" w:rsidRPr="004B5B63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4B5B6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Sēnes un ogas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237" w:type="dxa"/>
            <w:gridSpan w:val="2"/>
          </w:tcPr>
          <w:p w:rsidR="006A0387" w:rsidRPr="004B5B63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4B5B6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Noteikumi mazajam kājāmgājējam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237" w:type="dxa"/>
            <w:gridSpan w:val="2"/>
          </w:tcPr>
          <w:p w:rsidR="006A0387" w:rsidRPr="004B5B63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4B5B6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Drošības noteikumi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237" w:type="dxa"/>
            <w:gridSpan w:val="2"/>
          </w:tcPr>
          <w:p w:rsidR="006A0387" w:rsidRPr="004B5B63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4B5B6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Dārzeņi un augļi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237" w:type="dxa"/>
            <w:gridSpan w:val="2"/>
          </w:tcPr>
          <w:p w:rsidR="006A0387" w:rsidRPr="005D2967" w:rsidRDefault="006A0387" w:rsidP="005D296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D296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Krāsas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6237" w:type="dxa"/>
            <w:gridSpan w:val="2"/>
          </w:tcPr>
          <w:p w:rsidR="006A0387" w:rsidRPr="005D2967" w:rsidRDefault="006A0387" w:rsidP="005D296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D296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Ābece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6237" w:type="dxa"/>
            <w:gridSpan w:val="2"/>
          </w:tcPr>
          <w:p w:rsidR="006A0387" w:rsidRPr="005D2967" w:rsidRDefault="006A0387" w:rsidP="005D296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D296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Transports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6237" w:type="dxa"/>
            <w:gridSpan w:val="2"/>
          </w:tcPr>
          <w:p w:rsidR="006A0387" w:rsidRPr="005D2967" w:rsidRDefault="006A0387" w:rsidP="005D296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D296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Mājdzīvnieki un putni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6237" w:type="dxa"/>
            <w:gridSpan w:val="2"/>
          </w:tcPr>
          <w:p w:rsidR="006A0387" w:rsidRPr="005D2967" w:rsidRDefault="006A0387" w:rsidP="005D296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D296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Puķes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6237" w:type="dxa"/>
            <w:gridSpan w:val="2"/>
          </w:tcPr>
          <w:p w:rsidR="006A0387" w:rsidRPr="00793966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D296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Putni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12.</w:t>
            </w:r>
          </w:p>
        </w:tc>
        <w:tc>
          <w:tcPr>
            <w:tcW w:w="6237" w:type="dxa"/>
            <w:gridSpan w:val="2"/>
          </w:tcPr>
          <w:p w:rsidR="006A0387" w:rsidRPr="005D2967" w:rsidRDefault="006A0387" w:rsidP="005D296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D296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Cipari un figūras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6237" w:type="dxa"/>
            <w:gridSpan w:val="2"/>
          </w:tcPr>
          <w:p w:rsidR="006A0387" w:rsidRPr="005D2967" w:rsidRDefault="006A0387" w:rsidP="005D296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D296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Uzvedības mācība mazuļiem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6237" w:type="dxa"/>
            <w:gridSpan w:val="2"/>
          </w:tcPr>
          <w:p w:rsidR="006A0387" w:rsidRPr="005D2967" w:rsidRDefault="006A0387" w:rsidP="005D296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D296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Apģērbs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6237" w:type="dxa"/>
            <w:gridSpan w:val="2"/>
          </w:tcPr>
          <w:p w:rsidR="006A0387" w:rsidRPr="005D2967" w:rsidRDefault="006A0387" w:rsidP="005D296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D296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Kukaiņi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6237" w:type="dxa"/>
            <w:gridSpan w:val="2"/>
          </w:tcPr>
          <w:p w:rsidR="006A0387" w:rsidRPr="00793966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D296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Gadalaiki. Dabas parādības. Diennakts laiki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6237" w:type="dxa"/>
            <w:gridSpan w:val="2"/>
          </w:tcPr>
          <w:p w:rsidR="006A0387" w:rsidRPr="005D2967" w:rsidRDefault="006A0387" w:rsidP="005D296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D296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Koki (16 apmācības kartiņas)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5C11AA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6237" w:type="dxa"/>
            <w:gridSpan w:val="2"/>
          </w:tcPr>
          <w:p w:rsidR="006A0387" w:rsidRPr="005D2967" w:rsidRDefault="006A0387" w:rsidP="005D296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D2967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Latvijas zvēri (16 apmācības kartiņas)</w:t>
            </w:r>
            <w:r w:rsidRPr="005C11AA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Izdevējs </w:t>
            </w:r>
            <w:proofErr w:type="spellStart"/>
            <w:r w:rsidRPr="005C11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  <w:proofErr w:type="spellEnd"/>
          </w:p>
          <w:p w:rsidR="006A0387" w:rsidRPr="005C11AA" w:rsidRDefault="006A0387" w:rsidP="005D296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5C11AA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6237" w:type="dxa"/>
            <w:gridSpan w:val="2"/>
          </w:tcPr>
          <w:p w:rsidR="006A0387" w:rsidRPr="00444BCC" w:rsidRDefault="006A0387" w:rsidP="00444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pacing w:val="-17"/>
                <w:kern w:val="36"/>
                <w:sz w:val="24"/>
                <w:szCs w:val="24"/>
                <w:lang w:eastAsia="lv-LV"/>
              </w:rPr>
            </w:pPr>
            <w:r w:rsidRPr="00444BCC">
              <w:rPr>
                <w:rFonts w:ascii="Times New Roman" w:eastAsia="Times New Roman" w:hAnsi="Times New Roman" w:cs="Times New Roman"/>
                <w:color w:val="000000" w:themeColor="text1"/>
                <w:spacing w:val="-17"/>
                <w:kern w:val="36"/>
                <w:sz w:val="24"/>
                <w:szCs w:val="24"/>
                <w:lang w:eastAsia="lv-LV"/>
              </w:rPr>
              <w:t xml:space="preserve">Iepazīsti profesijas!, </w:t>
            </w:r>
            <w:r w:rsidRPr="00444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Izdevniecība: J.L.V. SIA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5C11AA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6237" w:type="dxa"/>
            <w:gridSpan w:val="2"/>
          </w:tcPr>
          <w:p w:rsidR="006A0387" w:rsidRPr="005C11AA" w:rsidRDefault="006A0387" w:rsidP="005C11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C11AA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Ciparu kartītes, Izdevniecība Zvaigzne ABC</w:t>
            </w:r>
          </w:p>
          <w:p w:rsidR="006A0387" w:rsidRPr="005C11AA" w:rsidRDefault="006A0387" w:rsidP="005D2967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5C11AA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6237" w:type="dxa"/>
            <w:gridSpan w:val="2"/>
          </w:tcPr>
          <w:p w:rsidR="006A0387" w:rsidRPr="005C11AA" w:rsidRDefault="006A0387" w:rsidP="005C11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Plakāts „Meteņi”</w:t>
            </w:r>
          </w:p>
        </w:tc>
        <w:tc>
          <w:tcPr>
            <w:tcW w:w="1276" w:type="dxa"/>
          </w:tcPr>
          <w:p w:rsidR="006A0387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5C11AA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6237" w:type="dxa"/>
            <w:gridSpan w:val="2"/>
          </w:tcPr>
          <w:p w:rsidR="006A0387" w:rsidRDefault="006A0387" w:rsidP="005C11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Plakāts „Trauki”</w:t>
            </w:r>
          </w:p>
        </w:tc>
        <w:tc>
          <w:tcPr>
            <w:tcW w:w="1276" w:type="dxa"/>
          </w:tcPr>
          <w:p w:rsidR="006A0387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5C11AA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6237" w:type="dxa"/>
            <w:gridSpan w:val="2"/>
          </w:tcPr>
          <w:p w:rsidR="006A0387" w:rsidRPr="006B6DD0" w:rsidRDefault="006A0387" w:rsidP="006B6DD0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lv-LV"/>
              </w:rPr>
            </w:pPr>
            <w:r w:rsidRPr="006B6DD0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lv-LV"/>
              </w:rPr>
              <w:t>Kalendārs. Laika apstākļi. Interaktīvais plakāts</w:t>
            </w:r>
          </w:p>
          <w:p w:rsidR="006A0387" w:rsidRDefault="006A0387" w:rsidP="005C11AA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76" w:type="dxa"/>
          </w:tcPr>
          <w:p w:rsidR="006A0387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0F1E" w:rsidRPr="00793966" w:rsidTr="00BB2370">
        <w:tc>
          <w:tcPr>
            <w:tcW w:w="10051" w:type="dxa"/>
            <w:gridSpan w:val="6"/>
          </w:tcPr>
          <w:p w:rsidR="00740F1E" w:rsidRPr="00793966" w:rsidRDefault="00740F1E" w:rsidP="00CA268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V DIDAKTISKĀS SPĒLES</w:t>
            </w: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237" w:type="dxa"/>
            <w:gridSpan w:val="2"/>
          </w:tcPr>
          <w:p w:rsidR="006A0387" w:rsidRPr="00793966" w:rsidRDefault="006A0387" w:rsidP="00C96F8B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Zīlēna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skola: Figūras un ceļa zīmes, Izdevniecība </w:t>
            </w:r>
            <w:r w:rsidRPr="00793966">
              <w:rPr>
                <w:rFonts w:ascii="Georgia" w:hAnsi="Georgia"/>
                <w:color w:val="000000" w:themeColor="text1"/>
                <w:shd w:val="clear" w:color="auto" w:fill="FFFFFF"/>
              </w:rPr>
              <w:t>Zvaigzne ABC</w:t>
            </w:r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237" w:type="dxa"/>
            <w:gridSpan w:val="2"/>
          </w:tcPr>
          <w:p w:rsidR="006A0387" w:rsidRPr="00A0505F" w:rsidRDefault="006A0387" w:rsidP="00A0505F">
            <w:pPr>
              <w:shd w:val="clear" w:color="auto" w:fill="FFFFFF"/>
              <w:spacing w:line="300" w:lineRule="atLeast"/>
              <w:outlineLvl w:val="0"/>
              <w:rPr>
                <w:rFonts w:ascii="Georgia" w:eastAsia="Times New Roman" w:hAnsi="Georgia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A0505F">
              <w:rPr>
                <w:rFonts w:ascii="Georgia" w:eastAsia="Times New Roman" w:hAnsi="Georgia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Zīlēna</w:t>
            </w:r>
            <w:proofErr w:type="spellEnd"/>
            <w:r w:rsidRPr="00A0505F">
              <w:rPr>
                <w:rFonts w:ascii="Georgia" w:eastAsia="Times New Roman" w:hAnsi="Georgia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skola: </w:t>
            </w:r>
            <w:proofErr w:type="gramStart"/>
            <w:r w:rsidRPr="00A0505F">
              <w:rPr>
                <w:rFonts w:ascii="Georgia" w:eastAsia="Times New Roman" w:hAnsi="Georgia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Naudas zīmes</w:t>
            </w:r>
            <w:proofErr w:type="gramEnd"/>
            <w:r w:rsidRPr="00A0505F">
              <w:rPr>
                <w:rFonts w:ascii="Georgia" w:eastAsia="Times New Roman" w:hAnsi="Georgia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. Eiro un centi</w:t>
            </w:r>
          </w:p>
          <w:p w:rsidR="006A0387" w:rsidRPr="00793966" w:rsidRDefault="006A0387" w:rsidP="00C96F8B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A0505F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Izdevniecība </w:t>
            </w:r>
            <w:r w:rsidRPr="00A0505F">
              <w:rPr>
                <w:rFonts w:ascii="Georgia" w:hAnsi="Georgia"/>
                <w:color w:val="000000" w:themeColor="text1"/>
                <w:sz w:val="24"/>
                <w:szCs w:val="24"/>
                <w:shd w:val="clear" w:color="auto" w:fill="FFFFFF"/>
              </w:rPr>
              <w:t>Zvaigzne ABC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237" w:type="dxa"/>
            <w:gridSpan w:val="2"/>
          </w:tcPr>
          <w:p w:rsidR="006A0387" w:rsidRPr="00793966" w:rsidRDefault="006A0387" w:rsidP="005C11AA">
            <w:pPr>
              <w:numPr>
                <w:ilvl w:val="0"/>
                <w:numId w:val="1"/>
              </w:numPr>
              <w:shd w:val="clear" w:color="auto" w:fill="FFFFFF"/>
              <w:spacing w:before="12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939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Puzle</w:t>
            </w:r>
            <w:proofErr w:type="spellEnd"/>
            <w:r w:rsidRPr="007939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165 „Aicinām apceļot Latviju!”, </w:t>
            </w: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Ražotājs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Amber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Puzzle</w:t>
            </w:r>
            <w:proofErr w:type="spellEnd"/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237" w:type="dxa"/>
            <w:gridSpan w:val="2"/>
          </w:tcPr>
          <w:p w:rsidR="006A0387" w:rsidRPr="00793966" w:rsidRDefault="006A0387" w:rsidP="002D464B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2D464B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Spēle 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„</w:t>
            </w:r>
            <w:r w:rsidRPr="002D464B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Iepazīsti Latviju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”, Ražotājs </w:t>
            </w: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Cita Rīga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237" w:type="dxa"/>
            <w:gridSpan w:val="2"/>
          </w:tcPr>
          <w:p w:rsidR="006A0387" w:rsidRPr="00793966" w:rsidRDefault="006A0387" w:rsidP="002D464B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S</w:t>
            </w:r>
            <w:r w:rsidRPr="002D464B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pēle 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„</w:t>
            </w:r>
            <w:r w:rsidRPr="002D464B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Iepazīsti Latviju... Personības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”, Ražotājs </w:t>
            </w: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Cita Rīga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237" w:type="dxa"/>
            <w:gridSpan w:val="2"/>
          </w:tcPr>
          <w:p w:rsidR="006A0387" w:rsidRPr="002D464B" w:rsidRDefault="006A0387" w:rsidP="002D464B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2D464B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Spēle 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„</w:t>
            </w:r>
            <w:r w:rsidRPr="002D464B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Ceļotājs Rūdis grib zināt. Kā radās Latvija?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”, Ražotājs </w:t>
            </w: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Cita Rīga</w:t>
            </w:r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6237" w:type="dxa"/>
            <w:gridSpan w:val="2"/>
          </w:tcPr>
          <w:p w:rsidR="006A0387" w:rsidRPr="004B5B63" w:rsidRDefault="006A0387" w:rsidP="004B5B63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4B5B6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Puzle</w:t>
            </w:r>
            <w:proofErr w:type="spellEnd"/>
            <w:r w:rsidRPr="004B5B6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165 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„</w:t>
            </w:r>
            <w:r w:rsidRPr="004B5B6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Latvijas novadi tautastērpi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”, </w:t>
            </w: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Ražotājs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Amber</w:t>
            </w:r>
            <w:proofErr w:type="spellEnd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Puzzle</w:t>
            </w:r>
            <w:proofErr w:type="spellEnd"/>
          </w:p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6237" w:type="dxa"/>
            <w:gridSpan w:val="2"/>
          </w:tcPr>
          <w:p w:rsidR="006A0387" w:rsidRPr="00C5624F" w:rsidRDefault="006A0387" w:rsidP="00C5624F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4B5B6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Spēle-</w:t>
            </w:r>
            <w:proofErr w:type="spellStart"/>
            <w:r w:rsidRPr="004B5B6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puzle</w:t>
            </w:r>
            <w:proofErr w:type="spellEnd"/>
            <w:r w:rsidRPr="004B5B6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„</w:t>
            </w:r>
            <w:r w:rsidRPr="004B5B6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Latvijas valsts simboli</w:t>
            </w:r>
            <w:r w:rsidRPr="00793966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”, Ražotājs </w:t>
            </w:r>
            <w:r w:rsidRPr="007939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Cita Rīga</w:t>
            </w:r>
          </w:p>
        </w:tc>
        <w:tc>
          <w:tcPr>
            <w:tcW w:w="1276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6237" w:type="dxa"/>
            <w:gridSpan w:val="2"/>
          </w:tcPr>
          <w:p w:rsidR="006A0387" w:rsidRDefault="006A0387" w:rsidP="006647A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Spēle „</w:t>
            </w:r>
            <w:r w:rsidRPr="00CF2883">
              <w:rPr>
                <w:rFonts w:ascii="Times New Roman" w:hAnsi="Times New Roman" w:cs="Times New Roman"/>
                <w:sz w:val="24"/>
                <w:szCs w:val="24"/>
              </w:rPr>
              <w:t>Ciparu domino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276" w:type="dxa"/>
          </w:tcPr>
          <w:p w:rsidR="006A0387" w:rsidRDefault="006A0387" w:rsidP="006647A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6237" w:type="dxa"/>
            <w:gridSpan w:val="2"/>
          </w:tcPr>
          <w:p w:rsidR="006A0387" w:rsidRDefault="006A0387" w:rsidP="006647A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Spēle „</w:t>
            </w:r>
            <w:r w:rsidRPr="00CF2883">
              <w:rPr>
                <w:rFonts w:ascii="Times New Roman" w:hAnsi="Times New Roman" w:cs="Times New Roman"/>
                <w:sz w:val="24"/>
                <w:szCs w:val="24"/>
              </w:rPr>
              <w:t>Burti un bildes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276" w:type="dxa"/>
          </w:tcPr>
          <w:p w:rsidR="006A0387" w:rsidRPr="002C54F6" w:rsidRDefault="006A0387" w:rsidP="006A0387">
            <w:pPr>
              <w:pStyle w:val="NormalWeb"/>
              <w:shd w:val="clear" w:color="auto" w:fill="FFFFFF"/>
              <w:spacing w:before="120" w:before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6237" w:type="dxa"/>
            <w:gridSpan w:val="2"/>
          </w:tcPr>
          <w:p w:rsidR="006A0387" w:rsidRDefault="006A0387" w:rsidP="006647A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Spēle „</w:t>
            </w:r>
            <w:r w:rsidRPr="00CF2883">
              <w:rPr>
                <w:rFonts w:ascii="Times New Roman" w:hAnsi="Times New Roman" w:cs="Times New Roman"/>
                <w:sz w:val="24"/>
                <w:szCs w:val="24"/>
              </w:rPr>
              <w:t>Vārdi un bildes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276" w:type="dxa"/>
          </w:tcPr>
          <w:p w:rsidR="006A0387" w:rsidRDefault="006A0387" w:rsidP="006A038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0387" w:rsidRPr="00793966" w:rsidTr="00BB2370">
        <w:tc>
          <w:tcPr>
            <w:tcW w:w="1121" w:type="dxa"/>
            <w:gridSpan w:val="2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6237" w:type="dxa"/>
            <w:gridSpan w:val="2"/>
          </w:tcPr>
          <w:p w:rsidR="006A0387" w:rsidRDefault="006A0387" w:rsidP="006647A6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Logopēdisko spēļu sērija „Mīklu loto – mācāmies pareizi izrunāt skaņu „r””</w:t>
            </w:r>
          </w:p>
        </w:tc>
        <w:tc>
          <w:tcPr>
            <w:tcW w:w="1276" w:type="dxa"/>
          </w:tcPr>
          <w:p w:rsidR="006A0387" w:rsidRDefault="006A0387" w:rsidP="00A0505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0387" w:rsidRPr="00793966" w:rsidRDefault="006A0387" w:rsidP="005C11AA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C5116" w:rsidRDefault="000C5116">
      <w:pPr>
        <w:rPr>
          <w:rFonts w:ascii="Times New Roman" w:hAnsi="Times New Roman" w:cs="Times New Roman"/>
          <w:sz w:val="24"/>
          <w:szCs w:val="24"/>
        </w:rPr>
      </w:pPr>
    </w:p>
    <w:p w:rsidR="004B5B63" w:rsidRPr="00CF2883" w:rsidRDefault="004B5B63">
      <w:pPr>
        <w:rPr>
          <w:rFonts w:ascii="Times New Roman" w:hAnsi="Times New Roman" w:cs="Times New Roman"/>
          <w:sz w:val="24"/>
          <w:szCs w:val="24"/>
        </w:rPr>
      </w:pPr>
    </w:p>
    <w:sectPr w:rsidR="004B5B63" w:rsidRPr="00CF2883" w:rsidSect="000A6527">
      <w:pgSz w:w="11906" w:h="16838"/>
      <w:pgMar w:top="567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AD4AE7"/>
    <w:multiLevelType w:val="multilevel"/>
    <w:tmpl w:val="C2C2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CE78FC"/>
    <w:multiLevelType w:val="multilevel"/>
    <w:tmpl w:val="5DDC1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F42F5"/>
    <w:rsid w:val="00016057"/>
    <w:rsid w:val="00032E23"/>
    <w:rsid w:val="0006258A"/>
    <w:rsid w:val="000659DE"/>
    <w:rsid w:val="00067693"/>
    <w:rsid w:val="00082966"/>
    <w:rsid w:val="00084D15"/>
    <w:rsid w:val="00084D5D"/>
    <w:rsid w:val="000A6527"/>
    <w:rsid w:val="000B0AC9"/>
    <w:rsid w:val="000C5116"/>
    <w:rsid w:val="00142149"/>
    <w:rsid w:val="0014471D"/>
    <w:rsid w:val="00197ACE"/>
    <w:rsid w:val="00234BEC"/>
    <w:rsid w:val="00263D8F"/>
    <w:rsid w:val="00271942"/>
    <w:rsid w:val="002A0EA4"/>
    <w:rsid w:val="002B5152"/>
    <w:rsid w:val="002C54F6"/>
    <w:rsid w:val="002D464B"/>
    <w:rsid w:val="002E448B"/>
    <w:rsid w:val="00317B6B"/>
    <w:rsid w:val="00325CDB"/>
    <w:rsid w:val="00340CE8"/>
    <w:rsid w:val="00345108"/>
    <w:rsid w:val="00350263"/>
    <w:rsid w:val="00357A00"/>
    <w:rsid w:val="00376BDE"/>
    <w:rsid w:val="0038721D"/>
    <w:rsid w:val="003A3E76"/>
    <w:rsid w:val="003C0EEE"/>
    <w:rsid w:val="003C755D"/>
    <w:rsid w:val="003D5727"/>
    <w:rsid w:val="003F42F5"/>
    <w:rsid w:val="00444BCC"/>
    <w:rsid w:val="004B5B63"/>
    <w:rsid w:val="004C3B8B"/>
    <w:rsid w:val="004F49E4"/>
    <w:rsid w:val="0050065D"/>
    <w:rsid w:val="0050125B"/>
    <w:rsid w:val="005412FE"/>
    <w:rsid w:val="005541CF"/>
    <w:rsid w:val="005A5598"/>
    <w:rsid w:val="005C11AA"/>
    <w:rsid w:val="005C6F89"/>
    <w:rsid w:val="005D2967"/>
    <w:rsid w:val="005D7443"/>
    <w:rsid w:val="00616553"/>
    <w:rsid w:val="006559AE"/>
    <w:rsid w:val="00656FE3"/>
    <w:rsid w:val="006647A6"/>
    <w:rsid w:val="006A0387"/>
    <w:rsid w:val="006B6DD0"/>
    <w:rsid w:val="006C2DFB"/>
    <w:rsid w:val="00717B7C"/>
    <w:rsid w:val="00730E7F"/>
    <w:rsid w:val="00740F1E"/>
    <w:rsid w:val="00793966"/>
    <w:rsid w:val="007E50F6"/>
    <w:rsid w:val="007F7C71"/>
    <w:rsid w:val="008022DB"/>
    <w:rsid w:val="00827432"/>
    <w:rsid w:val="00840A28"/>
    <w:rsid w:val="008B430E"/>
    <w:rsid w:val="008C4933"/>
    <w:rsid w:val="00963B2D"/>
    <w:rsid w:val="00972AFD"/>
    <w:rsid w:val="009942F9"/>
    <w:rsid w:val="009A48AC"/>
    <w:rsid w:val="009C463A"/>
    <w:rsid w:val="009E32FB"/>
    <w:rsid w:val="00A0505F"/>
    <w:rsid w:val="00A422BA"/>
    <w:rsid w:val="00A466A3"/>
    <w:rsid w:val="00A64DB6"/>
    <w:rsid w:val="00A80A8D"/>
    <w:rsid w:val="00A8156E"/>
    <w:rsid w:val="00AB2CB6"/>
    <w:rsid w:val="00AE26B4"/>
    <w:rsid w:val="00AE74F5"/>
    <w:rsid w:val="00B12256"/>
    <w:rsid w:val="00B43B68"/>
    <w:rsid w:val="00B47519"/>
    <w:rsid w:val="00B86650"/>
    <w:rsid w:val="00BB2370"/>
    <w:rsid w:val="00C02577"/>
    <w:rsid w:val="00C15553"/>
    <w:rsid w:val="00C5624F"/>
    <w:rsid w:val="00C62E5B"/>
    <w:rsid w:val="00C64C31"/>
    <w:rsid w:val="00C71063"/>
    <w:rsid w:val="00C96F8B"/>
    <w:rsid w:val="00CA2687"/>
    <w:rsid w:val="00CA60E9"/>
    <w:rsid w:val="00CA67AD"/>
    <w:rsid w:val="00CC05A6"/>
    <w:rsid w:val="00CC7DB6"/>
    <w:rsid w:val="00CE5447"/>
    <w:rsid w:val="00CF245C"/>
    <w:rsid w:val="00CF2883"/>
    <w:rsid w:val="00D05C1D"/>
    <w:rsid w:val="00D36F7E"/>
    <w:rsid w:val="00D447F4"/>
    <w:rsid w:val="00D807F0"/>
    <w:rsid w:val="00D84A79"/>
    <w:rsid w:val="00DF47A3"/>
    <w:rsid w:val="00E06DD3"/>
    <w:rsid w:val="00E17EC2"/>
    <w:rsid w:val="00E21309"/>
    <w:rsid w:val="00E3068C"/>
    <w:rsid w:val="00E41294"/>
    <w:rsid w:val="00E71A1F"/>
    <w:rsid w:val="00E9697A"/>
    <w:rsid w:val="00EB3A46"/>
    <w:rsid w:val="00EE6D7C"/>
    <w:rsid w:val="00F43A7C"/>
    <w:rsid w:val="00F47715"/>
    <w:rsid w:val="00F6170E"/>
    <w:rsid w:val="00F941DE"/>
    <w:rsid w:val="00F97B95"/>
    <w:rsid w:val="00FB3C7B"/>
    <w:rsid w:val="00FB47A4"/>
    <w:rsid w:val="00FF5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onotype Corsiva" w:eastAsiaTheme="minorHAnsi" w:hAnsi="Monotype Corsiva" w:cs="Batang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56E"/>
  </w:style>
  <w:style w:type="paragraph" w:styleId="Heading1">
    <w:name w:val="heading 1"/>
    <w:basedOn w:val="Normal"/>
    <w:link w:val="Heading1Char"/>
    <w:uiPriority w:val="9"/>
    <w:qFormat/>
    <w:rsid w:val="00A466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0A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42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66A3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styleId="Hyperlink">
    <w:name w:val="Hyperlink"/>
    <w:basedOn w:val="DefaultParagraphFont"/>
    <w:uiPriority w:val="99"/>
    <w:semiHidden/>
    <w:unhideWhenUsed/>
    <w:rsid w:val="00A466A3"/>
    <w:rPr>
      <w:color w:val="0000FF"/>
      <w:u w:val="single"/>
    </w:rPr>
  </w:style>
  <w:style w:type="paragraph" w:customStyle="1" w:styleId="author">
    <w:name w:val="author"/>
    <w:basedOn w:val="Normal"/>
    <w:rsid w:val="00500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6C2DF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1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62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0A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ast-crumb">
    <w:name w:val="last-crumb"/>
    <w:basedOn w:val="DefaultParagraphFont"/>
    <w:rsid w:val="002D46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616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9514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7902">
          <w:marLeft w:val="0"/>
          <w:marRight w:val="774"/>
          <w:marTop w:val="0"/>
          <w:marBottom w:val="8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3502">
          <w:marLeft w:val="0"/>
          <w:marRight w:val="0"/>
          <w:marTop w:val="0"/>
          <w:marBottom w:val="6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01504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2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https://www.valtersunrapa.lv/ru/e-magazin/katalog/izdatel/zvaigzne-abc-9" TargetMode="External"/><Relationship Id="rId50" Type="http://schemas.openxmlformats.org/officeDocument/2006/relationships/hyperlink" Target="https://www.valtersunrapa.lv/ru/e-magazin/katalog/izdatel/zvaigzne-abc-9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s://www.valtersunrapa.lv/ru/e-magazin/katalog/avtor/seja-g-340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s://www.valtersunrapa.lv/ru/e-magazin/katalog/avtor/kabacenko-s-10794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yperlink" Target="https://www.valtersunrapa.lv/ru/e-magazin/katalog/izdatel/zvaigzne-abc-9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www.micrec.lv/lv/makslinieks/dzeguz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16A39-ABA0-44F2-92A4-F42B3973F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12</Pages>
  <Words>8199</Words>
  <Characters>4674</Characters>
  <Application>Microsoft Office Word</Application>
  <DocSecurity>0</DocSecurity>
  <Lines>38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170703</dc:creator>
  <cp:lastModifiedBy>170703</cp:lastModifiedBy>
  <cp:revision>59</cp:revision>
  <dcterms:created xsi:type="dcterms:W3CDTF">2018-04-06T11:18:00Z</dcterms:created>
  <dcterms:modified xsi:type="dcterms:W3CDTF">2018-06-15T12:01:00Z</dcterms:modified>
</cp:coreProperties>
</file>