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FC" w:rsidRPr="004C64FC" w:rsidRDefault="004C64FC" w:rsidP="004C64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4C64FC">
        <w:rPr>
          <w:rFonts w:ascii="Times New Roman" w:eastAsia="Calibri" w:hAnsi="Times New Roman" w:cs="Times New Roman"/>
          <w:caps/>
          <w:sz w:val="24"/>
          <w:szCs w:val="24"/>
          <w:lang w:val="lv-LV" w:eastAsia="lv-LV"/>
        </w:rPr>
        <w:t>apstiprinĀts</w:t>
      </w:r>
      <w:r w:rsidRPr="004C64FC">
        <w:rPr>
          <w:rFonts w:ascii="Times New Roman" w:eastAsia="Calibri" w:hAnsi="Times New Roman" w:cs="Times New Roman"/>
          <w:caps/>
          <w:sz w:val="24"/>
          <w:szCs w:val="24"/>
          <w:lang w:val="lv-LV" w:eastAsia="lv-LV"/>
        </w:rPr>
        <w:br/>
      </w:r>
      <w:r w:rsidRPr="004C64F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 Daugavpils pilsētas pašvaldības </w:t>
      </w:r>
    </w:p>
    <w:p w:rsidR="004C64FC" w:rsidRPr="004C64FC" w:rsidRDefault="004C64FC" w:rsidP="004C64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  <w:r w:rsidRPr="004C64F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tūrisma attīstības un informācijas</w:t>
      </w:r>
    </w:p>
    <w:p w:rsidR="004C64FC" w:rsidRPr="004C64FC" w:rsidRDefault="004C64FC" w:rsidP="004C64F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lv-LV" w:eastAsia="lv-LV"/>
        </w:rPr>
      </w:pPr>
      <w:r w:rsidRPr="004C64F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aģentūras direktore </w:t>
      </w:r>
      <w:r w:rsidRPr="004C64FC">
        <w:rPr>
          <w:rFonts w:ascii="Times New Roman" w:eastAsia="Calibri" w:hAnsi="Times New Roman" w:cs="Times New Roman"/>
          <w:sz w:val="24"/>
          <w:szCs w:val="24"/>
          <w:lang w:val="lv-LV" w:eastAsia="lv-LV"/>
        </w:rPr>
        <w:br/>
      </w:r>
    </w:p>
    <w:p w:rsidR="004C64FC" w:rsidRPr="004C64FC" w:rsidRDefault="004C64FC" w:rsidP="004C64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4C64FC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___________________ I. Maksimčika</w:t>
      </w:r>
    </w:p>
    <w:p w:rsidR="004C64FC" w:rsidRPr="004C64FC" w:rsidRDefault="004C64FC" w:rsidP="004C64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p w:rsidR="004C64FC" w:rsidRPr="004C64FC" w:rsidRDefault="004C64FC" w:rsidP="004C64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val="lv-LV" w:eastAsia="ar-SA"/>
        </w:rPr>
      </w:pPr>
      <w:r w:rsidRPr="004C64FC"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 xml:space="preserve">Daugavpilī, 2016. gada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>24</w:t>
      </w:r>
      <w:r w:rsidRPr="004C64FC">
        <w:rPr>
          <w:rFonts w:ascii="Times New Roman" w:eastAsia="Times New Roman" w:hAnsi="Times New Roman" w:cs="Times New Roman"/>
          <w:bCs/>
          <w:sz w:val="24"/>
          <w:szCs w:val="24"/>
          <w:lang w:val="lv-LV" w:eastAsia="ar-SA"/>
        </w:rPr>
        <w:t>. maijā</w:t>
      </w:r>
    </w:p>
    <w:p w:rsidR="004C64FC" w:rsidRPr="004C64FC" w:rsidRDefault="004C64FC" w:rsidP="004C64FC">
      <w:pPr>
        <w:spacing w:after="0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4C64FC" w:rsidRPr="004C64FC" w:rsidRDefault="004C64FC" w:rsidP="004C64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</w:pPr>
      <w:r w:rsidRPr="004C64FC"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 xml:space="preserve">Daugavpils pilsētas pašvaldības tūrisma attīstības un informācijas aģentūra </w:t>
      </w:r>
    </w:p>
    <w:p w:rsidR="004C64FC" w:rsidRPr="004C64FC" w:rsidRDefault="004C64FC" w:rsidP="004C64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lv-LV"/>
        </w:rPr>
      </w:pPr>
      <w:r w:rsidRPr="004C64FC"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>uzaicina piedalīties tirgus izpētē</w:t>
      </w:r>
      <w:r w:rsidRPr="004C64FC">
        <w:rPr>
          <w:rFonts w:ascii="Times New Roman" w:eastAsia="Calibri" w:hAnsi="Times New Roman" w:cs="Times New Roman"/>
          <w:b/>
          <w:color w:val="FF0000"/>
          <w:sz w:val="24"/>
          <w:szCs w:val="24"/>
          <w:lang w:val="lv-LV"/>
        </w:rPr>
        <w:t xml:space="preserve"> </w:t>
      </w:r>
    </w:p>
    <w:p w:rsidR="004C64FC" w:rsidRPr="004C64FC" w:rsidRDefault="004C64FC" w:rsidP="004C64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4C64FC">
        <w:rPr>
          <w:rFonts w:ascii="Times New Roman" w:eastAsia="Calibri" w:hAnsi="Times New Roman" w:cs="Times New Roman"/>
          <w:b/>
          <w:sz w:val="24"/>
          <w:szCs w:val="24"/>
          <w:lang w:val="lv-LV"/>
        </w:rPr>
        <w:t>„</w:t>
      </w:r>
      <w:r w:rsidRPr="004C64FC">
        <w:rPr>
          <w:lang w:val="lv-LV"/>
        </w:rPr>
        <w:t xml:space="preserve"> </w:t>
      </w:r>
      <w:r w:rsidR="001E0F24">
        <w:rPr>
          <w:rFonts w:ascii="Times New Roman" w:eastAsia="Calibri" w:hAnsi="Times New Roman" w:cs="Times New Roman"/>
          <w:b/>
          <w:sz w:val="24"/>
          <w:szCs w:val="24"/>
          <w:lang w:val="lv-LV"/>
        </w:rPr>
        <w:t>Krēslu</w:t>
      </w:r>
      <w:r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izgatavošana un piegāde</w:t>
      </w:r>
      <w:r w:rsidRPr="004C64FC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</w:t>
      </w:r>
      <w:r w:rsidR="001E0F24" w:rsidRPr="001E0F24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Daugavpils pilsētas pašvaldības tūrisma attīstības un informācijas aģentūras </w:t>
      </w:r>
      <w:r>
        <w:rPr>
          <w:rFonts w:ascii="Times New Roman" w:eastAsia="Calibri" w:hAnsi="Times New Roman" w:cs="Times New Roman"/>
          <w:b/>
          <w:sz w:val="24"/>
          <w:szCs w:val="24"/>
          <w:lang w:val="lv-LV"/>
        </w:rPr>
        <w:t>Šmakovkas muzejam</w:t>
      </w:r>
      <w:r w:rsidRPr="004C64FC">
        <w:rPr>
          <w:rFonts w:ascii="Times New Roman" w:eastAsia="Calibri" w:hAnsi="Times New Roman" w:cs="Times New Roman"/>
          <w:b/>
          <w:sz w:val="24"/>
          <w:szCs w:val="24"/>
          <w:lang w:val="lv-LV"/>
        </w:rPr>
        <w:t>”</w:t>
      </w:r>
    </w:p>
    <w:p w:rsidR="004C64FC" w:rsidRPr="004C64FC" w:rsidRDefault="004C64FC" w:rsidP="004C64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4C64FC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Iepirkuma identifikācijas Nr. </w:t>
      </w:r>
      <w:r w:rsidRPr="004C64F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DPPTAIA 2016/1</w:t>
      </w:r>
      <w:r>
        <w:rPr>
          <w:rFonts w:ascii="Times New Roman" w:eastAsia="Calibri" w:hAnsi="Times New Roman" w:cs="Times New Roman"/>
          <w:sz w:val="24"/>
          <w:szCs w:val="24"/>
          <w:lang w:val="lv-LV" w:eastAsia="lv-LV"/>
        </w:rPr>
        <w:t>2</w:t>
      </w:r>
    </w:p>
    <w:p w:rsidR="004C64FC" w:rsidRPr="004C64FC" w:rsidRDefault="004C64FC" w:rsidP="004C64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val="lv-LV" w:eastAsia="ar-SA"/>
        </w:rPr>
      </w:pPr>
    </w:p>
    <w:p w:rsidR="004C64FC" w:rsidRPr="004C64FC" w:rsidRDefault="004C64FC" w:rsidP="004C64FC">
      <w:pPr>
        <w:suppressAutoHyphens/>
        <w:spacing w:after="0" w:line="240" w:lineRule="auto"/>
        <w:rPr>
          <w:rFonts w:ascii="Times New Roman Bold" w:eastAsia="Times New Roman" w:hAnsi="Times New Roman Bold" w:cs="Times New Roman"/>
          <w:b/>
          <w:bCs/>
          <w:sz w:val="24"/>
          <w:szCs w:val="24"/>
          <w:lang w:val="lv-LV" w:eastAsia="ar-SA"/>
        </w:rPr>
      </w:pPr>
    </w:p>
    <w:p w:rsidR="004C64FC" w:rsidRPr="004C64FC" w:rsidRDefault="004F6D65" w:rsidP="004C64FC">
      <w:pPr>
        <w:keepNext/>
        <w:suppressAutoHyphens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2016.gada 24</w:t>
      </w:r>
      <w:r w:rsidR="004C64FC" w:rsidRPr="004C64F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.maijs</w:t>
      </w:r>
    </w:p>
    <w:p w:rsidR="004C64FC" w:rsidRPr="004C64FC" w:rsidRDefault="004C64FC" w:rsidP="004C64FC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4C64F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4C64FC" w:rsidRPr="004C64FC" w:rsidTr="00D5280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C" w:rsidRPr="004C64FC" w:rsidRDefault="004C64FC" w:rsidP="004C64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C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C" w:rsidRPr="004C64FC" w:rsidRDefault="004C64FC" w:rsidP="004C64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v-LV"/>
              </w:rPr>
            </w:pPr>
            <w:r w:rsidRPr="004C64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Daugavpils pilsētas pašvaldības tūrisma attīstības un informācijas aģentūra </w:t>
            </w:r>
          </w:p>
          <w:p w:rsidR="004C64FC" w:rsidRPr="004C64FC" w:rsidRDefault="004C64FC" w:rsidP="004C6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</w:pPr>
          </w:p>
        </w:tc>
      </w:tr>
      <w:tr w:rsidR="004C64FC" w:rsidRPr="004C64FC" w:rsidTr="00D5280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C" w:rsidRPr="004C64FC" w:rsidRDefault="004C64FC" w:rsidP="004C64FC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C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C" w:rsidRPr="004C64FC" w:rsidRDefault="004C64FC" w:rsidP="004C6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4C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Rīgas</w:t>
            </w:r>
            <w:proofErr w:type="spellEnd"/>
            <w:r w:rsidRPr="004C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ielā</w:t>
            </w:r>
            <w:proofErr w:type="spellEnd"/>
            <w:r w:rsidRPr="004C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22a, Daugavpils, LV 5401</w:t>
            </w:r>
          </w:p>
        </w:tc>
      </w:tr>
      <w:tr w:rsidR="004C64FC" w:rsidRPr="004C64FC" w:rsidTr="00D5280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C" w:rsidRPr="004C64FC" w:rsidRDefault="004C64FC" w:rsidP="004C64FC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C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C" w:rsidRPr="004C64FC" w:rsidRDefault="004C64FC" w:rsidP="004C6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4C64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90010652160</w:t>
            </w:r>
          </w:p>
        </w:tc>
      </w:tr>
      <w:tr w:rsidR="004C64FC" w:rsidRPr="004C64FC" w:rsidTr="00D5280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FC" w:rsidRPr="004C64FC" w:rsidRDefault="004C64FC" w:rsidP="004C64FC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C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FC" w:rsidRPr="004C64FC" w:rsidRDefault="004F6D65" w:rsidP="004C64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t>Grāmatvede</w:t>
            </w:r>
            <w:r w:rsidR="004C64FC" w:rsidRPr="004C64FC"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t xml:space="preserve"> Jekaterīna Balkova, </w:t>
            </w:r>
          </w:p>
          <w:p w:rsidR="004C64FC" w:rsidRPr="004C64FC" w:rsidRDefault="004C64FC" w:rsidP="004C64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64FC"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t>tālr. 22499321</w:t>
            </w:r>
            <w:r w:rsidRPr="004C64FC"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  <w:br/>
            </w:r>
            <w:r w:rsidRPr="004C64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e-pasts: jekaterina.balkova@inbox.lv</w:t>
            </w:r>
          </w:p>
          <w:p w:rsidR="004C64FC" w:rsidRPr="004C64FC" w:rsidRDefault="004C64FC" w:rsidP="004C64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C64FC" w:rsidRPr="004C64FC" w:rsidRDefault="004C64FC" w:rsidP="004C64F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4C64FC" w:rsidRPr="006E5E39" w:rsidRDefault="004C64FC" w:rsidP="00C97B06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4C64F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Iepirkuma priekšmets: </w:t>
      </w:r>
      <w:r w:rsidR="00C97B06" w:rsidRPr="00C97B06">
        <w:rPr>
          <w:rFonts w:ascii="Times New Roman" w:eastAsia="Calibri" w:hAnsi="Times New Roman" w:cs="Times New Roman"/>
          <w:sz w:val="24"/>
          <w:szCs w:val="24"/>
          <w:lang w:val="lv-LV" w:eastAsia="lv-LV"/>
        </w:rPr>
        <w:t xml:space="preserve">Krēslu izgatavošana un piegāde Daugavpils pilsētas pašvaldības </w:t>
      </w:r>
      <w:r w:rsidR="00C97B06" w:rsidRPr="006E5E39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tūrisma attīstības un informācijas aģentūras Šmakovkas muzejam</w:t>
      </w:r>
      <w:r w:rsidR="001E0F24" w:rsidRPr="006E5E39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.</w:t>
      </w:r>
    </w:p>
    <w:p w:rsidR="006E5E39" w:rsidRPr="004C64FC" w:rsidRDefault="006E5E39" w:rsidP="00C97B06">
      <w:pPr>
        <w:numPr>
          <w:ilvl w:val="0"/>
          <w:numId w:val="1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proofErr w:type="spellStart"/>
      <w:r w:rsidRPr="006E5E39">
        <w:rPr>
          <w:rFonts w:ascii="Times New Roman" w:hAnsi="Times New Roman" w:cs="Times New Roman"/>
          <w:b/>
          <w:bCs/>
          <w:sz w:val="24"/>
          <w:szCs w:val="24"/>
          <w:lang w:val="en-US"/>
        </w:rPr>
        <w:t>Līguma</w:t>
      </w:r>
      <w:proofErr w:type="spellEnd"/>
      <w:r w:rsidRPr="006E5E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E5E39">
        <w:rPr>
          <w:rFonts w:ascii="Times New Roman" w:hAnsi="Times New Roman" w:cs="Times New Roman"/>
          <w:b/>
          <w:bCs/>
          <w:sz w:val="24"/>
          <w:szCs w:val="24"/>
          <w:lang w:val="en-US"/>
        </w:rPr>
        <w:t>izpildes</w:t>
      </w:r>
      <w:proofErr w:type="spellEnd"/>
      <w:r w:rsidRPr="006E5E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E5E39">
        <w:rPr>
          <w:rFonts w:ascii="Times New Roman" w:hAnsi="Times New Roman" w:cs="Times New Roman"/>
          <w:b/>
          <w:bCs/>
          <w:sz w:val="24"/>
          <w:szCs w:val="24"/>
          <w:lang w:val="en-US"/>
        </w:rPr>
        <w:t>termiņš</w:t>
      </w:r>
      <w:proofErr w:type="spellEnd"/>
      <w:r w:rsidRPr="006E5E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6E5E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E39">
        <w:rPr>
          <w:rFonts w:ascii="Times New Roman" w:hAnsi="Times New Roman" w:cs="Times New Roman"/>
          <w:bCs/>
          <w:sz w:val="24"/>
          <w:szCs w:val="24"/>
          <w:lang w:val="en-US"/>
        </w:rPr>
        <w:t>dienas</w:t>
      </w:r>
      <w:proofErr w:type="spellEnd"/>
      <w:r w:rsidRPr="006E5E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 </w:t>
      </w:r>
      <w:proofErr w:type="spellStart"/>
      <w:r w:rsidRPr="006E5E39">
        <w:rPr>
          <w:rFonts w:ascii="Times New Roman" w:hAnsi="Times New Roman" w:cs="Times New Roman"/>
          <w:bCs/>
          <w:sz w:val="24"/>
          <w:szCs w:val="24"/>
          <w:lang w:val="en-US"/>
        </w:rPr>
        <w:t>līguma</w:t>
      </w:r>
      <w:proofErr w:type="spellEnd"/>
      <w:r w:rsidRPr="006E5E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E39">
        <w:rPr>
          <w:rFonts w:ascii="Times New Roman" w:hAnsi="Times New Roman" w:cs="Times New Roman"/>
          <w:bCs/>
          <w:sz w:val="24"/>
          <w:szCs w:val="24"/>
          <w:lang w:val="en-US"/>
        </w:rPr>
        <w:t>noslēgšanas</w:t>
      </w:r>
      <w:proofErr w:type="spellEnd"/>
      <w:r w:rsidRPr="006E5E3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E5E39">
        <w:rPr>
          <w:rFonts w:ascii="Times New Roman" w:hAnsi="Times New Roman" w:cs="Times New Roman"/>
          <w:bCs/>
          <w:sz w:val="24"/>
          <w:szCs w:val="24"/>
          <w:lang w:val="en-US"/>
        </w:rPr>
        <w:t>brīža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C64FC" w:rsidRPr="004C64FC" w:rsidRDefault="004C64FC" w:rsidP="004C64FC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4C64F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Precīzs pakalpojuma apraksts ir noteiks </w:t>
      </w:r>
      <w:r w:rsidRPr="004C64F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Tehniskajā specifikācijā (pielikums Nr.1)</w:t>
      </w:r>
      <w:r w:rsidRPr="004C64F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</w:p>
    <w:p w:rsidR="004C64FC" w:rsidRPr="004C64FC" w:rsidRDefault="004C64FC" w:rsidP="004C64FC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4C64F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Pretendentu iesniedzamie dokumenti:</w:t>
      </w:r>
      <w:r w:rsidRPr="004C64F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Finanšu – tehniskais piedāvājums atbilstoši 2.pielikumā norādītajai formai.</w:t>
      </w:r>
    </w:p>
    <w:p w:rsidR="004C64FC" w:rsidRPr="004C64FC" w:rsidRDefault="004C64FC" w:rsidP="004C64F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4C64F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6.  </w:t>
      </w:r>
      <w:r w:rsidRPr="004C64F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Piedāvājuma izvēles kritēriji – piedāvājums ar viszemāko cenu, kas atbilst tehniskās specifikācijas prasībām. </w:t>
      </w:r>
    </w:p>
    <w:p w:rsidR="004C64FC" w:rsidRPr="004C64FC" w:rsidRDefault="004C64FC" w:rsidP="004C64F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4C64F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7. </w:t>
      </w:r>
      <w:r w:rsidRPr="004C64F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Piedāvājums iesniedzams līdz 2016.gada </w:t>
      </w:r>
      <w:r w:rsidR="001E0F2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26</w:t>
      </w:r>
      <w:r w:rsidRPr="004C64F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.maija, </w:t>
      </w:r>
      <w:r w:rsidR="001E0F2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plkst.11</w:t>
      </w:r>
      <w:r w:rsidRPr="004C64F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.00 uz e-pastu: </w:t>
      </w:r>
      <w:r w:rsidRPr="004C64FC">
        <w:rPr>
          <w:rFonts w:ascii="Times New Roman" w:eastAsia="Calibri" w:hAnsi="Times New Roman" w:cs="Times New Roman"/>
          <w:sz w:val="24"/>
          <w:szCs w:val="24"/>
          <w:lang w:val="lv-LV" w:eastAsia="lv-LV"/>
        </w:rPr>
        <w:t>turisms@daugavpils.lv.</w:t>
      </w:r>
    </w:p>
    <w:p w:rsidR="004C64FC" w:rsidRPr="004C64FC" w:rsidRDefault="004C64FC" w:rsidP="004C64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4C64FC" w:rsidRPr="004C64FC" w:rsidRDefault="004C64FC" w:rsidP="004C64F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:rsidR="004C64FC" w:rsidRPr="004C64FC" w:rsidRDefault="004C64FC" w:rsidP="004C64FC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</w:pPr>
      <w:r w:rsidRPr="004C64FC"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  <w:t>Pielikumā:</w:t>
      </w:r>
    </w:p>
    <w:p w:rsidR="004C64FC" w:rsidRPr="004C64FC" w:rsidRDefault="004C64FC" w:rsidP="004C64FC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4C64F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Tehniskā specifikācija;</w:t>
      </w:r>
    </w:p>
    <w:p w:rsidR="004C64FC" w:rsidRDefault="004C64FC" w:rsidP="004C64FC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4C64FC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Finanšu-tehniskā piedāvājuma forma.</w:t>
      </w:r>
    </w:p>
    <w:p w:rsidR="001E0F24" w:rsidRDefault="001E0F24" w:rsidP="001E0F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p w:rsidR="001E0F24" w:rsidRDefault="001E0F24" w:rsidP="001E0F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</w:p>
    <w:p w:rsidR="001E0F24" w:rsidRPr="001E0F24" w:rsidRDefault="001E0F24" w:rsidP="001E0F24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</w:pPr>
      <w:r w:rsidRPr="001E0F24"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  <w:lastRenderedPageBreak/>
        <w:t xml:space="preserve">1.Pielikums </w:t>
      </w:r>
    </w:p>
    <w:p w:rsidR="001E0F24" w:rsidRPr="001E0F24" w:rsidRDefault="001E0F24" w:rsidP="001E0F24">
      <w:pPr>
        <w:tabs>
          <w:tab w:val="left" w:pos="0"/>
        </w:tabs>
        <w:suppressAutoHyphens/>
        <w:spacing w:before="120" w:after="12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lv-LV" w:eastAsia="lv-LV"/>
        </w:rPr>
      </w:pPr>
      <w:r w:rsidRPr="001E0F24">
        <w:rPr>
          <w:rFonts w:ascii="Times New Roman" w:eastAsia="Calibri" w:hAnsi="Times New Roman" w:cs="Times New Roman"/>
          <w:bCs/>
          <w:sz w:val="20"/>
          <w:szCs w:val="20"/>
          <w:lang w:val="lv-LV" w:eastAsia="lv-LV"/>
        </w:rPr>
        <w:t>„</w:t>
      </w:r>
      <w:r w:rsidRPr="001E0F24">
        <w:rPr>
          <w:lang w:val="lv-LV"/>
        </w:rPr>
        <w:t xml:space="preserve"> </w:t>
      </w:r>
      <w:r w:rsidR="00C97B06" w:rsidRPr="00C97B06">
        <w:rPr>
          <w:rFonts w:ascii="Times New Roman" w:eastAsia="Calibri" w:hAnsi="Times New Roman" w:cs="Times New Roman"/>
          <w:bCs/>
          <w:sz w:val="20"/>
          <w:szCs w:val="20"/>
          <w:lang w:val="lv-LV" w:eastAsia="lv-LV"/>
        </w:rPr>
        <w:t>Krēslu izgatavošana un piegāde Daugavpils pilsētas pašvaldības tūrisma attīstības un informācijas aģentūras Šmakovkas muzejam</w:t>
      </w:r>
      <w:r w:rsidRPr="001E0F24">
        <w:rPr>
          <w:rFonts w:ascii="Times New Roman" w:eastAsia="Calibri" w:hAnsi="Times New Roman" w:cs="Times New Roman"/>
          <w:bCs/>
          <w:sz w:val="20"/>
          <w:szCs w:val="20"/>
          <w:lang w:val="lv-LV" w:eastAsia="lv-LV"/>
        </w:rPr>
        <w:t>”</w:t>
      </w:r>
    </w:p>
    <w:p w:rsidR="001E0F24" w:rsidRPr="001E0F24" w:rsidRDefault="001E0F24" w:rsidP="001E0F24">
      <w:pPr>
        <w:tabs>
          <w:tab w:val="left" w:pos="0"/>
        </w:tabs>
        <w:suppressAutoHyphens/>
        <w:spacing w:before="120" w:after="12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val="lv-LV" w:eastAsia="lv-LV"/>
        </w:rPr>
      </w:pPr>
      <w:r w:rsidRPr="001E0F24">
        <w:rPr>
          <w:rFonts w:ascii="Times New Roman" w:eastAsia="Calibri" w:hAnsi="Times New Roman" w:cs="Times New Roman"/>
          <w:bCs/>
          <w:sz w:val="20"/>
          <w:szCs w:val="20"/>
          <w:lang w:val="lv-LV" w:eastAsia="lv-LV"/>
        </w:rPr>
        <w:t>Iepirkuma identifikācijas Nr. DPPTAIA 2016/1</w:t>
      </w:r>
      <w:r>
        <w:rPr>
          <w:rFonts w:ascii="Times New Roman" w:eastAsia="Calibri" w:hAnsi="Times New Roman" w:cs="Times New Roman"/>
          <w:bCs/>
          <w:sz w:val="20"/>
          <w:szCs w:val="20"/>
          <w:lang w:val="lv-LV" w:eastAsia="lv-LV"/>
        </w:rPr>
        <w:t>2</w:t>
      </w:r>
    </w:p>
    <w:p w:rsidR="001E0F24" w:rsidRDefault="001E0F24" w:rsidP="001E0F24">
      <w:pPr>
        <w:tabs>
          <w:tab w:val="left" w:pos="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</w:pPr>
      <w:r w:rsidRPr="001E0F24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br/>
      </w:r>
      <w:r w:rsidRPr="001E0F2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  <w:t>TEHNISKĀ SPECIFIKĀCIJA</w:t>
      </w:r>
    </w:p>
    <w:p w:rsidR="00C97B06" w:rsidRPr="001E0F24" w:rsidRDefault="00C97B06" w:rsidP="001E0F24">
      <w:pPr>
        <w:tabs>
          <w:tab w:val="left" w:pos="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ar-SA"/>
        </w:rPr>
      </w:pPr>
    </w:p>
    <w:p w:rsidR="001E0F24" w:rsidRPr="001E0F24" w:rsidRDefault="001E0F24" w:rsidP="00C97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0F24">
        <w:rPr>
          <w:rFonts w:ascii="Times New Roman" w:hAnsi="Times New Roman" w:cs="Times New Roman"/>
          <w:sz w:val="24"/>
          <w:szCs w:val="24"/>
          <w:lang w:val="lv-LV"/>
        </w:rPr>
        <w:t xml:space="preserve">Nodrošināt </w:t>
      </w:r>
      <w:r w:rsidR="00AE3DAC" w:rsidRPr="00AE3DAC">
        <w:rPr>
          <w:rFonts w:ascii="Times New Roman" w:hAnsi="Times New Roman" w:cs="Times New Roman"/>
          <w:b/>
          <w:sz w:val="24"/>
          <w:szCs w:val="24"/>
          <w:lang w:val="lv-LV"/>
        </w:rPr>
        <w:t xml:space="preserve">2 (divu) </w:t>
      </w:r>
      <w:r w:rsidRPr="00AE3DAC">
        <w:rPr>
          <w:rFonts w:ascii="Times New Roman" w:hAnsi="Times New Roman" w:cs="Times New Roman"/>
          <w:b/>
          <w:sz w:val="24"/>
          <w:szCs w:val="24"/>
          <w:lang w:val="lv-LV"/>
        </w:rPr>
        <w:t>krēslu izgatavošanu</w:t>
      </w:r>
      <w:r w:rsidRPr="001E0F24">
        <w:rPr>
          <w:rFonts w:ascii="Times New Roman" w:hAnsi="Times New Roman" w:cs="Times New Roman"/>
          <w:sz w:val="24"/>
          <w:szCs w:val="24"/>
          <w:lang w:val="lv-LV"/>
        </w:rPr>
        <w:t xml:space="preserve"> un piegādi Daugavpils pilsētas pašvaldības tūrisma attīstības un informācijas aģentūras Šmakovkas muzeja adresē Rīgas ielā 22A, Daugavpilī.</w:t>
      </w:r>
    </w:p>
    <w:p w:rsidR="00C97B06" w:rsidRDefault="001E0F24" w:rsidP="00C97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E0F24">
        <w:rPr>
          <w:rFonts w:ascii="Times New Roman" w:hAnsi="Times New Roman" w:cs="Times New Roman"/>
          <w:b/>
          <w:sz w:val="24"/>
          <w:szCs w:val="24"/>
          <w:lang w:val="en-US"/>
        </w:rPr>
        <w:t>Prasības</w:t>
      </w:r>
      <w:proofErr w:type="spellEnd"/>
      <w:r w:rsidRPr="001E0F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AE3DAC" w:rsidRDefault="00AE3DAC" w:rsidP="00C97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3DAC" w:rsidRDefault="00AE3DAC" w:rsidP="00C97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Krēsli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2 gab.</w:t>
      </w:r>
    </w:p>
    <w:p w:rsidR="004C64FC" w:rsidRDefault="004C64FC" w:rsidP="00C97B0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0F24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AE3DAC">
        <w:rPr>
          <w:rFonts w:ascii="Times New Roman" w:hAnsi="Times New Roman" w:cs="Times New Roman"/>
          <w:sz w:val="24"/>
          <w:szCs w:val="24"/>
          <w:lang w:val="en-US"/>
        </w:rPr>
        <w:t>Viena</w:t>
      </w:r>
      <w:proofErr w:type="spellEnd"/>
      <w:r w:rsidR="00AE3D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3DA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E0F24">
        <w:rPr>
          <w:rFonts w:ascii="Times New Roman" w:hAnsi="Times New Roman" w:cs="Times New Roman"/>
          <w:sz w:val="24"/>
          <w:szCs w:val="24"/>
          <w:lang w:val="en-US"/>
        </w:rPr>
        <w:t>rēsla</w:t>
      </w:r>
      <w:proofErr w:type="spellEnd"/>
      <w:r w:rsidR="001E0F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0F24">
        <w:rPr>
          <w:rFonts w:ascii="Times New Roman" w:hAnsi="Times New Roman" w:cs="Times New Roman"/>
          <w:sz w:val="24"/>
          <w:szCs w:val="24"/>
          <w:lang w:val="en-US"/>
        </w:rPr>
        <w:t>izmērs</w:t>
      </w:r>
      <w:proofErr w:type="spellEnd"/>
      <w:r w:rsidR="001E0F2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1E0F24">
        <w:rPr>
          <w:rFonts w:ascii="Times New Roman" w:hAnsi="Times New Roman" w:cs="Times New Roman"/>
          <w:sz w:val="24"/>
          <w:szCs w:val="24"/>
          <w:lang w:val="en-US"/>
        </w:rPr>
        <w:t>garums</w:t>
      </w:r>
      <w:proofErr w:type="spellEnd"/>
      <w:r w:rsidR="001E0F24">
        <w:rPr>
          <w:rFonts w:ascii="Times New Roman" w:hAnsi="Times New Roman" w:cs="Times New Roman"/>
          <w:sz w:val="24"/>
          <w:szCs w:val="24"/>
          <w:lang w:val="en-US"/>
        </w:rPr>
        <w:t xml:space="preserve"> -1850mm; </w:t>
      </w:r>
      <w:proofErr w:type="spellStart"/>
      <w:r w:rsidR="001E0F24">
        <w:rPr>
          <w:rFonts w:ascii="Times New Roman" w:hAnsi="Times New Roman" w:cs="Times New Roman"/>
          <w:sz w:val="24"/>
          <w:szCs w:val="24"/>
          <w:lang w:val="en-US"/>
        </w:rPr>
        <w:t>platums</w:t>
      </w:r>
      <w:proofErr w:type="spellEnd"/>
      <w:r w:rsidR="001E0F24">
        <w:rPr>
          <w:rFonts w:ascii="Times New Roman" w:hAnsi="Times New Roman" w:cs="Times New Roman"/>
          <w:sz w:val="24"/>
          <w:szCs w:val="24"/>
          <w:lang w:val="en-US"/>
        </w:rPr>
        <w:t>- 500mm;</w:t>
      </w:r>
      <w:r w:rsidRPr="004C6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0F2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64FC">
        <w:rPr>
          <w:rFonts w:ascii="Times New Roman" w:hAnsi="Times New Roman" w:cs="Times New Roman"/>
          <w:sz w:val="24"/>
          <w:szCs w:val="24"/>
          <w:lang w:val="en-US"/>
        </w:rPr>
        <w:t>ugstums</w:t>
      </w:r>
      <w:proofErr w:type="spellEnd"/>
      <w:r w:rsidRPr="004C64FC">
        <w:rPr>
          <w:rFonts w:ascii="Times New Roman" w:hAnsi="Times New Roman" w:cs="Times New Roman"/>
          <w:sz w:val="24"/>
          <w:szCs w:val="24"/>
          <w:lang w:val="en-US"/>
        </w:rPr>
        <w:t xml:space="preserve"> 530mm.</w:t>
      </w:r>
    </w:p>
    <w:p w:rsidR="004C64FC" w:rsidRDefault="00C97B06" w:rsidP="00C97B0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Materiāls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>rēsli</w:t>
      </w:r>
      <w:proofErr w:type="spellEnd"/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>izgatavoti</w:t>
      </w:r>
      <w:proofErr w:type="spellEnd"/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>bērza</w:t>
      </w:r>
      <w:proofErr w:type="spellEnd"/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>saplākšņa</w:t>
      </w:r>
      <w:proofErr w:type="spellEnd"/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>Materiāla</w:t>
      </w:r>
      <w:proofErr w:type="spellEnd"/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>biezums</w:t>
      </w:r>
      <w:proofErr w:type="spellEnd"/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 xml:space="preserve"> 18mm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visām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virsmām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64FC" w:rsidRDefault="00C97B06" w:rsidP="00C97B0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Pēcapstrāde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 xml:space="preserve">isas </w:t>
      </w:r>
      <w:proofErr w:type="spellStart"/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>virsmas</w:t>
      </w:r>
      <w:proofErr w:type="spellEnd"/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>krāsotas</w:t>
      </w:r>
      <w:proofErr w:type="spellEnd"/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6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>Krāsas</w:t>
      </w:r>
      <w:proofErr w:type="spellEnd"/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>tonis</w:t>
      </w:r>
      <w:proofErr w:type="spellEnd"/>
      <w:proofErr w:type="gramEnd"/>
      <w:r w:rsidR="004C64FC" w:rsidRPr="004C64FC">
        <w:rPr>
          <w:rFonts w:ascii="Times New Roman" w:hAnsi="Times New Roman" w:cs="Times New Roman"/>
          <w:sz w:val="24"/>
          <w:szCs w:val="24"/>
          <w:lang w:val="en-US"/>
        </w:rPr>
        <w:t xml:space="preserve"> V405, TIKKURILA Symphony.</w:t>
      </w:r>
    </w:p>
    <w:p w:rsidR="00C97B06" w:rsidRDefault="00C97B06" w:rsidP="00C97B0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7B06" w:rsidRDefault="00C97B06" w:rsidP="00C97B06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64FC" w:rsidRDefault="004C64FC" w:rsidP="00C97B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3714751"/>
            <wp:effectExtent l="0" t="0" r="0" b="0"/>
            <wp:docPr id="4" name="Рисунок 4" descr="C:\Users\Ekaterina\Videos\s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katerina\Videos\so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581" cy="371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FC" w:rsidRDefault="004C64FC" w:rsidP="00C97B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33875" cy="3250407"/>
            <wp:effectExtent l="0" t="0" r="0" b="7620"/>
            <wp:docPr id="5" name="Рисунок 5" descr="C:\Users\Ekaterina\Videos\sols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katerina\Videos\sols.jp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782" cy="325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24" w:rsidRDefault="004C64FC" w:rsidP="00C97B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05300" cy="3228975"/>
            <wp:effectExtent l="0" t="0" r="0" b="9525"/>
            <wp:docPr id="6" name="Рисунок 6" descr="C:\Users\Ekaterina\Videos\sols.j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katerina\Videos\sols.jp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079" cy="323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F24" w:rsidRPr="001E0F24" w:rsidRDefault="00C97B06" w:rsidP="001E0F24">
      <w:pPr>
        <w:rPr>
          <w:rFonts w:eastAsia="Times New Roman"/>
          <w:lang w:val="en-US"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jāietver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krēslu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piegādes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97B06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montāžas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izdevumi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kā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arī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visi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nodokļi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nodevas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maksājumi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un visas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saprātīgi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paredzamās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darba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izpildi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saistītās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izmaksas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atskaitot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pievienotās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vērtības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nodokli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0F24" w:rsidRPr="00C97B06" w:rsidRDefault="001E0F24" w:rsidP="001E0F2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Sagatavoja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E0F24" w:rsidRPr="00C97B06" w:rsidRDefault="001E0F24" w:rsidP="001E0F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Daugavpils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pilsētas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pašvaldības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tūrisma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attīstības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97B06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informācijas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aģentūras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  <w:lang w:val="en-US"/>
        </w:rPr>
        <w:t>grāmatvede</w:t>
      </w:r>
      <w:proofErr w:type="spellEnd"/>
      <w:r w:rsidRPr="00C97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0F24" w:rsidRPr="00C97B06" w:rsidRDefault="001E0F24" w:rsidP="001E0F2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97B06">
        <w:rPr>
          <w:rFonts w:ascii="Times New Roman" w:hAnsi="Times New Roman" w:cs="Times New Roman"/>
          <w:sz w:val="24"/>
          <w:szCs w:val="24"/>
        </w:rPr>
        <w:t>Jekaterīna</w:t>
      </w:r>
      <w:proofErr w:type="spellEnd"/>
      <w:r w:rsidRPr="00C9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B06">
        <w:rPr>
          <w:rFonts w:ascii="Times New Roman" w:hAnsi="Times New Roman" w:cs="Times New Roman"/>
          <w:sz w:val="24"/>
          <w:szCs w:val="24"/>
        </w:rPr>
        <w:t>Balkova</w:t>
      </w:r>
      <w:proofErr w:type="spellEnd"/>
      <w:r w:rsidRPr="00C97B06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4C64FC" w:rsidRDefault="004C64FC" w:rsidP="001E0F24">
      <w:pPr>
        <w:tabs>
          <w:tab w:val="left" w:pos="349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97B06" w:rsidRPr="00C97B06" w:rsidRDefault="00C97B06" w:rsidP="00C97B06">
      <w:pPr>
        <w:keepNext/>
        <w:suppressAutoHyphens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proofErr w:type="gramStart"/>
      <w:r w:rsidRPr="00C97B0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lastRenderedPageBreak/>
        <w:t>2.Pielikums</w:t>
      </w:r>
      <w:proofErr w:type="gramEnd"/>
    </w:p>
    <w:p w:rsidR="00C97B06" w:rsidRPr="00C97B06" w:rsidRDefault="00C97B06" w:rsidP="00C97B06">
      <w:pPr>
        <w:keepNext/>
        <w:suppressAutoHyphens/>
        <w:jc w:val="right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„ </w:t>
      </w:r>
      <w:proofErr w:type="spellStart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>Krēslu</w:t>
      </w:r>
      <w:proofErr w:type="spellEnd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>izgatavošana</w:t>
      </w:r>
      <w:proofErr w:type="spellEnd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 </w:t>
      </w:r>
      <w:proofErr w:type="spellStart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>piegāde</w:t>
      </w:r>
      <w:proofErr w:type="spellEnd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Daugavpils </w:t>
      </w:r>
      <w:proofErr w:type="spellStart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>pilsētas</w:t>
      </w:r>
      <w:proofErr w:type="spellEnd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>pašvaldības</w:t>
      </w:r>
      <w:proofErr w:type="spellEnd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>tūrisma</w:t>
      </w:r>
      <w:proofErr w:type="spellEnd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>attīstības</w:t>
      </w:r>
      <w:proofErr w:type="spellEnd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 </w:t>
      </w:r>
      <w:proofErr w:type="spellStart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>informācijas</w:t>
      </w:r>
      <w:proofErr w:type="spellEnd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>aģentūras</w:t>
      </w:r>
      <w:proofErr w:type="spellEnd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>Šmakovkas</w:t>
      </w:r>
      <w:proofErr w:type="spellEnd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>muzejam</w:t>
      </w:r>
      <w:proofErr w:type="spellEnd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</w:p>
    <w:p w:rsidR="00C97B06" w:rsidRPr="00C97B06" w:rsidRDefault="00C97B06" w:rsidP="00C97B06">
      <w:pPr>
        <w:keepNext/>
        <w:suppressAutoHyphens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>Iepirkuma</w:t>
      </w:r>
      <w:proofErr w:type="spellEnd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>identifikācijas</w:t>
      </w:r>
      <w:proofErr w:type="spellEnd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>Nr</w:t>
      </w:r>
      <w:proofErr w:type="spellEnd"/>
      <w:r w:rsidRPr="00C97B06">
        <w:rPr>
          <w:rFonts w:ascii="Times New Roman" w:hAnsi="Times New Roman" w:cs="Times New Roman"/>
          <w:bCs/>
          <w:sz w:val="24"/>
          <w:szCs w:val="24"/>
          <w:lang w:val="en-US"/>
        </w:rPr>
        <w:t>. DPPTAIA 2016/12</w:t>
      </w:r>
    </w:p>
    <w:p w:rsidR="00C97B06" w:rsidRPr="00C97B06" w:rsidRDefault="00C97B06" w:rsidP="00C97B06">
      <w:pPr>
        <w:suppressAutoHyphens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97B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2016</w:t>
      </w:r>
      <w:proofErr w:type="gramStart"/>
      <w:r w:rsidRPr="00C97B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.gada</w:t>
      </w:r>
      <w:proofErr w:type="gramEnd"/>
      <w:r w:rsidRPr="00C97B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____._______________,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Daugavpilī</w:t>
      </w:r>
      <w:proofErr w:type="spellEnd"/>
    </w:p>
    <w:p w:rsidR="00C97B06" w:rsidRPr="00C97B06" w:rsidRDefault="00C97B06" w:rsidP="00C97B06">
      <w:pPr>
        <w:tabs>
          <w:tab w:val="left" w:pos="-114"/>
          <w:tab w:val="left" w:pos="-57"/>
        </w:tabs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C97B0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FINANŠU - TEHNISKAIS PIEDĀVĀJUMS</w:t>
      </w:r>
    </w:p>
    <w:p w:rsidR="00C97B06" w:rsidRPr="00C97B06" w:rsidRDefault="0043275A" w:rsidP="0043275A">
      <w:pPr>
        <w:tabs>
          <w:tab w:val="left" w:pos="-114"/>
          <w:tab w:val="left" w:pos="-57"/>
          <w:tab w:val="left" w:pos="2235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7625"/>
      </w:tblGrid>
      <w:tr w:rsidR="00C97B06" w:rsidRPr="00C97B06" w:rsidTr="00D5280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6" w:rsidRPr="00C97B06" w:rsidRDefault="00C97B06" w:rsidP="0043275A">
            <w:pPr>
              <w:tabs>
                <w:tab w:val="left" w:pos="-114"/>
                <w:tab w:val="left" w:pos="-57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Kam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6" w:rsidRPr="00C97B06" w:rsidRDefault="00C97B06" w:rsidP="0043275A">
            <w:pPr>
              <w:tabs>
                <w:tab w:val="left" w:pos="-114"/>
                <w:tab w:val="left" w:pos="-57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Daugavpils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pilsētas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pašvaldības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tūrisma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attīstības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informācijas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aģentūrai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97B06" w:rsidRPr="00C97B06" w:rsidRDefault="00C97B06" w:rsidP="0043275A">
            <w:pPr>
              <w:tabs>
                <w:tab w:val="left" w:pos="-114"/>
                <w:tab w:val="left" w:pos="-57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Rīgas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ielā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22a, Daugavpils, LV 5401</w:t>
            </w:r>
          </w:p>
        </w:tc>
      </w:tr>
      <w:tr w:rsidR="00C97B06" w:rsidRPr="00C97B06" w:rsidTr="00D5280F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6" w:rsidRPr="00C97B06" w:rsidRDefault="00C97B06" w:rsidP="0043275A">
            <w:pPr>
              <w:tabs>
                <w:tab w:val="left" w:pos="-114"/>
                <w:tab w:val="left" w:pos="-57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Pretendents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6" w:rsidRPr="00C97B06" w:rsidRDefault="00C97B06" w:rsidP="0043275A">
            <w:pPr>
              <w:tabs>
                <w:tab w:val="left" w:pos="-114"/>
                <w:tab w:val="left" w:pos="-57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7B06" w:rsidRPr="00C97B06" w:rsidTr="00D5280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6" w:rsidRPr="00C97B06" w:rsidRDefault="00C97B06" w:rsidP="0043275A">
            <w:pPr>
              <w:tabs>
                <w:tab w:val="left" w:pos="-114"/>
                <w:tab w:val="left" w:pos="-57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6" w:rsidRPr="00C97B06" w:rsidRDefault="00C97B06" w:rsidP="0043275A">
            <w:pPr>
              <w:tabs>
                <w:tab w:val="left" w:pos="-114"/>
                <w:tab w:val="left" w:pos="-57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7B06" w:rsidRPr="00C97B06" w:rsidTr="00D5280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6" w:rsidRPr="00C97B06" w:rsidRDefault="00C97B06" w:rsidP="0043275A">
            <w:pPr>
              <w:tabs>
                <w:tab w:val="left" w:pos="-114"/>
                <w:tab w:val="left" w:pos="-57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Kontaktpersona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tās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tālrunis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fakss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6" w:rsidRPr="00C97B06" w:rsidRDefault="00C97B06" w:rsidP="0043275A">
            <w:pPr>
              <w:tabs>
                <w:tab w:val="left" w:pos="-114"/>
                <w:tab w:val="left" w:pos="-57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C97B06" w:rsidRPr="00C97B06" w:rsidTr="00D5280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6" w:rsidRPr="00C97B06" w:rsidRDefault="00C97B06" w:rsidP="0043275A">
            <w:pPr>
              <w:tabs>
                <w:tab w:val="left" w:pos="-114"/>
                <w:tab w:val="left" w:pos="-57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Datums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6" w:rsidRPr="00C97B06" w:rsidRDefault="00C97B06" w:rsidP="0043275A">
            <w:pPr>
              <w:tabs>
                <w:tab w:val="left" w:pos="-114"/>
                <w:tab w:val="left" w:pos="-57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7B06" w:rsidRPr="00C97B06" w:rsidTr="00D5280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06" w:rsidRPr="00C97B06" w:rsidRDefault="00C97B06" w:rsidP="0043275A">
            <w:pPr>
              <w:tabs>
                <w:tab w:val="left" w:pos="-114"/>
                <w:tab w:val="left" w:pos="-57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Pretendenta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Bankas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rekvizīti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06" w:rsidRPr="00C97B06" w:rsidRDefault="00C97B06" w:rsidP="0043275A">
            <w:pPr>
              <w:tabs>
                <w:tab w:val="left" w:pos="-114"/>
                <w:tab w:val="left" w:pos="-57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97B06" w:rsidRDefault="0043275A" w:rsidP="00C97B06">
      <w:pPr>
        <w:tabs>
          <w:tab w:val="left" w:pos="0"/>
        </w:tabs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Piedāvājam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Jums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pēc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Jūsu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pieprasījuma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atsavināt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un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piegādāt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bez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maksas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šādas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tehniskajā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specifikācijā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</w:t>
      </w:r>
      <w:r w:rsidRPr="0043275A"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Krēslu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izgatavošana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un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piegāde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Daugavpils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pilsētas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pašvaldības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tūrisma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attīstības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un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informācijas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aģentūras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Šmakovkas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muzejam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6E5E39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 xml:space="preserve">, iepirk.ident. Nr. </w:t>
      </w:r>
      <w:r w:rsidR="006E5E39" w:rsidRPr="006E5E39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DPPTAIA 2016/12</w:t>
      </w:r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norādītās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preces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par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šādu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cenu</w:t>
      </w:r>
      <w:proofErr w:type="spellEnd"/>
      <w:r w:rsidRPr="0043275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843"/>
        <w:gridCol w:w="3118"/>
        <w:gridCol w:w="760"/>
        <w:gridCol w:w="769"/>
        <w:gridCol w:w="1448"/>
        <w:gridCol w:w="1134"/>
      </w:tblGrid>
      <w:tr w:rsidR="00AE3DAC" w:rsidRPr="00A14892" w:rsidTr="00D5280F">
        <w:trPr>
          <w:trHeight w:val="510"/>
        </w:trPr>
        <w:tc>
          <w:tcPr>
            <w:tcW w:w="471" w:type="dxa"/>
            <w:shd w:val="clear" w:color="auto" w:fill="auto"/>
            <w:tcMar>
              <w:left w:w="45" w:type="dxa"/>
              <w:right w:w="45" w:type="dxa"/>
            </w:tcMar>
          </w:tcPr>
          <w:p w:rsidR="00AE3DAC" w:rsidRPr="00AE3DAC" w:rsidRDefault="00AE3DAC" w:rsidP="00D5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Nr</w:t>
            </w:r>
            <w:proofErr w:type="spellEnd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 p./k.</w:t>
            </w:r>
          </w:p>
        </w:tc>
        <w:tc>
          <w:tcPr>
            <w:tcW w:w="1843" w:type="dxa"/>
            <w:shd w:val="clear" w:color="auto" w:fill="auto"/>
            <w:tcMar>
              <w:left w:w="45" w:type="dxa"/>
              <w:right w:w="45" w:type="dxa"/>
            </w:tcMar>
          </w:tcPr>
          <w:p w:rsidR="00AE3DAC" w:rsidRPr="00AE3DAC" w:rsidRDefault="00AE3DAC" w:rsidP="00D5280F">
            <w:pPr>
              <w:shd w:val="clear" w:color="auto" w:fill="FFFFFF"/>
              <w:ind w:left="-169" w:firstLine="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Piedāvātās</w:t>
            </w:r>
            <w:proofErr w:type="spellEnd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preces</w:t>
            </w:r>
            <w:proofErr w:type="spellEnd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3118" w:type="dxa"/>
            <w:shd w:val="clear" w:color="auto" w:fill="auto"/>
            <w:tcMar>
              <w:left w:w="45" w:type="dxa"/>
              <w:right w:w="45" w:type="dxa"/>
            </w:tcMar>
          </w:tcPr>
          <w:p w:rsidR="00AE3DAC" w:rsidRPr="00AE3DAC" w:rsidRDefault="00AE3DAC" w:rsidP="00D5280F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Detalizēts</w:t>
            </w:r>
            <w:proofErr w:type="spellEnd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preces</w:t>
            </w:r>
            <w:proofErr w:type="spellEnd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apraksts</w:t>
            </w:r>
            <w:proofErr w:type="spellEnd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lai</w:t>
            </w:r>
            <w:proofErr w:type="spellEnd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</w:t>
            </w:r>
            <w:proofErr w:type="spellEnd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salīdzināt</w:t>
            </w:r>
            <w:proofErr w:type="spellEnd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</w:t>
            </w:r>
            <w:proofErr w:type="spellEnd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tehniskajā</w:t>
            </w:r>
            <w:proofErr w:type="spellEnd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specifikācijā</w:t>
            </w:r>
            <w:proofErr w:type="spellEnd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norādītajām</w:t>
            </w:r>
            <w:proofErr w:type="spellEnd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prasībām</w:t>
            </w:r>
            <w:proofErr w:type="spellEnd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0" w:type="dxa"/>
            <w:shd w:val="clear" w:color="auto" w:fill="auto"/>
            <w:tcMar>
              <w:left w:w="45" w:type="dxa"/>
              <w:right w:w="45" w:type="dxa"/>
            </w:tcMar>
            <w:hideMark/>
          </w:tcPr>
          <w:p w:rsidR="00AE3DAC" w:rsidRPr="00AE3DAC" w:rsidRDefault="00AE3DAC" w:rsidP="00D5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Mērvienība</w:t>
            </w:r>
            <w:proofErr w:type="spellEnd"/>
          </w:p>
        </w:tc>
        <w:tc>
          <w:tcPr>
            <w:tcW w:w="769" w:type="dxa"/>
            <w:shd w:val="clear" w:color="auto" w:fill="auto"/>
            <w:tcMar>
              <w:left w:w="45" w:type="dxa"/>
              <w:right w:w="45" w:type="dxa"/>
            </w:tcMar>
            <w:hideMark/>
          </w:tcPr>
          <w:p w:rsidR="00AE3DAC" w:rsidRPr="00AE3DAC" w:rsidRDefault="00AE3DAC" w:rsidP="00D528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Vienību</w:t>
            </w:r>
            <w:proofErr w:type="spellEnd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DA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skaits</w:t>
            </w:r>
            <w:proofErr w:type="spellEnd"/>
          </w:p>
        </w:tc>
        <w:tc>
          <w:tcPr>
            <w:tcW w:w="1448" w:type="dxa"/>
            <w:shd w:val="clear" w:color="auto" w:fill="auto"/>
          </w:tcPr>
          <w:p w:rsidR="00AE3DAC" w:rsidRPr="00AE3DAC" w:rsidRDefault="00AE3DAC" w:rsidP="00D52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E3D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Cena</w:t>
            </w:r>
            <w:proofErr w:type="spellEnd"/>
            <w:r w:rsidRPr="00AE3D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bez PVN par </w:t>
            </w:r>
            <w:proofErr w:type="spellStart"/>
            <w:r w:rsidRPr="00AE3D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vienu</w:t>
            </w:r>
            <w:proofErr w:type="spellEnd"/>
            <w:r w:rsidRPr="00AE3D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D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vienību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E3DAC" w:rsidRPr="00AE3DAC" w:rsidRDefault="00AE3DAC" w:rsidP="00D528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E3D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Cena</w:t>
            </w:r>
            <w:proofErr w:type="spellEnd"/>
            <w:r w:rsidRPr="00AE3D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bez PVN euro </w:t>
            </w:r>
            <w:proofErr w:type="spellStart"/>
            <w:r w:rsidRPr="00AE3D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kopā</w:t>
            </w:r>
            <w:proofErr w:type="spellEnd"/>
          </w:p>
        </w:tc>
      </w:tr>
      <w:tr w:rsidR="00AE3DAC" w:rsidRPr="00A14892" w:rsidTr="00D5280F">
        <w:trPr>
          <w:trHeight w:val="338"/>
        </w:trPr>
        <w:tc>
          <w:tcPr>
            <w:tcW w:w="471" w:type="dxa"/>
            <w:shd w:val="clear" w:color="auto" w:fill="auto"/>
            <w:tcMar>
              <w:left w:w="45" w:type="dxa"/>
              <w:right w:w="45" w:type="dxa"/>
            </w:tcMar>
          </w:tcPr>
          <w:p w:rsidR="00AE3DAC" w:rsidRPr="00AE3DAC" w:rsidRDefault="00AE3DAC" w:rsidP="00D528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AE3DA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843" w:type="dxa"/>
            <w:shd w:val="clear" w:color="auto" w:fill="auto"/>
            <w:tcMar>
              <w:left w:w="45" w:type="dxa"/>
              <w:right w:w="45" w:type="dxa"/>
            </w:tcMar>
          </w:tcPr>
          <w:p w:rsidR="00AE3DAC" w:rsidRPr="00AE3DAC" w:rsidRDefault="00AE3DAC" w:rsidP="00D5280F">
            <w:pPr>
              <w:shd w:val="clear" w:color="auto" w:fill="FFFFFF"/>
              <w:spacing w:line="274" w:lineRule="exact"/>
              <w:ind w:left="-250" w:firstLine="2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lv-LV"/>
              </w:rPr>
            </w:pPr>
            <w:r w:rsidRPr="00AE3D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lv-LV"/>
              </w:rPr>
              <w:t>Krēsls</w:t>
            </w:r>
          </w:p>
        </w:tc>
        <w:tc>
          <w:tcPr>
            <w:tcW w:w="3118" w:type="dxa"/>
            <w:shd w:val="clear" w:color="auto" w:fill="auto"/>
            <w:tcMar>
              <w:left w:w="45" w:type="dxa"/>
              <w:right w:w="45" w:type="dxa"/>
            </w:tcMar>
          </w:tcPr>
          <w:p w:rsidR="00AE3DAC" w:rsidRPr="00AE3DAC" w:rsidRDefault="00AE3DAC" w:rsidP="00D5280F">
            <w:pPr>
              <w:shd w:val="clear" w:color="auto" w:fill="FFFFFF"/>
              <w:spacing w:line="269" w:lineRule="exact"/>
              <w:ind w:left="-250" w:firstLine="2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tcMar>
              <w:left w:w="45" w:type="dxa"/>
              <w:right w:w="45" w:type="dxa"/>
            </w:tcMar>
            <w:hideMark/>
          </w:tcPr>
          <w:p w:rsidR="00AE3DAC" w:rsidRPr="00AE3DAC" w:rsidRDefault="00AE3DAC" w:rsidP="00D528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D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gab</w:t>
            </w:r>
            <w:proofErr w:type="spellEnd"/>
            <w:r w:rsidRPr="00AE3D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9" w:type="dxa"/>
            <w:shd w:val="clear" w:color="auto" w:fill="auto"/>
            <w:tcMar>
              <w:left w:w="45" w:type="dxa"/>
              <w:right w:w="45" w:type="dxa"/>
            </w:tcMar>
            <w:hideMark/>
          </w:tcPr>
          <w:p w:rsidR="00AE3DAC" w:rsidRPr="00AE3DAC" w:rsidRDefault="00AE3DAC" w:rsidP="00D528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 w:eastAsia="ru-RU"/>
              </w:rPr>
            </w:pPr>
            <w:r w:rsidRPr="00AE3DAC">
              <w:rPr>
                <w:rFonts w:ascii="Times New Roman" w:hAnsi="Times New Roman" w:cs="Times New Roman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:rsidR="00AE3DAC" w:rsidRPr="00AE3DAC" w:rsidRDefault="00AE3DAC" w:rsidP="00D528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3DAC" w:rsidRPr="00AE3DAC" w:rsidRDefault="00AE3DAC" w:rsidP="00D528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DAC" w:rsidRPr="00A14892" w:rsidTr="00D5280F">
        <w:trPr>
          <w:trHeight w:val="279"/>
        </w:trPr>
        <w:tc>
          <w:tcPr>
            <w:tcW w:w="8409" w:type="dxa"/>
            <w:gridSpan w:val="6"/>
            <w:shd w:val="clear" w:color="auto" w:fill="auto"/>
            <w:tcMar>
              <w:left w:w="45" w:type="dxa"/>
              <w:right w:w="45" w:type="dxa"/>
            </w:tcMar>
          </w:tcPr>
          <w:p w:rsidR="00AE3DAC" w:rsidRPr="00AE3DAC" w:rsidRDefault="00AE3DAC" w:rsidP="00D5280F">
            <w:pPr>
              <w:tabs>
                <w:tab w:val="left" w:pos="1854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DAC"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  <w:proofErr w:type="spellEnd"/>
            <w:r w:rsidRPr="00AE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3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</w:t>
            </w:r>
            <w:r w:rsidRPr="00AE3DAC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  <w:r w:rsidRPr="00AE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3DAC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Pr="00AE3DAC">
              <w:rPr>
                <w:rFonts w:ascii="Times New Roman" w:hAnsi="Times New Roman" w:cs="Times New Roman"/>
                <w:sz w:val="20"/>
                <w:szCs w:val="20"/>
              </w:rPr>
              <w:t xml:space="preserve"> PVN</w:t>
            </w:r>
          </w:p>
        </w:tc>
        <w:tc>
          <w:tcPr>
            <w:tcW w:w="1134" w:type="dxa"/>
            <w:shd w:val="clear" w:color="auto" w:fill="auto"/>
          </w:tcPr>
          <w:p w:rsidR="00AE3DAC" w:rsidRPr="00AE3DAC" w:rsidRDefault="00AE3DAC" w:rsidP="00D528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DAC" w:rsidRPr="00A14892" w:rsidTr="00D5280F">
        <w:trPr>
          <w:trHeight w:val="279"/>
        </w:trPr>
        <w:tc>
          <w:tcPr>
            <w:tcW w:w="8409" w:type="dxa"/>
            <w:gridSpan w:val="6"/>
            <w:shd w:val="clear" w:color="auto" w:fill="auto"/>
            <w:tcMar>
              <w:left w:w="45" w:type="dxa"/>
              <w:right w:w="45" w:type="dxa"/>
            </w:tcMar>
          </w:tcPr>
          <w:p w:rsidR="00AE3DAC" w:rsidRPr="00AE3DAC" w:rsidRDefault="00AE3DAC" w:rsidP="00D5280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3DAC"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  <w:proofErr w:type="spellEnd"/>
            <w:r w:rsidRPr="00AE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3D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</w:t>
            </w:r>
            <w:r w:rsidRPr="00AE3DAC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  <w:r w:rsidRPr="00AE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3DAC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proofErr w:type="spellEnd"/>
            <w:r w:rsidRPr="00AE3DAC">
              <w:rPr>
                <w:rFonts w:ascii="Times New Roman" w:hAnsi="Times New Roman" w:cs="Times New Roman"/>
                <w:sz w:val="20"/>
                <w:szCs w:val="20"/>
              </w:rPr>
              <w:t xml:space="preserve"> PVN</w:t>
            </w:r>
          </w:p>
        </w:tc>
        <w:tc>
          <w:tcPr>
            <w:tcW w:w="1134" w:type="dxa"/>
            <w:shd w:val="clear" w:color="auto" w:fill="auto"/>
          </w:tcPr>
          <w:p w:rsidR="00AE3DAC" w:rsidRPr="00AE3DAC" w:rsidRDefault="00AE3DAC" w:rsidP="00D528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3DAC" w:rsidRDefault="00AE3DAC" w:rsidP="00C97B06">
      <w:pPr>
        <w:tabs>
          <w:tab w:val="left" w:pos="-114"/>
          <w:tab w:val="left" w:pos="-57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97B06" w:rsidRPr="00C97B06" w:rsidRDefault="00C97B06" w:rsidP="00C97B06">
      <w:pPr>
        <w:tabs>
          <w:tab w:val="left" w:pos="-114"/>
          <w:tab w:val="left" w:pos="-57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97B06">
        <w:rPr>
          <w:rFonts w:ascii="Times New Roman" w:hAnsi="Times New Roman" w:cs="Times New Roman"/>
          <w:sz w:val="24"/>
          <w:szCs w:val="24"/>
          <w:lang w:val="lv-LV"/>
        </w:rPr>
        <w:t>EUR _____________ (vārdiem) bez PVN;</w:t>
      </w:r>
    </w:p>
    <w:p w:rsidR="00C97B06" w:rsidRPr="00C97B06" w:rsidRDefault="00C97B06" w:rsidP="00C97B06">
      <w:pPr>
        <w:tabs>
          <w:tab w:val="left" w:pos="-114"/>
          <w:tab w:val="left" w:pos="-57"/>
        </w:tabs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97B06">
        <w:rPr>
          <w:rFonts w:ascii="Times New Roman" w:hAnsi="Times New Roman" w:cs="Times New Roman"/>
          <w:sz w:val="24"/>
          <w:szCs w:val="24"/>
          <w:lang w:val="lv-LV"/>
        </w:rPr>
        <w:t>EUR _____________ (vārdiem) ar PVN.</w:t>
      </w:r>
    </w:p>
    <w:p w:rsidR="00C97B06" w:rsidRPr="00C97B06" w:rsidRDefault="00C97B06" w:rsidP="00C97B0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</w:pPr>
      <w:r w:rsidRPr="00C97B06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lastRenderedPageBreak/>
        <w:t>Apliecinām, ka:</w:t>
      </w:r>
      <w:bookmarkStart w:id="0" w:name="_GoBack"/>
      <w:bookmarkEnd w:id="0"/>
    </w:p>
    <w:p w:rsidR="00C97B06" w:rsidRPr="00C97B06" w:rsidRDefault="00C97B06" w:rsidP="00C97B0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spējam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nodrošināt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pasūtījuma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izpildi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un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mums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ir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pieredze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līdzīgu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pakalpojumu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sniegšanā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C97B06" w:rsidRPr="00C97B06" w:rsidRDefault="00C97B06" w:rsidP="00C97B06">
      <w:pPr>
        <w:keepLines/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nav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tādu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apstākļu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kuri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liegtu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mums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piedalīties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aptaujā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un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pildīt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tehniskās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specifikācijās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norādītās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>prasības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C97B06" w:rsidRPr="006E5E39" w:rsidRDefault="00C97B06" w:rsidP="00C97B06">
      <w:pPr>
        <w:keepLines/>
        <w:widowControl w:val="0"/>
        <w:numPr>
          <w:ilvl w:val="0"/>
          <w:numId w:val="3"/>
        </w:numPr>
        <w:suppressAutoHyphens/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Piedāvājumā</w:t>
      </w:r>
      <w:proofErr w:type="spellEnd"/>
      <w:r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ir</w:t>
      </w:r>
      <w:proofErr w:type="spellEnd"/>
      <w:r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ietv</w:t>
      </w:r>
      <w:proofErr w:type="spellEnd"/>
      <w:r w:rsidR="006E5E39" w:rsidRPr="006E5E39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ērtās</w:t>
      </w:r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5E39" w:rsidRPr="006E5E39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krēslu</w:t>
      </w:r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piegādes</w:t>
      </w:r>
      <w:proofErr w:type="spellEnd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un</w:t>
      </w:r>
      <w:proofErr w:type="spellEnd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montāžas</w:t>
      </w:r>
      <w:proofErr w:type="spellEnd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izdevumi</w:t>
      </w:r>
      <w:proofErr w:type="spellEnd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kā</w:t>
      </w:r>
      <w:proofErr w:type="spellEnd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arī</w:t>
      </w:r>
      <w:proofErr w:type="spellEnd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visi</w:t>
      </w:r>
      <w:proofErr w:type="spellEnd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nodokļi</w:t>
      </w:r>
      <w:proofErr w:type="spellEnd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nodevas</w:t>
      </w:r>
      <w:proofErr w:type="spellEnd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un</w:t>
      </w:r>
      <w:proofErr w:type="spellEnd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maksājumi</w:t>
      </w:r>
      <w:proofErr w:type="spellEnd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un</w:t>
      </w:r>
      <w:proofErr w:type="spellEnd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visas</w:t>
      </w:r>
      <w:proofErr w:type="spellEnd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saprātīgi</w:t>
      </w:r>
      <w:proofErr w:type="spellEnd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paredzamās</w:t>
      </w:r>
      <w:proofErr w:type="spellEnd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ar</w:t>
      </w:r>
      <w:proofErr w:type="spellEnd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darba</w:t>
      </w:r>
      <w:proofErr w:type="spellEnd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izpildi</w:t>
      </w:r>
      <w:proofErr w:type="spellEnd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saistītās</w:t>
      </w:r>
      <w:proofErr w:type="spellEnd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E5E39"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>izmaksas</w:t>
      </w:r>
      <w:proofErr w:type="spellEnd"/>
      <w:r w:rsidR="006E5E39">
        <w:rPr>
          <w:rFonts w:ascii="Times New Roman" w:eastAsia="Times New Roman" w:hAnsi="Times New Roman" w:cs="Times New Roman"/>
          <w:sz w:val="24"/>
          <w:szCs w:val="24"/>
          <w:lang w:val="lv-LV" w:eastAsia="ar-SA"/>
        </w:rPr>
        <w:t>.</w:t>
      </w:r>
      <w:r w:rsidRPr="006E5E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97B06" w:rsidRPr="00C97B06" w:rsidRDefault="00C97B06" w:rsidP="00C97B06">
      <w:pPr>
        <w:keepLines/>
        <w:widowControl w:val="0"/>
        <w:suppressAutoHyphens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7B06" w:rsidRPr="00C97B06" w:rsidRDefault="00C97B06" w:rsidP="00C97B06">
      <w:pPr>
        <w:keepLines/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Paraksta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pretendenta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vadītājs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vai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vadītāja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97B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pilnvarota</w:t>
      </w:r>
      <w:proofErr w:type="spellEnd"/>
      <w:r w:rsidRPr="00C97B0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persona:</w:t>
      </w:r>
    </w:p>
    <w:p w:rsidR="00C97B06" w:rsidRPr="00C97B06" w:rsidRDefault="00C97B06" w:rsidP="00C97B06">
      <w:pPr>
        <w:keepLines/>
        <w:widowControl w:val="0"/>
        <w:suppressAutoHyphens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C97B06" w:rsidRPr="00C97B06" w:rsidTr="00D5280F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B06" w:rsidRPr="00C97B06" w:rsidRDefault="00C97B06" w:rsidP="00D5280F">
            <w:pPr>
              <w:keepLines/>
              <w:widowControl w:val="0"/>
              <w:suppressAutoHyphens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9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Vārds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9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uzvārds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9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amats</w:t>
            </w:r>
            <w:proofErr w:type="spellEnd"/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06" w:rsidRPr="00C97B06" w:rsidRDefault="00C97B06" w:rsidP="00D5280F">
            <w:pPr>
              <w:keepLines/>
              <w:widowControl w:val="0"/>
              <w:suppressAutoHyphens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7B06" w:rsidRPr="00C97B06" w:rsidTr="00D5280F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97B06" w:rsidRPr="00C97B06" w:rsidRDefault="00C97B06" w:rsidP="00D5280F">
            <w:pPr>
              <w:keepLines/>
              <w:widowControl w:val="0"/>
              <w:suppressAutoHyphens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C9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Paraksts</w:t>
            </w:r>
            <w:proofErr w:type="spellEnd"/>
            <w:r w:rsidRPr="00C97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B06" w:rsidRPr="00C97B06" w:rsidRDefault="00C97B06" w:rsidP="00D5280F">
            <w:pPr>
              <w:keepLines/>
              <w:widowControl w:val="0"/>
              <w:suppressAutoHyphens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7B06" w:rsidRPr="00F76DA1" w:rsidTr="00D5280F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7B06" w:rsidRPr="00F76DA1" w:rsidRDefault="00C97B06" w:rsidP="00D5280F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proofErr w:type="spellStart"/>
            <w:r w:rsidRPr="00F76DA1">
              <w:rPr>
                <w:rFonts w:eastAsia="Times New Roman"/>
                <w:b/>
                <w:bCs/>
                <w:lang w:eastAsia="ar-SA"/>
              </w:rPr>
              <w:t>Datums</w:t>
            </w:r>
            <w:proofErr w:type="spellEnd"/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B06" w:rsidRPr="00F76DA1" w:rsidRDefault="00C97B06" w:rsidP="00D5280F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C97B06" w:rsidRPr="00F76DA1" w:rsidRDefault="00C97B06" w:rsidP="00C97B06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C97B06" w:rsidRPr="00F76DA1" w:rsidRDefault="00C97B06" w:rsidP="00C97B06">
      <w:pPr>
        <w:spacing w:before="100" w:beforeAutospacing="1" w:after="100" w:afterAutospacing="1"/>
        <w:rPr>
          <w:rFonts w:eastAsia="Calibri"/>
          <w:b/>
          <w:bCs/>
          <w:color w:val="000000"/>
          <w:sz w:val="48"/>
          <w:szCs w:val="48"/>
        </w:rPr>
      </w:pPr>
    </w:p>
    <w:p w:rsidR="00C97B06" w:rsidRPr="00421A66" w:rsidRDefault="00C97B06" w:rsidP="00C97B06">
      <w:pPr>
        <w:rPr>
          <w:rFonts w:eastAsia="Calibri"/>
        </w:rPr>
      </w:pPr>
    </w:p>
    <w:p w:rsidR="00C97B06" w:rsidRPr="00421A66" w:rsidRDefault="00C97B06" w:rsidP="00C97B06">
      <w:pPr>
        <w:rPr>
          <w:rFonts w:eastAsia="Calibri"/>
        </w:rPr>
      </w:pPr>
    </w:p>
    <w:p w:rsidR="00C97B06" w:rsidRPr="00421A66" w:rsidRDefault="00C97B06" w:rsidP="00C97B06">
      <w:pPr>
        <w:rPr>
          <w:rFonts w:eastAsia="Calibri"/>
        </w:rPr>
      </w:pPr>
    </w:p>
    <w:p w:rsidR="00C97B06" w:rsidRPr="00421A66" w:rsidRDefault="00C97B06" w:rsidP="00C97B06">
      <w:pPr>
        <w:rPr>
          <w:rFonts w:eastAsia="Calibri"/>
        </w:rPr>
      </w:pPr>
    </w:p>
    <w:p w:rsidR="00C97B06" w:rsidRPr="00421A66" w:rsidRDefault="00C97B06" w:rsidP="00C97B06">
      <w:pPr>
        <w:rPr>
          <w:rFonts w:eastAsia="Calibri"/>
        </w:rPr>
      </w:pPr>
    </w:p>
    <w:p w:rsidR="00C97B06" w:rsidRPr="00421A66" w:rsidRDefault="00C97B06" w:rsidP="00C97B06">
      <w:pPr>
        <w:rPr>
          <w:rFonts w:eastAsia="Calibri"/>
        </w:rPr>
      </w:pPr>
    </w:p>
    <w:p w:rsidR="00C97B06" w:rsidRDefault="00C97B06" w:rsidP="00C97B06">
      <w:pPr>
        <w:rPr>
          <w:rFonts w:eastAsia="Calibri"/>
        </w:rPr>
      </w:pPr>
    </w:p>
    <w:p w:rsidR="00C97B06" w:rsidRDefault="00C97B06" w:rsidP="00C97B06">
      <w:pPr>
        <w:rPr>
          <w:rFonts w:eastAsia="Calibri"/>
        </w:rPr>
      </w:pPr>
    </w:p>
    <w:p w:rsidR="00C97B06" w:rsidRPr="00421A66" w:rsidRDefault="00C97B06" w:rsidP="00C97B06">
      <w:pPr>
        <w:rPr>
          <w:rFonts w:eastAsia="Calibri"/>
        </w:rPr>
      </w:pPr>
    </w:p>
    <w:p w:rsidR="00C97B06" w:rsidRDefault="00C97B06" w:rsidP="00C97B06">
      <w:pPr>
        <w:rPr>
          <w:rFonts w:eastAsia="Calibri"/>
        </w:rPr>
      </w:pPr>
    </w:p>
    <w:p w:rsidR="00C97B06" w:rsidRPr="001E0F24" w:rsidRDefault="00C97B06" w:rsidP="001E0F24">
      <w:pPr>
        <w:tabs>
          <w:tab w:val="left" w:pos="349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C97B06" w:rsidRPr="001E0F24" w:rsidSect="004C64FC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6B"/>
    <w:rsid w:val="001E0F24"/>
    <w:rsid w:val="0043275A"/>
    <w:rsid w:val="004C64FC"/>
    <w:rsid w:val="004F6D65"/>
    <w:rsid w:val="006E5E39"/>
    <w:rsid w:val="00890A6B"/>
    <w:rsid w:val="00AE3DAC"/>
    <w:rsid w:val="00C97B06"/>
    <w:rsid w:val="00F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4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7B06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4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7B06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2016-05-24T11:25:00Z</dcterms:created>
  <dcterms:modified xsi:type="dcterms:W3CDTF">2016-05-24T13:32:00Z</dcterms:modified>
</cp:coreProperties>
</file>