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8A" w:rsidRPr="00A57896" w:rsidRDefault="00CB688A">
      <w:pPr>
        <w:jc w:val="center"/>
        <w:rPr>
          <w:lang w:val="lv-LV"/>
        </w:rPr>
      </w:pPr>
      <w:r w:rsidRPr="00A57896">
        <w:rPr>
          <w:lang w:val="lv-LV"/>
        </w:rPr>
        <w:t>Daugavpils pilsētas domes iepirkumu komisija</w:t>
      </w:r>
    </w:p>
    <w:p w:rsidR="00C40FA3" w:rsidRPr="00A57896" w:rsidRDefault="00C40FA3">
      <w:pPr>
        <w:jc w:val="center"/>
        <w:rPr>
          <w:lang w:val="lv-LV"/>
        </w:rPr>
      </w:pPr>
    </w:p>
    <w:p w:rsidR="00C40FA3" w:rsidRPr="00A57896" w:rsidRDefault="00C40FA3">
      <w:pPr>
        <w:jc w:val="center"/>
        <w:rPr>
          <w:b/>
          <w:bCs/>
          <w:lang w:val="lv-LV"/>
        </w:rPr>
      </w:pPr>
      <w:r w:rsidRPr="00A57896">
        <w:rPr>
          <w:b/>
          <w:bCs/>
          <w:lang w:val="lv-LV"/>
        </w:rPr>
        <w:t>Daugavpils vispārējo izglītības iestāžu materiāli tehniskās bāzes un infrastruktūras sakārtošana atbilstoši mūsdienīgām prasībām - Daugavpils pilsētas vispārējās izglītības iestādes ēkas Parādes ielā 7, Daugavpilī, pārbūve mācību vides uzlabošanai (SAM 8.1.2. ietvaros)”</w:t>
      </w:r>
    </w:p>
    <w:p w:rsidR="00C40FA3" w:rsidRPr="00A57896" w:rsidRDefault="00C40FA3">
      <w:pPr>
        <w:jc w:val="center"/>
        <w:rPr>
          <w:lang w:val="lv-LV"/>
        </w:rPr>
      </w:pPr>
    </w:p>
    <w:p w:rsidR="00CB688A" w:rsidRPr="00A57896" w:rsidRDefault="00CB688A">
      <w:pPr>
        <w:jc w:val="center"/>
        <w:rPr>
          <w:lang w:val="lv-LV"/>
        </w:rPr>
      </w:pPr>
      <w:r w:rsidRPr="00A57896">
        <w:rPr>
          <w:lang w:val="lv-LV"/>
        </w:rPr>
        <w:t xml:space="preserve">identifikācijas numurs DPD </w:t>
      </w:r>
      <w:r w:rsidR="00F26F30" w:rsidRPr="00A57896">
        <w:rPr>
          <w:lang w:val="lv-LV"/>
        </w:rPr>
        <w:t>2017/145</w:t>
      </w:r>
    </w:p>
    <w:p w:rsidR="0059207C" w:rsidRPr="00A57896" w:rsidRDefault="0059207C">
      <w:pPr>
        <w:jc w:val="center"/>
        <w:rPr>
          <w:lang w:val="lv-LV"/>
        </w:rPr>
      </w:pPr>
    </w:p>
    <w:p w:rsidR="0059207C" w:rsidRPr="00A57896" w:rsidRDefault="0059207C">
      <w:pPr>
        <w:jc w:val="center"/>
        <w:rPr>
          <w:b/>
          <w:caps/>
          <w:lang w:val="lv-LV"/>
        </w:rPr>
      </w:pPr>
      <w:r w:rsidRPr="00A57896">
        <w:rPr>
          <w:b/>
          <w:caps/>
          <w:lang w:val="lv-LV"/>
        </w:rPr>
        <w:t>Atbildes</w:t>
      </w:r>
    </w:p>
    <w:p w:rsidR="0059207C" w:rsidRPr="00A57896" w:rsidRDefault="0059207C">
      <w:pPr>
        <w:jc w:val="center"/>
        <w:rPr>
          <w:caps/>
          <w:lang w:val="lv-LV"/>
        </w:rPr>
      </w:pPr>
      <w:r w:rsidRPr="00A57896">
        <w:rPr>
          <w:caps/>
          <w:lang w:val="lv-LV"/>
        </w:rPr>
        <w:t xml:space="preserve">Uz </w:t>
      </w:r>
      <w:r w:rsidR="004526FF" w:rsidRPr="00A57896">
        <w:rPr>
          <w:caps/>
          <w:lang w:val="lv-LV"/>
        </w:rPr>
        <w:t>piegĀ</w:t>
      </w:r>
      <w:r w:rsidRPr="00A57896">
        <w:rPr>
          <w:caps/>
          <w:lang w:val="lv-LV"/>
        </w:rPr>
        <w:t>dātāju jautājumiem</w:t>
      </w:r>
    </w:p>
    <w:p w:rsidR="004526FF" w:rsidRPr="00A57896" w:rsidRDefault="00B50766">
      <w:pPr>
        <w:jc w:val="center"/>
        <w:rPr>
          <w:caps/>
          <w:lang w:val="lv-LV"/>
        </w:rPr>
      </w:pPr>
      <w:r w:rsidRPr="00A57896">
        <w:rPr>
          <w:b/>
          <w:caps/>
          <w:lang w:val="lv-LV"/>
        </w:rPr>
        <w:t>Nr.</w:t>
      </w:r>
      <w:r w:rsidR="004553D9">
        <w:rPr>
          <w:b/>
          <w:caps/>
          <w:lang w:val="lv-LV"/>
        </w:rPr>
        <w:t>4</w:t>
      </w:r>
    </w:p>
    <w:p w:rsidR="0097773E" w:rsidRPr="00A57896" w:rsidRDefault="0097773E" w:rsidP="004526FF">
      <w:pPr>
        <w:rPr>
          <w:i/>
          <w:lang w:val="lv-LV"/>
        </w:rPr>
      </w:pPr>
    </w:p>
    <w:p w:rsidR="004553D9" w:rsidRPr="004553D9" w:rsidRDefault="004553D9" w:rsidP="004553D9">
      <w:pPr>
        <w:jc w:val="both"/>
        <w:rPr>
          <w:i/>
          <w:lang w:val="lv-LV"/>
        </w:rPr>
      </w:pPr>
      <w:r w:rsidRPr="004553D9">
        <w:rPr>
          <w:i/>
          <w:lang w:val="lv-LV"/>
        </w:rPr>
        <w:t>4.1. jautājums</w:t>
      </w:r>
    </w:p>
    <w:p w:rsidR="004553D9" w:rsidRPr="004553D9" w:rsidRDefault="004553D9" w:rsidP="004553D9">
      <w:pPr>
        <w:jc w:val="both"/>
        <w:rPr>
          <w:i/>
          <w:lang w:val="lv-LV"/>
        </w:rPr>
      </w:pPr>
      <w:r w:rsidRPr="004553D9">
        <w:rPr>
          <w:i/>
          <w:lang w:val="lv-LV"/>
        </w:rPr>
        <w:t>Tāmes Nr. 2.3. „Ventilācija” 4.2. pozīcijā nav norādīts darba apjoms. Lūdzam precizēt.</w:t>
      </w:r>
    </w:p>
    <w:p w:rsidR="004553D9" w:rsidRPr="004553D9" w:rsidRDefault="004553D9" w:rsidP="004553D9">
      <w:pPr>
        <w:jc w:val="both"/>
        <w:rPr>
          <w:b/>
          <w:i/>
          <w:lang w:val="lv-LV"/>
        </w:rPr>
      </w:pPr>
      <w:r w:rsidRPr="004553D9">
        <w:rPr>
          <w:b/>
          <w:i/>
          <w:lang w:val="lv-LV"/>
        </w:rPr>
        <w:t>4.1.atbilde</w:t>
      </w:r>
    </w:p>
    <w:p w:rsidR="004553D9" w:rsidRPr="004553D9" w:rsidRDefault="004553D9" w:rsidP="004553D9">
      <w:pPr>
        <w:jc w:val="both"/>
        <w:rPr>
          <w:i/>
          <w:lang w:val="lv-LV"/>
        </w:rPr>
      </w:pPr>
      <w:r w:rsidRPr="004553D9">
        <w:rPr>
          <w:i/>
          <w:lang w:val="lv-LV"/>
        </w:rPr>
        <w:t xml:space="preserve">    Tāmes Nr. 2.3. „Ventilācija” 4.2. pozīcija tika izslēgta pēc ekspertīzes.</w:t>
      </w:r>
    </w:p>
    <w:p w:rsidR="004553D9" w:rsidRPr="004553D9" w:rsidRDefault="004553D9" w:rsidP="004553D9">
      <w:pPr>
        <w:jc w:val="both"/>
        <w:rPr>
          <w:i/>
          <w:lang w:val="lv-LV"/>
        </w:rPr>
      </w:pPr>
    </w:p>
    <w:p w:rsidR="004553D9" w:rsidRPr="004553D9" w:rsidRDefault="004553D9" w:rsidP="004553D9">
      <w:pPr>
        <w:jc w:val="both"/>
        <w:rPr>
          <w:i/>
          <w:lang w:val="lv-LV"/>
        </w:rPr>
      </w:pPr>
      <w:r w:rsidRPr="004553D9">
        <w:rPr>
          <w:i/>
          <w:lang w:val="lv-LV"/>
        </w:rPr>
        <w:t>4.2.jautājums</w:t>
      </w:r>
    </w:p>
    <w:p w:rsidR="004553D9" w:rsidRPr="004553D9" w:rsidRDefault="004553D9" w:rsidP="004553D9">
      <w:pPr>
        <w:jc w:val="both"/>
        <w:rPr>
          <w:i/>
          <w:lang w:val="lv-LV"/>
        </w:rPr>
      </w:pPr>
      <w:r w:rsidRPr="004553D9">
        <w:rPr>
          <w:i/>
          <w:lang w:val="lv-LV"/>
        </w:rPr>
        <w:t>Lūdzam aktualizēt rasējuma lapu AR-13 pēc  veiktajām izmaiņam darbu apjomos, t.i., pievienot tehniskajā specifikācijā durvis AD1 (izmērus, daudzumu, aprakstu utt.) un durvīm D1 izlabot daudzumu.</w:t>
      </w:r>
    </w:p>
    <w:p w:rsidR="004553D9" w:rsidRPr="004553D9" w:rsidRDefault="004553D9" w:rsidP="004553D9">
      <w:pPr>
        <w:jc w:val="both"/>
        <w:rPr>
          <w:i/>
          <w:lang w:val="lv-LV"/>
        </w:rPr>
      </w:pPr>
    </w:p>
    <w:p w:rsidR="004553D9" w:rsidRPr="004F218E" w:rsidRDefault="004553D9" w:rsidP="004553D9">
      <w:pPr>
        <w:jc w:val="both"/>
        <w:rPr>
          <w:b/>
          <w:i/>
        </w:rPr>
      </w:pPr>
      <w:r w:rsidRPr="004F218E">
        <w:rPr>
          <w:b/>
          <w:i/>
        </w:rPr>
        <w:t>4.2.atbilde</w:t>
      </w:r>
    </w:p>
    <w:p w:rsidR="004553D9" w:rsidRPr="004F218E" w:rsidRDefault="004553D9" w:rsidP="004553D9">
      <w:pPr>
        <w:jc w:val="both"/>
        <w:rPr>
          <w:i/>
        </w:rPr>
      </w:pPr>
      <w:r w:rsidRPr="004F218E">
        <w:rPr>
          <w:i/>
        </w:rPr>
        <w:t>AR-13 aktualizēta (skat.pielikumā)</w:t>
      </w:r>
    </w:p>
    <w:p w:rsidR="004553D9" w:rsidRPr="004F218E" w:rsidRDefault="004553D9" w:rsidP="004553D9">
      <w:pPr>
        <w:jc w:val="both"/>
        <w:rPr>
          <w:i/>
        </w:rPr>
      </w:pPr>
    </w:p>
    <w:p w:rsidR="004553D9" w:rsidRDefault="004553D9" w:rsidP="004553D9">
      <w:pPr>
        <w:jc w:val="both"/>
        <w:rPr>
          <w:i/>
        </w:rPr>
      </w:pPr>
      <w:r>
        <w:rPr>
          <w:i/>
        </w:rPr>
        <w:t>4.3.jautājums</w:t>
      </w:r>
    </w:p>
    <w:p w:rsidR="004553D9" w:rsidRPr="004F218E" w:rsidRDefault="004553D9" w:rsidP="004553D9">
      <w:pPr>
        <w:jc w:val="both"/>
        <w:rPr>
          <w:i/>
        </w:rPr>
      </w:pPr>
      <w:r w:rsidRPr="004F218E">
        <w:rPr>
          <w:i/>
        </w:rPr>
        <w:t xml:space="preserve">Lūdzam izskaidrot atbildes Nr. 1 jautājuma 1.1. atbildi. Ko nozīmē tas, ka tāmes Nr. 1-5 2.pozīcijā ir norādīts tikai durvju daudzums, bez to vērtības un montāžas? Šajā pozīcijā atstāt tukšas ailes? </w:t>
      </w:r>
    </w:p>
    <w:p w:rsidR="004553D9" w:rsidRDefault="004553D9" w:rsidP="004553D9">
      <w:pPr>
        <w:jc w:val="both"/>
        <w:rPr>
          <w:i/>
        </w:rPr>
      </w:pPr>
    </w:p>
    <w:p w:rsidR="004553D9" w:rsidRPr="004F218E" w:rsidRDefault="004553D9" w:rsidP="004553D9">
      <w:pPr>
        <w:jc w:val="both"/>
        <w:rPr>
          <w:b/>
          <w:i/>
        </w:rPr>
      </w:pPr>
      <w:r w:rsidRPr="004F218E">
        <w:rPr>
          <w:b/>
          <w:i/>
        </w:rPr>
        <w:t>4.3.atbilde</w:t>
      </w:r>
    </w:p>
    <w:p w:rsidR="004553D9" w:rsidRDefault="004553D9" w:rsidP="004553D9">
      <w:pPr>
        <w:jc w:val="both"/>
        <w:rPr>
          <w:i/>
        </w:rPr>
      </w:pPr>
      <w:r w:rsidRPr="004F218E">
        <w:rPr>
          <w:i/>
        </w:rPr>
        <w:t xml:space="preserve"> Tāmes Nr. 1-5 2.pozīciju atstāt “tukšu” bez vērtības un m</w:t>
      </w:r>
      <w:r>
        <w:rPr>
          <w:i/>
        </w:rPr>
        <w:t xml:space="preserve">ontāžas, jo šis apjoms ir tāmē </w:t>
      </w:r>
      <w:r w:rsidRPr="004F218E">
        <w:rPr>
          <w:i/>
        </w:rPr>
        <w:t>Nr.1-2 29.pozīcijā.</w:t>
      </w:r>
    </w:p>
    <w:p w:rsidR="004553D9" w:rsidRDefault="004553D9" w:rsidP="004553D9">
      <w:pPr>
        <w:jc w:val="both"/>
        <w:rPr>
          <w:i/>
        </w:rPr>
      </w:pPr>
    </w:p>
    <w:p w:rsidR="004553D9" w:rsidRPr="004F218E" w:rsidRDefault="004553D9" w:rsidP="004553D9">
      <w:pPr>
        <w:jc w:val="both"/>
        <w:rPr>
          <w:i/>
        </w:rPr>
      </w:pPr>
      <w:r w:rsidRPr="00B907FC">
        <w:rPr>
          <w:i/>
          <w:highlight w:val="green"/>
        </w:rPr>
        <w:t>Pielikumā: AR-13 uz 1 lp.</w:t>
      </w:r>
    </w:p>
    <w:p w:rsidR="002D5EB0" w:rsidRPr="00A57896" w:rsidRDefault="002D5EB0" w:rsidP="004526FF">
      <w:pPr>
        <w:jc w:val="right"/>
        <w:rPr>
          <w:lang w:val="lv-LV"/>
        </w:rPr>
      </w:pPr>
      <w:bookmarkStart w:id="0" w:name="_GoBack"/>
      <w:bookmarkEnd w:id="0"/>
    </w:p>
    <w:p w:rsidR="004526FF" w:rsidRPr="00A57896" w:rsidRDefault="004526FF" w:rsidP="004526FF">
      <w:pPr>
        <w:jc w:val="right"/>
        <w:rPr>
          <w:lang w:val="lv-LV"/>
        </w:rPr>
      </w:pPr>
      <w:r w:rsidRPr="00A57896">
        <w:rPr>
          <w:lang w:val="lv-LV"/>
        </w:rPr>
        <w:t>Iepirkumu komisija</w:t>
      </w:r>
    </w:p>
    <w:p w:rsidR="004526FF" w:rsidRPr="00A57896" w:rsidRDefault="004526FF">
      <w:pPr>
        <w:jc w:val="center"/>
        <w:rPr>
          <w:caps/>
          <w:lang w:val="lv-LV"/>
        </w:rPr>
      </w:pPr>
    </w:p>
    <w:sectPr w:rsidR="004526FF" w:rsidRPr="00A57896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96E" w:rsidRDefault="0090196E">
      <w:r>
        <w:separator/>
      </w:r>
    </w:p>
  </w:endnote>
  <w:endnote w:type="continuationSeparator" w:id="0">
    <w:p w:rsidR="0090196E" w:rsidRDefault="009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96E" w:rsidRDefault="0090196E">
      <w:r>
        <w:separator/>
      </w:r>
    </w:p>
  </w:footnote>
  <w:footnote w:type="continuationSeparator" w:id="0">
    <w:p w:rsidR="0090196E" w:rsidRDefault="0090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8A" w:rsidRDefault="00CB68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88A" w:rsidRDefault="00CB68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8A" w:rsidRDefault="00CB68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D63">
      <w:rPr>
        <w:rStyle w:val="PageNumber"/>
        <w:noProof/>
      </w:rPr>
      <w:t>2</w:t>
    </w:r>
    <w:r>
      <w:rPr>
        <w:rStyle w:val="PageNumber"/>
      </w:rPr>
      <w:fldChar w:fldCharType="end"/>
    </w:r>
  </w:p>
  <w:p w:rsidR="00CB688A" w:rsidRDefault="00CB68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3252"/>
    <w:multiLevelType w:val="hybridMultilevel"/>
    <w:tmpl w:val="A614E8DA"/>
    <w:lvl w:ilvl="0" w:tplc="BD0632B8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" w15:restartNumberingAfterBreak="0">
    <w:nsid w:val="06EC4935"/>
    <w:multiLevelType w:val="multilevel"/>
    <w:tmpl w:val="F9AE10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959B2"/>
    <w:multiLevelType w:val="hybridMultilevel"/>
    <w:tmpl w:val="E24E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88B"/>
    <w:multiLevelType w:val="hybridMultilevel"/>
    <w:tmpl w:val="BBD2FA78"/>
    <w:lvl w:ilvl="0" w:tplc="88A82A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2180"/>
    <w:multiLevelType w:val="multilevel"/>
    <w:tmpl w:val="8E40CC8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color w:val="414142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  <w:b w:val="0"/>
        <w:color w:val="41414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4141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4141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4141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4141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4141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4141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414142"/>
      </w:rPr>
    </w:lvl>
  </w:abstractNum>
  <w:abstractNum w:abstractNumId="5" w15:restartNumberingAfterBreak="0">
    <w:nsid w:val="3F2C4CA3"/>
    <w:multiLevelType w:val="multilevel"/>
    <w:tmpl w:val="C1D6A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2476DCE"/>
    <w:multiLevelType w:val="hybridMultilevel"/>
    <w:tmpl w:val="EDA46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8" w15:restartNumberingAfterBreak="0">
    <w:nsid w:val="553B7B85"/>
    <w:multiLevelType w:val="singleLevel"/>
    <w:tmpl w:val="0164BFF6"/>
    <w:lvl w:ilvl="0">
      <w:start w:val="1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5B8383D"/>
    <w:multiLevelType w:val="multilevel"/>
    <w:tmpl w:val="6436F59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11" w15:restartNumberingAfterBreak="0">
    <w:nsid w:val="6C914082"/>
    <w:multiLevelType w:val="multilevel"/>
    <w:tmpl w:val="EBEA1C74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b w:val="0"/>
        <w:color w:val="414142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b w:val="0"/>
        <w:color w:val="41414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41414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41414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41414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41414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41414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41414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414142"/>
      </w:rPr>
    </w:lvl>
  </w:abstractNum>
  <w:abstractNum w:abstractNumId="12" w15:restartNumberingAfterBreak="0">
    <w:nsid w:val="79DB118E"/>
    <w:multiLevelType w:val="hybridMultilevel"/>
    <w:tmpl w:val="FD94A806"/>
    <w:lvl w:ilvl="0" w:tplc="A75283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E2A6F3D"/>
    <w:multiLevelType w:val="multilevel"/>
    <w:tmpl w:val="0A9A1F9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857015"/>
    <w:multiLevelType w:val="multilevel"/>
    <w:tmpl w:val="50485C2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4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9C"/>
    <w:rsid w:val="000109B3"/>
    <w:rsid w:val="000239F6"/>
    <w:rsid w:val="000476AE"/>
    <w:rsid w:val="00047882"/>
    <w:rsid w:val="0006554B"/>
    <w:rsid w:val="00065A68"/>
    <w:rsid w:val="000712E4"/>
    <w:rsid w:val="00071852"/>
    <w:rsid w:val="00082577"/>
    <w:rsid w:val="00082CA3"/>
    <w:rsid w:val="00086A0C"/>
    <w:rsid w:val="00095945"/>
    <w:rsid w:val="000C1B7F"/>
    <w:rsid w:val="000C5C8F"/>
    <w:rsid w:val="000C6C0F"/>
    <w:rsid w:val="001243AA"/>
    <w:rsid w:val="00161FA4"/>
    <w:rsid w:val="001B2DA2"/>
    <w:rsid w:val="002223B2"/>
    <w:rsid w:val="002522C4"/>
    <w:rsid w:val="00285ED4"/>
    <w:rsid w:val="002A1060"/>
    <w:rsid w:val="002B2BB2"/>
    <w:rsid w:val="002C4D30"/>
    <w:rsid w:val="002D5EB0"/>
    <w:rsid w:val="00302581"/>
    <w:rsid w:val="00305347"/>
    <w:rsid w:val="0031700A"/>
    <w:rsid w:val="00390B43"/>
    <w:rsid w:val="00396A8E"/>
    <w:rsid w:val="003C58FE"/>
    <w:rsid w:val="003D2DC7"/>
    <w:rsid w:val="003E764B"/>
    <w:rsid w:val="0040182B"/>
    <w:rsid w:val="00403A2C"/>
    <w:rsid w:val="004050A4"/>
    <w:rsid w:val="004114BA"/>
    <w:rsid w:val="00417FAB"/>
    <w:rsid w:val="004225F6"/>
    <w:rsid w:val="0043581C"/>
    <w:rsid w:val="004526FF"/>
    <w:rsid w:val="004553D9"/>
    <w:rsid w:val="00462594"/>
    <w:rsid w:val="004737FE"/>
    <w:rsid w:val="004A0FEA"/>
    <w:rsid w:val="004B11FB"/>
    <w:rsid w:val="004B1519"/>
    <w:rsid w:val="00517F5F"/>
    <w:rsid w:val="005271C8"/>
    <w:rsid w:val="00560028"/>
    <w:rsid w:val="00575478"/>
    <w:rsid w:val="00575619"/>
    <w:rsid w:val="0059207C"/>
    <w:rsid w:val="00596F6D"/>
    <w:rsid w:val="005A6FD6"/>
    <w:rsid w:val="005B59C0"/>
    <w:rsid w:val="005D10FB"/>
    <w:rsid w:val="00600626"/>
    <w:rsid w:val="00631FC7"/>
    <w:rsid w:val="00673751"/>
    <w:rsid w:val="006C0AC2"/>
    <w:rsid w:val="006E213B"/>
    <w:rsid w:val="00701098"/>
    <w:rsid w:val="0071714B"/>
    <w:rsid w:val="00720479"/>
    <w:rsid w:val="00720752"/>
    <w:rsid w:val="0073379C"/>
    <w:rsid w:val="00750C70"/>
    <w:rsid w:val="00761DAD"/>
    <w:rsid w:val="00764FDB"/>
    <w:rsid w:val="00771E59"/>
    <w:rsid w:val="007735C9"/>
    <w:rsid w:val="00781079"/>
    <w:rsid w:val="007870C4"/>
    <w:rsid w:val="007B30D6"/>
    <w:rsid w:val="007B679A"/>
    <w:rsid w:val="007C1444"/>
    <w:rsid w:val="007D4D87"/>
    <w:rsid w:val="00800079"/>
    <w:rsid w:val="00812CC7"/>
    <w:rsid w:val="0081739D"/>
    <w:rsid w:val="008907AF"/>
    <w:rsid w:val="008B5D16"/>
    <w:rsid w:val="008C079A"/>
    <w:rsid w:val="008D405D"/>
    <w:rsid w:val="00900D63"/>
    <w:rsid w:val="0090196E"/>
    <w:rsid w:val="00912B33"/>
    <w:rsid w:val="0091433E"/>
    <w:rsid w:val="00952CB3"/>
    <w:rsid w:val="00957142"/>
    <w:rsid w:val="00963974"/>
    <w:rsid w:val="0097773E"/>
    <w:rsid w:val="009A10FD"/>
    <w:rsid w:val="009A5552"/>
    <w:rsid w:val="009B0A2A"/>
    <w:rsid w:val="009B61AF"/>
    <w:rsid w:val="009C3E89"/>
    <w:rsid w:val="00A008DE"/>
    <w:rsid w:val="00A02306"/>
    <w:rsid w:val="00A15CA8"/>
    <w:rsid w:val="00A24CB9"/>
    <w:rsid w:val="00A44443"/>
    <w:rsid w:val="00A53CF5"/>
    <w:rsid w:val="00A57896"/>
    <w:rsid w:val="00A92A9B"/>
    <w:rsid w:val="00AB5034"/>
    <w:rsid w:val="00AB7606"/>
    <w:rsid w:val="00B042E3"/>
    <w:rsid w:val="00B059F5"/>
    <w:rsid w:val="00B27823"/>
    <w:rsid w:val="00B50766"/>
    <w:rsid w:val="00BB4143"/>
    <w:rsid w:val="00BB7450"/>
    <w:rsid w:val="00BD665C"/>
    <w:rsid w:val="00BE5577"/>
    <w:rsid w:val="00C060DC"/>
    <w:rsid w:val="00C40FA3"/>
    <w:rsid w:val="00C54D2E"/>
    <w:rsid w:val="00C829A3"/>
    <w:rsid w:val="00C95528"/>
    <w:rsid w:val="00C97818"/>
    <w:rsid w:val="00CB688A"/>
    <w:rsid w:val="00CB6CA2"/>
    <w:rsid w:val="00CC1704"/>
    <w:rsid w:val="00CD1951"/>
    <w:rsid w:val="00CD365E"/>
    <w:rsid w:val="00D136D6"/>
    <w:rsid w:val="00D442CF"/>
    <w:rsid w:val="00D52356"/>
    <w:rsid w:val="00DA24A0"/>
    <w:rsid w:val="00DE1A3B"/>
    <w:rsid w:val="00E34D7A"/>
    <w:rsid w:val="00E37559"/>
    <w:rsid w:val="00E62245"/>
    <w:rsid w:val="00E74515"/>
    <w:rsid w:val="00E80685"/>
    <w:rsid w:val="00E81E09"/>
    <w:rsid w:val="00E8240A"/>
    <w:rsid w:val="00EB00DA"/>
    <w:rsid w:val="00F26F30"/>
    <w:rsid w:val="00F47F76"/>
    <w:rsid w:val="00FA569F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DB6FCDA-24C1-40A6-B398-D7326DB7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semiHidden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center"/>
    </w:pPr>
    <w:rPr>
      <w:color w:val="000000"/>
      <w:szCs w:val="28"/>
      <w:lang w:val="lv-LV"/>
    </w:rPr>
  </w:style>
  <w:style w:type="paragraph" w:styleId="BodyText3">
    <w:name w:val="Body Text 3"/>
    <w:basedOn w:val="Normal"/>
    <w:semiHidden/>
    <w:rPr>
      <w:rFonts w:ascii="Tahoma" w:hAnsi="Tahoma" w:cs="Tahoma"/>
      <w:color w:val="000000"/>
      <w:szCs w:val="28"/>
      <w:lang w:val="lv-LV"/>
    </w:rPr>
  </w:style>
  <w:style w:type="paragraph" w:styleId="BodyTextIndent3">
    <w:name w:val="Body Text Indent 3"/>
    <w:basedOn w:val="Normal"/>
    <w:semiHidden/>
    <w:pPr>
      <w:ind w:left="9" w:firstLine="360"/>
      <w:jc w:val="both"/>
    </w:pPr>
    <w:rPr>
      <w:lang w:val="lv-LV"/>
    </w:rPr>
  </w:style>
  <w:style w:type="character" w:styleId="Hyperlink">
    <w:name w:val="Hyperlink"/>
    <w:uiPriority w:val="99"/>
    <w:unhideWhenUsed/>
    <w:rsid w:val="00DE1A3B"/>
    <w:rPr>
      <w:color w:val="0563C1"/>
      <w:u w:val="single"/>
    </w:rPr>
  </w:style>
  <w:style w:type="character" w:styleId="Emphasis">
    <w:name w:val="Emphasis"/>
    <w:uiPriority w:val="20"/>
    <w:qFormat/>
    <w:rsid w:val="006E213B"/>
    <w:rPr>
      <w:b/>
      <w:bCs/>
      <w:i w:val="0"/>
      <w:iCs w:val="0"/>
    </w:rPr>
  </w:style>
  <w:style w:type="character" w:customStyle="1" w:styleId="st1">
    <w:name w:val="st1"/>
    <w:rsid w:val="006E213B"/>
  </w:style>
  <w:style w:type="paragraph" w:styleId="NormalWeb">
    <w:name w:val="Normal (Web)"/>
    <w:basedOn w:val="Normal"/>
    <w:uiPriority w:val="99"/>
    <w:unhideWhenUsed/>
    <w:rsid w:val="006E213B"/>
    <w:pPr>
      <w:spacing w:before="100" w:beforeAutospacing="1" w:after="100" w:afterAutospacing="1"/>
      <w:jc w:val="both"/>
    </w:pPr>
    <w:rPr>
      <w:lang w:val="en-US"/>
    </w:rPr>
  </w:style>
  <w:style w:type="character" w:styleId="Strong">
    <w:name w:val="Strong"/>
    <w:uiPriority w:val="22"/>
    <w:qFormat/>
    <w:rsid w:val="006E21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2BB2"/>
    <w:rPr>
      <w:rFonts w:ascii="Segoe UI" w:hAnsi="Segoe UI" w:cs="Segoe UI"/>
      <w:sz w:val="18"/>
      <w:szCs w:val="18"/>
      <w:lang w:val="en-GB"/>
    </w:rPr>
  </w:style>
  <w:style w:type="paragraph" w:customStyle="1" w:styleId="tv2132">
    <w:name w:val="tv2132"/>
    <w:basedOn w:val="Normal"/>
    <w:rsid w:val="00673751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A0FE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A0FEA"/>
    <w:rPr>
      <w:sz w:val="24"/>
      <w:szCs w:val="24"/>
      <w:lang w:val="en-GB"/>
    </w:rPr>
  </w:style>
  <w:style w:type="paragraph" w:customStyle="1" w:styleId="DefaultText">
    <w:name w:val="Default Text"/>
    <w:rsid w:val="00E80685"/>
    <w:rPr>
      <w:color w:val="000000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390B43"/>
    <w:pPr>
      <w:ind w:left="720"/>
    </w:pPr>
    <w:rPr>
      <w:lang w:val="en-US"/>
    </w:rPr>
  </w:style>
  <w:style w:type="character" w:customStyle="1" w:styleId="c4">
    <w:name w:val="c4"/>
    <w:rsid w:val="00701098"/>
    <w:rPr>
      <w:color w:val="FF0000"/>
    </w:rPr>
  </w:style>
  <w:style w:type="paragraph" w:customStyle="1" w:styleId="c9">
    <w:name w:val="c9"/>
    <w:basedOn w:val="Normal"/>
    <w:uiPriority w:val="99"/>
    <w:rsid w:val="002D5EB0"/>
    <w:pPr>
      <w:spacing w:before="100" w:beforeAutospacing="1" w:after="100" w:afterAutospacing="1"/>
      <w:jc w:val="both"/>
    </w:pPr>
    <w:rPr>
      <w:rFonts w:eastAsia="Calibri"/>
      <w:lang w:val="en-US"/>
    </w:rPr>
  </w:style>
  <w:style w:type="character" w:customStyle="1" w:styleId="c8">
    <w:name w:val="c8"/>
    <w:rsid w:val="002D5EB0"/>
    <w:rPr>
      <w:color w:val="FF0000"/>
    </w:rPr>
  </w:style>
  <w:style w:type="character" w:customStyle="1" w:styleId="c7">
    <w:name w:val="c7"/>
    <w:rsid w:val="002D5EB0"/>
    <w:rPr>
      <w:caps/>
    </w:rPr>
  </w:style>
  <w:style w:type="character" w:customStyle="1" w:styleId="c1">
    <w:name w:val="c1"/>
    <w:rsid w:val="002D5EB0"/>
    <w:rPr>
      <w:color w:val="1F497D"/>
    </w:rPr>
  </w:style>
  <w:style w:type="paragraph" w:customStyle="1" w:styleId="c11">
    <w:name w:val="c11"/>
    <w:basedOn w:val="Normal"/>
    <w:uiPriority w:val="99"/>
    <w:rsid w:val="002D5EB0"/>
    <w:pPr>
      <w:spacing w:before="100" w:beforeAutospacing="1" w:after="100" w:afterAutospacing="1"/>
    </w:pPr>
    <w:rPr>
      <w:rFonts w:eastAsia="Calibri"/>
      <w:b/>
      <w:bCs/>
      <w:lang w:val="en-US"/>
    </w:rPr>
  </w:style>
  <w:style w:type="character" w:customStyle="1" w:styleId="c10">
    <w:name w:val="c10"/>
    <w:rsid w:val="002D5EB0"/>
    <w:rPr>
      <w:color w:val="17375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0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347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296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4993-A91A-48B9-A74B-7AFB0A75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 iepirkumu komisija</vt:lpstr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 iepirkumu komisija</dc:title>
  <dc:subject/>
  <dc:creator>Anatolij Krivinsh</dc:creator>
  <cp:keywords/>
  <cp:lastModifiedBy>Ainars Streikis</cp:lastModifiedBy>
  <cp:revision>2</cp:revision>
  <cp:lastPrinted>2017-12-12T13:47:00Z</cp:lastPrinted>
  <dcterms:created xsi:type="dcterms:W3CDTF">2017-12-19T14:37:00Z</dcterms:created>
  <dcterms:modified xsi:type="dcterms:W3CDTF">2017-12-19T14:37:00Z</dcterms:modified>
</cp:coreProperties>
</file>