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B679EF" w:rsidRDefault="00BB4736" w:rsidP="00BB4736">
      <w:pPr>
        <w:spacing w:after="0" w:line="240" w:lineRule="auto"/>
        <w:jc w:val="right"/>
        <w:rPr>
          <w:rFonts w:ascii="Times New Roman" w:eastAsia="Times New Roman" w:hAnsi="Times New Roman" w:cs="Times New Roman"/>
          <w:bCs/>
          <w:sz w:val="23"/>
          <w:szCs w:val="23"/>
        </w:rPr>
      </w:pPr>
      <w:r w:rsidRPr="00B679EF">
        <w:rPr>
          <w:rFonts w:ascii="Times New Roman" w:eastAsia="Times New Roman" w:hAnsi="Times New Roman" w:cs="Times New Roman"/>
          <w:bCs/>
          <w:caps/>
          <w:sz w:val="23"/>
          <w:szCs w:val="23"/>
        </w:rPr>
        <w:t>Apstiprināti</w:t>
      </w:r>
      <w:r w:rsidRPr="00B679EF">
        <w:rPr>
          <w:rFonts w:ascii="Times New Roman" w:eastAsia="Times New Roman" w:hAnsi="Times New Roman" w:cs="Times New Roman"/>
          <w:bCs/>
          <w:caps/>
          <w:sz w:val="23"/>
          <w:szCs w:val="23"/>
        </w:rPr>
        <w:br/>
      </w:r>
      <w:r w:rsidRPr="00B679EF">
        <w:rPr>
          <w:rFonts w:ascii="Times New Roman" w:eastAsia="Times New Roman" w:hAnsi="Times New Roman" w:cs="Times New Roman"/>
          <w:bCs/>
          <w:sz w:val="23"/>
          <w:szCs w:val="23"/>
        </w:rPr>
        <w:t>Daugavpils pilsēta</w:t>
      </w:r>
      <w:r w:rsidR="00A265A4" w:rsidRPr="00B679EF">
        <w:rPr>
          <w:rFonts w:ascii="Times New Roman" w:eastAsia="Times New Roman" w:hAnsi="Times New Roman" w:cs="Times New Roman"/>
          <w:bCs/>
          <w:sz w:val="23"/>
          <w:szCs w:val="23"/>
        </w:rPr>
        <w:t>s domes iepirkumu komisijas</w:t>
      </w:r>
      <w:r w:rsidR="00A265A4" w:rsidRPr="00B679EF">
        <w:rPr>
          <w:rFonts w:ascii="Times New Roman" w:eastAsia="Times New Roman" w:hAnsi="Times New Roman" w:cs="Times New Roman"/>
          <w:bCs/>
          <w:sz w:val="23"/>
          <w:szCs w:val="23"/>
        </w:rPr>
        <w:br/>
        <w:t>2015</w:t>
      </w:r>
      <w:r w:rsidRPr="00B679EF">
        <w:rPr>
          <w:rFonts w:ascii="Times New Roman" w:eastAsia="Times New Roman" w:hAnsi="Times New Roman" w:cs="Times New Roman"/>
          <w:bCs/>
          <w:sz w:val="23"/>
          <w:szCs w:val="23"/>
        </w:rPr>
        <w:t xml:space="preserve">.gada </w:t>
      </w:r>
      <w:r w:rsidR="00CA2149" w:rsidRPr="00B679EF">
        <w:rPr>
          <w:rFonts w:ascii="Times New Roman" w:eastAsia="Times New Roman" w:hAnsi="Times New Roman" w:cs="Times New Roman"/>
          <w:bCs/>
          <w:sz w:val="23"/>
          <w:szCs w:val="23"/>
        </w:rPr>
        <w:t>24</w:t>
      </w:r>
      <w:r w:rsidR="00973859" w:rsidRPr="00B679EF">
        <w:rPr>
          <w:rFonts w:ascii="Times New Roman" w:eastAsia="Times New Roman" w:hAnsi="Times New Roman" w:cs="Times New Roman"/>
          <w:bCs/>
          <w:sz w:val="23"/>
          <w:szCs w:val="23"/>
        </w:rPr>
        <w:t>.novembra</w:t>
      </w:r>
      <w:r w:rsidRPr="00B679EF">
        <w:rPr>
          <w:rFonts w:ascii="Times New Roman" w:eastAsia="Times New Roman" w:hAnsi="Times New Roman" w:cs="Times New Roman"/>
          <w:bCs/>
          <w:sz w:val="23"/>
          <w:szCs w:val="23"/>
        </w:rPr>
        <w:t xml:space="preserve"> sēdē, prot.Nr.</w:t>
      </w:r>
      <w:r w:rsidR="00C06BB4" w:rsidRPr="00B679EF">
        <w:rPr>
          <w:rFonts w:ascii="Times New Roman" w:eastAsia="Times New Roman" w:hAnsi="Times New Roman" w:cs="Times New Roman"/>
          <w:bCs/>
          <w:sz w:val="23"/>
          <w:szCs w:val="23"/>
        </w:rPr>
        <w:t>5</w:t>
      </w:r>
    </w:p>
    <w:p w:rsidR="00BB4736" w:rsidRPr="00B679EF" w:rsidRDefault="00BB4736" w:rsidP="009341FF">
      <w:pPr>
        <w:spacing w:after="0" w:line="240" w:lineRule="auto"/>
        <w:jc w:val="center"/>
        <w:rPr>
          <w:rFonts w:ascii="Times New Roman" w:eastAsia="Times New Roman" w:hAnsi="Times New Roman" w:cs="Times New Roman"/>
          <w:b/>
          <w:bCs/>
          <w:caps/>
          <w:sz w:val="23"/>
          <w:szCs w:val="23"/>
        </w:rPr>
      </w:pPr>
    </w:p>
    <w:p w:rsidR="00BB4736" w:rsidRPr="00B679EF" w:rsidRDefault="00BB4736" w:rsidP="009341FF">
      <w:pPr>
        <w:spacing w:after="0" w:line="240" w:lineRule="auto"/>
        <w:jc w:val="center"/>
        <w:rPr>
          <w:rFonts w:ascii="Times New Roman" w:eastAsia="Times New Roman" w:hAnsi="Times New Roman" w:cs="Times New Roman"/>
          <w:b/>
          <w:bCs/>
          <w:caps/>
          <w:sz w:val="23"/>
          <w:szCs w:val="23"/>
        </w:rPr>
      </w:pPr>
    </w:p>
    <w:p w:rsidR="009341FF" w:rsidRPr="00B679EF" w:rsidRDefault="009341FF" w:rsidP="009341FF">
      <w:pPr>
        <w:spacing w:after="0" w:line="240" w:lineRule="auto"/>
        <w:jc w:val="center"/>
        <w:rPr>
          <w:rFonts w:ascii="Times New Roman" w:eastAsia="Times New Roman" w:hAnsi="Times New Roman" w:cs="Times New Roman"/>
          <w:b/>
          <w:bCs/>
          <w:caps/>
          <w:sz w:val="23"/>
          <w:szCs w:val="23"/>
        </w:rPr>
      </w:pPr>
      <w:r w:rsidRPr="00B679EF">
        <w:rPr>
          <w:rFonts w:ascii="Times New Roman" w:eastAsia="Times New Roman" w:hAnsi="Times New Roman" w:cs="Times New Roman"/>
          <w:b/>
          <w:bCs/>
          <w:caps/>
          <w:sz w:val="23"/>
          <w:szCs w:val="23"/>
        </w:rPr>
        <w:t>Atklāt</w:t>
      </w:r>
      <w:r w:rsidR="00E8352C" w:rsidRPr="00B679EF">
        <w:rPr>
          <w:rFonts w:ascii="Times New Roman" w:eastAsia="Times New Roman" w:hAnsi="Times New Roman" w:cs="Times New Roman"/>
          <w:b/>
          <w:bCs/>
          <w:caps/>
          <w:sz w:val="23"/>
          <w:szCs w:val="23"/>
        </w:rPr>
        <w:t>a</w:t>
      </w:r>
      <w:r w:rsidRPr="00B679EF">
        <w:rPr>
          <w:rFonts w:ascii="Times New Roman" w:eastAsia="Times New Roman" w:hAnsi="Times New Roman" w:cs="Times New Roman"/>
          <w:b/>
          <w:bCs/>
          <w:caps/>
          <w:sz w:val="23"/>
          <w:szCs w:val="23"/>
        </w:rPr>
        <w:t xml:space="preserve"> konkursa</w:t>
      </w:r>
    </w:p>
    <w:p w:rsidR="009341FF" w:rsidRPr="00B679EF" w:rsidRDefault="009341FF" w:rsidP="009341FF">
      <w:pPr>
        <w:spacing w:after="0" w:line="240" w:lineRule="auto"/>
        <w:jc w:val="center"/>
        <w:rPr>
          <w:rFonts w:ascii="Times New Roman" w:eastAsia="Times New Roman" w:hAnsi="Times New Roman" w:cs="Times New Roman"/>
          <w:b/>
          <w:bCs/>
          <w:sz w:val="23"/>
          <w:szCs w:val="23"/>
        </w:rPr>
      </w:pPr>
      <w:r w:rsidRPr="00B679EF">
        <w:rPr>
          <w:rFonts w:ascii="Times New Roman" w:eastAsia="Times New Roman" w:hAnsi="Times New Roman" w:cs="Times New Roman"/>
          <w:b/>
          <w:sz w:val="23"/>
          <w:szCs w:val="23"/>
        </w:rPr>
        <w:t>“</w:t>
      </w:r>
      <w:r w:rsidR="00A265A4" w:rsidRPr="00B679EF">
        <w:rPr>
          <w:rFonts w:ascii="Times New Roman" w:eastAsia="Times New Roman" w:hAnsi="Times New Roman" w:cs="Times New Roman"/>
          <w:b/>
          <w:bCs/>
          <w:caps/>
          <w:sz w:val="23"/>
          <w:szCs w:val="23"/>
        </w:rPr>
        <w:t>Daugavpils pilsētas ielu ikdienas uzturēšana</w:t>
      </w:r>
      <w:r w:rsidRPr="00B679EF">
        <w:rPr>
          <w:rFonts w:ascii="Times New Roman" w:eastAsia="Times New Roman" w:hAnsi="Times New Roman" w:cs="Times New Roman"/>
          <w:b/>
          <w:sz w:val="23"/>
          <w:szCs w:val="23"/>
        </w:rPr>
        <w:t>”</w:t>
      </w:r>
    </w:p>
    <w:p w:rsidR="009341FF" w:rsidRPr="00B679EF" w:rsidRDefault="00A265A4" w:rsidP="009341FF">
      <w:pPr>
        <w:spacing w:after="0" w:line="240" w:lineRule="auto"/>
        <w:jc w:val="center"/>
        <w:rPr>
          <w:rFonts w:ascii="Times New Roman" w:eastAsia="Times New Roman" w:hAnsi="Times New Roman" w:cs="Times New Roman"/>
          <w:sz w:val="23"/>
          <w:szCs w:val="23"/>
        </w:rPr>
      </w:pPr>
      <w:r w:rsidRPr="00B679EF">
        <w:rPr>
          <w:rFonts w:ascii="Times New Roman" w:eastAsia="Times New Roman" w:hAnsi="Times New Roman" w:cs="Times New Roman"/>
          <w:sz w:val="23"/>
          <w:szCs w:val="23"/>
        </w:rPr>
        <w:t>identifikācijas numurs DPD 2015</w:t>
      </w:r>
      <w:r w:rsidR="009341FF" w:rsidRPr="00B679EF">
        <w:rPr>
          <w:rFonts w:ascii="Times New Roman" w:eastAsia="Times New Roman" w:hAnsi="Times New Roman" w:cs="Times New Roman"/>
          <w:sz w:val="23"/>
          <w:szCs w:val="23"/>
        </w:rPr>
        <w:t>/</w:t>
      </w:r>
      <w:r w:rsidRPr="00B679EF">
        <w:rPr>
          <w:rFonts w:ascii="Times New Roman" w:eastAsia="Times New Roman" w:hAnsi="Times New Roman" w:cs="Times New Roman"/>
          <w:sz w:val="23"/>
          <w:szCs w:val="23"/>
        </w:rPr>
        <w:t>103</w:t>
      </w:r>
    </w:p>
    <w:p w:rsidR="009341FF" w:rsidRPr="00B679EF" w:rsidRDefault="009341FF" w:rsidP="009341FF">
      <w:pPr>
        <w:spacing w:after="0" w:line="240" w:lineRule="auto"/>
        <w:jc w:val="center"/>
        <w:rPr>
          <w:rFonts w:ascii="Times New Roman" w:eastAsia="Times New Roman" w:hAnsi="Times New Roman" w:cs="Times New Roman"/>
          <w:sz w:val="23"/>
          <w:szCs w:val="23"/>
        </w:rPr>
      </w:pPr>
    </w:p>
    <w:p w:rsidR="009341FF" w:rsidRPr="00B679EF" w:rsidRDefault="00B74078" w:rsidP="009341FF">
      <w:pPr>
        <w:spacing w:after="0" w:line="240" w:lineRule="auto"/>
        <w:jc w:val="center"/>
        <w:rPr>
          <w:rFonts w:ascii="Times New Roman" w:eastAsia="Times New Roman" w:hAnsi="Times New Roman" w:cs="Times New Roman"/>
          <w:b/>
          <w:sz w:val="23"/>
          <w:szCs w:val="23"/>
        </w:rPr>
      </w:pPr>
      <w:r w:rsidRPr="00B679EF">
        <w:rPr>
          <w:rFonts w:ascii="Times New Roman" w:eastAsia="Times New Roman" w:hAnsi="Times New Roman" w:cs="Times New Roman"/>
          <w:b/>
          <w:sz w:val="23"/>
          <w:szCs w:val="23"/>
        </w:rPr>
        <w:t>Atbildes uz pretendentu jautājumiem Nr</w:t>
      </w:r>
      <w:r w:rsidR="009341FF" w:rsidRPr="00B679EF">
        <w:rPr>
          <w:rFonts w:ascii="Times New Roman" w:eastAsia="Times New Roman" w:hAnsi="Times New Roman" w:cs="Times New Roman"/>
          <w:b/>
          <w:sz w:val="23"/>
          <w:szCs w:val="23"/>
        </w:rPr>
        <w:t>.</w:t>
      </w:r>
      <w:r w:rsidR="00C06BB4" w:rsidRPr="00B679EF">
        <w:rPr>
          <w:rFonts w:ascii="Times New Roman" w:eastAsia="Times New Roman" w:hAnsi="Times New Roman" w:cs="Times New Roman"/>
          <w:b/>
          <w:sz w:val="23"/>
          <w:szCs w:val="23"/>
        </w:rPr>
        <w:t>2</w:t>
      </w:r>
    </w:p>
    <w:p w:rsidR="009341FF" w:rsidRPr="00B679EF" w:rsidRDefault="009341FF" w:rsidP="009341FF">
      <w:pPr>
        <w:jc w:val="right"/>
        <w:rPr>
          <w:rFonts w:ascii="Times New Roman" w:hAnsi="Times New Roman" w:cs="Times New Roman"/>
          <w:sz w:val="23"/>
          <w:szCs w:val="23"/>
        </w:rPr>
      </w:pPr>
    </w:p>
    <w:p w:rsidR="003029D1" w:rsidRPr="00B679EF" w:rsidRDefault="009341FF" w:rsidP="00B74078">
      <w:pPr>
        <w:spacing w:line="240" w:lineRule="auto"/>
        <w:jc w:val="both"/>
        <w:rPr>
          <w:rFonts w:ascii="Times New Roman" w:eastAsia="Times New Roman" w:hAnsi="Times New Roman" w:cs="Times New Roman"/>
          <w:sz w:val="23"/>
          <w:szCs w:val="23"/>
        </w:rPr>
      </w:pPr>
      <w:r w:rsidRPr="00B679EF">
        <w:rPr>
          <w:rFonts w:ascii="Times New Roman" w:hAnsi="Times New Roman" w:cs="Times New Roman"/>
          <w:sz w:val="23"/>
          <w:szCs w:val="23"/>
        </w:rPr>
        <w:tab/>
      </w:r>
      <w:r w:rsidR="00B74078" w:rsidRPr="00B679EF">
        <w:rPr>
          <w:rFonts w:ascii="Times New Roman" w:eastAsia="Times New Roman" w:hAnsi="Times New Roman" w:cs="Times New Roman"/>
          <w:sz w:val="23"/>
          <w:szCs w:val="23"/>
        </w:rPr>
        <w:t>Daugavpils pilsētas domes</w:t>
      </w:r>
      <w:r w:rsidR="00CA2149" w:rsidRPr="00B679EF">
        <w:rPr>
          <w:rFonts w:ascii="Times New Roman" w:eastAsia="Times New Roman" w:hAnsi="Times New Roman" w:cs="Times New Roman"/>
          <w:sz w:val="23"/>
          <w:szCs w:val="23"/>
        </w:rPr>
        <w:t xml:space="preserve"> iepirkumu komisija 2015.gada 24</w:t>
      </w:r>
      <w:r w:rsidR="00C06BB4" w:rsidRPr="00B679EF">
        <w:rPr>
          <w:rFonts w:ascii="Times New Roman" w:eastAsia="Times New Roman" w:hAnsi="Times New Roman" w:cs="Times New Roman"/>
          <w:sz w:val="23"/>
          <w:szCs w:val="23"/>
        </w:rPr>
        <w:t>.novembra sēdē (prot.Nr.5</w:t>
      </w:r>
      <w:r w:rsidR="00B74078" w:rsidRPr="00B679EF">
        <w:rPr>
          <w:rFonts w:ascii="Times New Roman" w:eastAsia="Times New Roman" w:hAnsi="Times New Roman" w:cs="Times New Roman"/>
          <w:sz w:val="23"/>
          <w:szCs w:val="23"/>
        </w:rPr>
        <w:t>) ir izskatījusi pretendenta uzdotos jautājumus un sniedz šādas atbildes:</w:t>
      </w:r>
    </w:p>
    <w:p w:rsidR="00B74078" w:rsidRPr="00B679EF" w:rsidRDefault="00B74078" w:rsidP="00B74078">
      <w:pPr>
        <w:spacing w:line="240" w:lineRule="auto"/>
        <w:jc w:val="both"/>
        <w:rPr>
          <w:rFonts w:ascii="Times New Roman" w:eastAsia="Times New Roman" w:hAnsi="Times New Roman" w:cs="Times New Roman"/>
          <w:sz w:val="23"/>
          <w:szCs w:val="23"/>
          <w:lang w:val="en-US"/>
        </w:rPr>
      </w:pPr>
      <w:r w:rsidRPr="00B679EF">
        <w:rPr>
          <w:rFonts w:ascii="Times New Roman" w:eastAsia="Times New Roman" w:hAnsi="Times New Roman" w:cs="Times New Roman"/>
          <w:b/>
          <w:sz w:val="23"/>
          <w:szCs w:val="23"/>
        </w:rPr>
        <w:t xml:space="preserve">1. Jautājums: </w:t>
      </w:r>
      <w:r w:rsidR="00C06BB4" w:rsidRPr="00B679EF">
        <w:rPr>
          <w:rFonts w:ascii="Times New Roman" w:eastAsia="Times New Roman" w:hAnsi="Times New Roman" w:cs="Times New Roman"/>
          <w:sz w:val="23"/>
          <w:szCs w:val="23"/>
          <w:lang w:val="en-US"/>
        </w:rPr>
        <w:t>Cik pamatota ir prasība attiecībā uz ielu laistīšanas mašīnu, kurai saskaņā ar nolikuma prasībām, pilna masa drīkst būt līdz 4 tonnām? Ņemot vērā norādītos laistīšanas apjomus, kādi šai mašīnai būs jāveic vienā laistīšanas reizē, tas tehniski nav iespējams. Lūdzam pārskatīt šo prasību.</w:t>
      </w:r>
    </w:p>
    <w:p w:rsidR="00B74078" w:rsidRPr="00B679EF" w:rsidRDefault="00CA2149" w:rsidP="00B74078">
      <w:pPr>
        <w:spacing w:line="240" w:lineRule="auto"/>
        <w:jc w:val="both"/>
        <w:rPr>
          <w:rFonts w:ascii="Times New Roman" w:eastAsia="Times New Roman" w:hAnsi="Times New Roman" w:cs="Times New Roman"/>
          <w:b/>
          <w:sz w:val="23"/>
          <w:szCs w:val="23"/>
          <w:lang w:val="en-US"/>
        </w:rPr>
      </w:pPr>
      <w:r w:rsidRPr="00B679EF">
        <w:rPr>
          <w:rFonts w:ascii="Times New Roman" w:eastAsia="Times New Roman" w:hAnsi="Times New Roman" w:cs="Times New Roman"/>
          <w:b/>
          <w:i/>
          <w:sz w:val="23"/>
          <w:szCs w:val="23"/>
          <w:lang w:val="en-US"/>
        </w:rPr>
        <w:t>Atbilde uz 1.jautājumu:</w:t>
      </w:r>
      <w:r w:rsidRPr="00B679EF">
        <w:rPr>
          <w:rFonts w:ascii="Times New Roman" w:eastAsia="Times New Roman" w:hAnsi="Times New Roman" w:cs="Times New Roman"/>
          <w:i/>
          <w:sz w:val="23"/>
          <w:szCs w:val="23"/>
          <w:lang w:val="en-US"/>
        </w:rPr>
        <w:t xml:space="preserve"> </w:t>
      </w:r>
      <w:r w:rsidR="00B679EF" w:rsidRPr="00B679EF">
        <w:rPr>
          <w:rFonts w:ascii="Times New Roman" w:eastAsia="Times New Roman" w:hAnsi="Times New Roman" w:cs="Times New Roman"/>
          <w:i/>
          <w:sz w:val="23"/>
          <w:szCs w:val="23"/>
        </w:rPr>
        <w:t>Ielu laistīšana notiek pēc pasūtījuma. Iepriekšējo gadu prakse ceļu laistīšanas apjomos sastāda līdz 10 000 m</w:t>
      </w:r>
      <w:r w:rsidR="00B679EF" w:rsidRPr="00B679EF">
        <w:rPr>
          <w:rFonts w:ascii="Times New Roman" w:eastAsia="Times New Roman" w:hAnsi="Times New Roman" w:cs="Times New Roman"/>
          <w:i/>
          <w:sz w:val="23"/>
          <w:szCs w:val="23"/>
          <w:vertAlign w:val="superscript"/>
        </w:rPr>
        <w:t>2</w:t>
      </w:r>
      <w:r w:rsidR="00B679EF" w:rsidRPr="00B679EF">
        <w:rPr>
          <w:rFonts w:ascii="Times New Roman" w:eastAsia="Times New Roman" w:hAnsi="Times New Roman" w:cs="Times New Roman"/>
          <w:i/>
          <w:sz w:val="23"/>
          <w:szCs w:val="23"/>
        </w:rPr>
        <w:t>/dienā. Līdz ar to apjoms (1 548 948 m</w:t>
      </w:r>
      <w:r w:rsidR="00B679EF" w:rsidRPr="00B679EF">
        <w:rPr>
          <w:rFonts w:ascii="Times New Roman" w:eastAsia="Times New Roman" w:hAnsi="Times New Roman" w:cs="Times New Roman"/>
          <w:i/>
          <w:sz w:val="23"/>
          <w:szCs w:val="23"/>
          <w:vertAlign w:val="superscript"/>
        </w:rPr>
        <w:t>2</w:t>
      </w:r>
      <w:r w:rsidR="00B679EF" w:rsidRPr="00B679EF">
        <w:rPr>
          <w:rFonts w:ascii="Times New Roman" w:eastAsia="Times New Roman" w:hAnsi="Times New Roman" w:cs="Times New Roman"/>
          <w:i/>
          <w:sz w:val="23"/>
          <w:szCs w:val="23"/>
        </w:rPr>
        <w:t>) noradīts par gadu ar iespēju pēc nepieciešamību veikt vienreizējo ceļu laistīšanu. Nolikuma 26.2.punkts ir grozīts, palielinot</w:t>
      </w:r>
      <w:r w:rsidR="00B679EF" w:rsidRPr="00B679EF">
        <w:rPr>
          <w:rFonts w:ascii="Times New Roman" w:eastAsia="Times New Roman" w:hAnsi="Times New Roman" w:cs="Times New Roman"/>
          <w:i/>
          <w:sz w:val="23"/>
          <w:szCs w:val="23"/>
          <w:lang w:val="en-US"/>
        </w:rPr>
        <w:t xml:space="preserve"> ielu laistīšanas mašīnas pieļaujamo pilno masu līdz 12 tonnām</w:t>
      </w:r>
      <w:r w:rsidR="00B74078" w:rsidRPr="00B679EF">
        <w:rPr>
          <w:rFonts w:ascii="Times New Roman" w:eastAsia="Times New Roman" w:hAnsi="Times New Roman" w:cs="Times New Roman"/>
          <w:i/>
          <w:sz w:val="23"/>
          <w:szCs w:val="23"/>
          <w:lang w:val="en-US"/>
        </w:rPr>
        <w:t>.</w:t>
      </w:r>
    </w:p>
    <w:p w:rsidR="00B74078" w:rsidRPr="00B679EF" w:rsidRDefault="00B74078" w:rsidP="00B74078">
      <w:pPr>
        <w:spacing w:line="240" w:lineRule="auto"/>
        <w:jc w:val="both"/>
        <w:rPr>
          <w:rFonts w:ascii="Times New Roman" w:eastAsia="Times New Roman" w:hAnsi="Times New Roman" w:cs="Times New Roman"/>
          <w:b/>
          <w:sz w:val="23"/>
          <w:szCs w:val="23"/>
          <w:lang w:val="en-US"/>
        </w:rPr>
      </w:pPr>
      <w:r w:rsidRPr="00B679EF">
        <w:rPr>
          <w:rFonts w:ascii="Times New Roman" w:eastAsia="Times New Roman" w:hAnsi="Times New Roman" w:cs="Times New Roman"/>
          <w:b/>
          <w:sz w:val="23"/>
          <w:szCs w:val="23"/>
          <w:lang w:val="en-US"/>
        </w:rPr>
        <w:t>2. Jautājums:</w:t>
      </w:r>
      <w:r w:rsidRPr="00B679EF">
        <w:rPr>
          <w:rFonts w:ascii="Times New Roman" w:eastAsia="Times New Roman" w:hAnsi="Times New Roman" w:cs="Times New Roman"/>
          <w:sz w:val="23"/>
          <w:szCs w:val="23"/>
          <w:lang w:val="en-US"/>
        </w:rPr>
        <w:t xml:space="preserve"> </w:t>
      </w:r>
      <w:r w:rsidR="00C06BB4" w:rsidRPr="00B679EF">
        <w:rPr>
          <w:rFonts w:ascii="Times New Roman" w:eastAsia="Times New Roman" w:hAnsi="Times New Roman" w:cs="Times New Roman"/>
          <w:sz w:val="23"/>
          <w:szCs w:val="23"/>
          <w:lang w:val="en-US"/>
        </w:rPr>
        <w:t>Lūdzam arī izvērtēt nolikumā norādītās prasības pilnas masas ierobežojumiem ietvju kaisītājiem un traktoriem.</w:t>
      </w:r>
    </w:p>
    <w:p w:rsidR="00B679EF" w:rsidRPr="00B679EF" w:rsidRDefault="00CA2149" w:rsidP="00B679EF">
      <w:pPr>
        <w:spacing w:after="80" w:line="240" w:lineRule="auto"/>
        <w:jc w:val="both"/>
        <w:rPr>
          <w:rFonts w:ascii="Times New Roman" w:eastAsia="Times New Roman" w:hAnsi="Times New Roman" w:cs="Times New Roman"/>
          <w:i/>
          <w:sz w:val="23"/>
          <w:szCs w:val="23"/>
        </w:rPr>
      </w:pPr>
      <w:r w:rsidRPr="00CA2149">
        <w:rPr>
          <w:rFonts w:ascii="Times New Roman" w:eastAsia="Times New Roman" w:hAnsi="Times New Roman" w:cs="Times New Roman"/>
          <w:b/>
          <w:i/>
          <w:sz w:val="23"/>
          <w:szCs w:val="23"/>
          <w:lang w:val="en-US"/>
        </w:rPr>
        <w:t xml:space="preserve">Atbilde uz 2.jautājumu: </w:t>
      </w:r>
      <w:r w:rsidR="00B679EF" w:rsidRPr="00B679EF">
        <w:rPr>
          <w:rFonts w:ascii="Times New Roman" w:eastAsia="Times New Roman" w:hAnsi="Times New Roman" w:cs="Times New Roman"/>
          <w:i/>
          <w:sz w:val="23"/>
          <w:szCs w:val="23"/>
        </w:rPr>
        <w:t>Pēdējo gadu laikā pilsētā veikta ietvju rekonstrukcija (pārbūve no asfaltētā uz bruģa klājumu), tāpēc rodas nepieciešamība samazināt uzkopšanas transporta noslogojumu ietvēm. Sakarā ar to ka ietves ar bruģa segumu pilsētā ir izbūvētas laikā posmā no 2000. līdz 2015.gadam ar dažādām pamata sagatavošanas tehnoloģijām, to nespēja atšķiras. Ekspluatācijas laikā tika novērota situācija, ka traktortehnikas braukšanas rezultātā uz ietvēm veidojas rises (iesēdumi). Lai netiktu bojāts seguma materiāls un apmales, ietves/veloceliņa mehāniskajā tīrīšanā atļauts izmantot tehniku, kas nav smagāka par 2,5 t.</w:t>
      </w:r>
    </w:p>
    <w:p w:rsidR="00B74078" w:rsidRPr="00B679EF" w:rsidRDefault="00B679EF" w:rsidP="00B679EF">
      <w:pPr>
        <w:spacing w:after="80" w:line="240" w:lineRule="auto"/>
        <w:jc w:val="both"/>
        <w:rPr>
          <w:rFonts w:ascii="Times New Roman" w:eastAsia="Times New Roman" w:hAnsi="Times New Roman" w:cs="Times New Roman"/>
          <w:sz w:val="23"/>
          <w:szCs w:val="23"/>
        </w:rPr>
      </w:pPr>
      <w:r w:rsidRPr="00B679EF">
        <w:rPr>
          <w:rFonts w:ascii="Times New Roman" w:eastAsia="Times New Roman" w:hAnsi="Times New Roman" w:cs="Times New Roman"/>
          <w:i/>
          <w:sz w:val="23"/>
          <w:szCs w:val="23"/>
        </w:rPr>
        <w:tab/>
        <w:t>Komisija vērš uzmanību, ka kvalifikācijas tabulā norādīts minimālais tehnikas vienību skaits, kuras esamību uz līguma uzsākšanas brīdi jāpierāda pretendentiem, lai kvalificētos dalībai konkursā. Izpildot līgumu specializētās tehnikas skaits varēs tikt palielināts. To noteikts pats pretendents atbilstoši savām vajadzībām, lai nodrošinātu līguma sekmīgu izpildi.</w:t>
      </w:r>
    </w:p>
    <w:p w:rsidR="00A265A4" w:rsidRPr="00B679EF" w:rsidRDefault="00A265A4" w:rsidP="00A265A4">
      <w:pPr>
        <w:tabs>
          <w:tab w:val="left" w:pos="1134"/>
        </w:tabs>
        <w:spacing w:after="120" w:line="240" w:lineRule="auto"/>
        <w:ind w:left="9" w:firstLine="711"/>
        <w:jc w:val="both"/>
        <w:rPr>
          <w:rFonts w:ascii="Times New Roman" w:hAnsi="Times New Roman" w:cs="Times New Roman"/>
          <w:sz w:val="23"/>
          <w:szCs w:val="23"/>
        </w:rPr>
      </w:pPr>
    </w:p>
    <w:p w:rsidR="00B74078" w:rsidRPr="00B679EF" w:rsidRDefault="0020619D">
      <w:pPr>
        <w:spacing w:line="240" w:lineRule="auto"/>
        <w:jc w:val="both"/>
        <w:rPr>
          <w:rFonts w:ascii="Times New Roman" w:hAnsi="Times New Roman" w:cs="Times New Roman"/>
          <w:sz w:val="23"/>
          <w:szCs w:val="23"/>
        </w:rPr>
      </w:pPr>
      <w:r w:rsidRPr="00B679EF">
        <w:rPr>
          <w:rFonts w:ascii="Times New Roman" w:hAnsi="Times New Roman" w:cs="Times New Roman"/>
          <w:sz w:val="23"/>
          <w:szCs w:val="23"/>
        </w:rPr>
        <w:t>Ie</w:t>
      </w:r>
      <w:r w:rsidR="00651808" w:rsidRPr="00B679EF">
        <w:rPr>
          <w:rFonts w:ascii="Times New Roman" w:hAnsi="Times New Roman" w:cs="Times New Roman"/>
          <w:sz w:val="23"/>
          <w:szCs w:val="23"/>
        </w:rPr>
        <w:t>pirkuma</w:t>
      </w:r>
      <w:r w:rsidR="00A265A4" w:rsidRPr="00B679EF">
        <w:rPr>
          <w:rFonts w:ascii="Times New Roman" w:hAnsi="Times New Roman" w:cs="Times New Roman"/>
          <w:sz w:val="23"/>
          <w:szCs w:val="23"/>
        </w:rPr>
        <w:t xml:space="preserve"> komisijas priekšsēdētāja</w:t>
      </w:r>
      <w:r w:rsidRPr="00B679EF">
        <w:rPr>
          <w:rFonts w:ascii="Times New Roman" w:hAnsi="Times New Roman" w:cs="Times New Roman"/>
          <w:sz w:val="23"/>
          <w:szCs w:val="23"/>
        </w:rPr>
        <w:tab/>
      </w:r>
      <w:r w:rsidRPr="00B679EF">
        <w:rPr>
          <w:rFonts w:ascii="Times New Roman" w:hAnsi="Times New Roman" w:cs="Times New Roman"/>
          <w:sz w:val="23"/>
          <w:szCs w:val="23"/>
        </w:rPr>
        <w:tab/>
      </w:r>
      <w:r w:rsidRPr="00B679EF">
        <w:rPr>
          <w:rFonts w:ascii="Times New Roman" w:hAnsi="Times New Roman" w:cs="Times New Roman"/>
          <w:sz w:val="23"/>
          <w:szCs w:val="23"/>
        </w:rPr>
        <w:tab/>
      </w:r>
      <w:r w:rsidRPr="00B679EF">
        <w:rPr>
          <w:rFonts w:ascii="Times New Roman" w:hAnsi="Times New Roman" w:cs="Times New Roman"/>
          <w:sz w:val="23"/>
          <w:szCs w:val="23"/>
        </w:rPr>
        <w:tab/>
      </w:r>
      <w:r w:rsidR="0035168A" w:rsidRPr="00B679EF">
        <w:rPr>
          <w:rFonts w:ascii="Times New Roman" w:hAnsi="Times New Roman" w:cs="Times New Roman"/>
          <w:sz w:val="23"/>
          <w:szCs w:val="23"/>
        </w:rPr>
        <w:tab/>
      </w:r>
      <w:bookmarkStart w:id="0" w:name="_GoBack"/>
      <w:bookmarkEnd w:id="0"/>
      <w:r w:rsidRPr="00B679EF">
        <w:rPr>
          <w:rFonts w:ascii="Times New Roman" w:hAnsi="Times New Roman" w:cs="Times New Roman"/>
          <w:sz w:val="23"/>
          <w:szCs w:val="23"/>
        </w:rPr>
        <w:tab/>
      </w:r>
      <w:r w:rsidR="00A265A4" w:rsidRPr="00B679EF">
        <w:rPr>
          <w:rFonts w:ascii="Times New Roman" w:hAnsi="Times New Roman" w:cs="Times New Roman"/>
          <w:sz w:val="23"/>
          <w:szCs w:val="23"/>
        </w:rPr>
        <w:t>J.Kornutjaka</w:t>
      </w:r>
    </w:p>
    <w:sectPr w:rsidR="00B74078" w:rsidRPr="00B679EF"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3029D1"/>
    <w:rsid w:val="0035168A"/>
    <w:rsid w:val="0036750D"/>
    <w:rsid w:val="003811D0"/>
    <w:rsid w:val="0055404E"/>
    <w:rsid w:val="0056699F"/>
    <w:rsid w:val="00651808"/>
    <w:rsid w:val="0065418E"/>
    <w:rsid w:val="0069713D"/>
    <w:rsid w:val="007358A3"/>
    <w:rsid w:val="008127B8"/>
    <w:rsid w:val="008E0D69"/>
    <w:rsid w:val="009341FF"/>
    <w:rsid w:val="00973859"/>
    <w:rsid w:val="00A265A4"/>
    <w:rsid w:val="00A6523D"/>
    <w:rsid w:val="00B679EF"/>
    <w:rsid w:val="00B74078"/>
    <w:rsid w:val="00BB4736"/>
    <w:rsid w:val="00C06BB4"/>
    <w:rsid w:val="00C64FCF"/>
    <w:rsid w:val="00CA2149"/>
    <w:rsid w:val="00D37F36"/>
    <w:rsid w:val="00D56731"/>
    <w:rsid w:val="00D63D8F"/>
    <w:rsid w:val="00D90B3C"/>
    <w:rsid w:val="00D95F30"/>
    <w:rsid w:val="00E0067A"/>
    <w:rsid w:val="00E8352C"/>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29</cp:revision>
  <cp:lastPrinted>2015-11-24T11:08:00Z</cp:lastPrinted>
  <dcterms:created xsi:type="dcterms:W3CDTF">2013-10-29T13:29:00Z</dcterms:created>
  <dcterms:modified xsi:type="dcterms:W3CDTF">2015-11-24T11:59:00Z</dcterms:modified>
</cp:coreProperties>
</file>