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34" w:rsidRPr="008F65FA" w:rsidRDefault="00523661" w:rsidP="007557E3">
      <w:pPr>
        <w:keepNext/>
        <w:widowControl w:val="0"/>
        <w:suppressAutoHyphens/>
        <w:autoSpaceDE w:val="0"/>
        <w:spacing w:after="0" w:line="20" w:lineRule="atLeast"/>
        <w:jc w:val="center"/>
        <w:outlineLvl w:val="3"/>
        <w:rPr>
          <w:rFonts w:ascii="Times New Roman" w:eastAsia="Times New Roman" w:hAnsi="Times New Roman"/>
          <w:b/>
          <w:bCs/>
          <w:caps/>
          <w:color w:val="000000"/>
          <w:sz w:val="24"/>
          <w:szCs w:val="24"/>
        </w:rPr>
      </w:pPr>
      <w:r w:rsidRPr="008F65FA">
        <w:rPr>
          <w:rFonts w:ascii="Times New Roman" w:eastAsia="Times New Roman" w:hAnsi="Times New Roman"/>
          <w:b/>
          <w:bCs/>
          <w:caps/>
          <w:color w:val="000000"/>
          <w:sz w:val="24"/>
          <w:szCs w:val="24"/>
        </w:rPr>
        <w:t>IEPIRKUMa PROCEDŪRA</w:t>
      </w:r>
    </w:p>
    <w:p w:rsidR="00523661" w:rsidRPr="008F65FA" w:rsidRDefault="00523661" w:rsidP="007557E3">
      <w:pPr>
        <w:spacing w:after="0" w:line="20" w:lineRule="atLeast"/>
        <w:jc w:val="center"/>
        <w:rPr>
          <w:rFonts w:ascii="Times New Roman" w:eastAsia="Times New Roman" w:hAnsi="Times New Roman"/>
          <w:b/>
          <w:bCs/>
          <w:sz w:val="24"/>
          <w:szCs w:val="24"/>
          <w:lang w:eastAsia="ar-SA"/>
        </w:rPr>
      </w:pPr>
      <w:r w:rsidRPr="008F65FA">
        <w:rPr>
          <w:rFonts w:ascii="Times New Roman" w:eastAsia="Times New Roman" w:hAnsi="Times New Roman"/>
          <w:b/>
          <w:bCs/>
          <w:sz w:val="24"/>
          <w:szCs w:val="24"/>
          <w:lang w:eastAsia="ar-SA"/>
        </w:rPr>
        <w:t>“</w:t>
      </w:r>
      <w:proofErr w:type="spellStart"/>
      <w:r w:rsidR="000C29B4" w:rsidRPr="000C29B4">
        <w:rPr>
          <w:rFonts w:ascii="Times New Roman" w:eastAsia="Times New Roman" w:hAnsi="Times New Roman"/>
          <w:b/>
          <w:bCs/>
          <w:sz w:val="24"/>
          <w:szCs w:val="24"/>
          <w:lang w:eastAsia="ar-SA"/>
        </w:rPr>
        <w:t>Multifunkcionāla</w:t>
      </w:r>
      <w:proofErr w:type="spellEnd"/>
      <w:r w:rsidR="000C29B4" w:rsidRPr="000C29B4">
        <w:rPr>
          <w:rFonts w:ascii="Times New Roman" w:eastAsia="Times New Roman" w:hAnsi="Times New Roman"/>
          <w:b/>
          <w:bCs/>
          <w:sz w:val="24"/>
          <w:szCs w:val="24"/>
          <w:lang w:eastAsia="ar-SA"/>
        </w:rPr>
        <w:t xml:space="preserve"> atpūtas parka izbūve Esplanādes mikrorajonā, Daugavpilī</w:t>
      </w:r>
      <w:r w:rsidRPr="008F65FA">
        <w:rPr>
          <w:rFonts w:ascii="Times New Roman" w:eastAsia="Times New Roman" w:hAnsi="Times New Roman"/>
          <w:b/>
          <w:bCs/>
          <w:sz w:val="24"/>
          <w:szCs w:val="24"/>
          <w:lang w:eastAsia="ar-SA"/>
        </w:rPr>
        <w:t>”</w:t>
      </w:r>
    </w:p>
    <w:p w:rsidR="00F27634" w:rsidRPr="008F65FA" w:rsidRDefault="000C29B4" w:rsidP="007557E3">
      <w:pPr>
        <w:spacing w:after="0" w:line="20" w:lineRule="atLeast"/>
        <w:jc w:val="center"/>
        <w:rPr>
          <w:rFonts w:ascii="Times New Roman" w:eastAsia="Times New Roman" w:hAnsi="Times New Roman"/>
          <w:b/>
          <w:bCs/>
          <w:color w:val="000000"/>
          <w:sz w:val="24"/>
          <w:szCs w:val="24"/>
          <w:lang w:eastAsia="ar-SA"/>
        </w:rPr>
      </w:pPr>
      <w:r>
        <w:rPr>
          <w:rFonts w:ascii="Times New Roman" w:eastAsia="Times New Roman" w:hAnsi="Times New Roman"/>
          <w:b/>
          <w:bCs/>
          <w:sz w:val="24"/>
          <w:szCs w:val="24"/>
          <w:lang w:eastAsia="ar-SA"/>
        </w:rPr>
        <w:t xml:space="preserve">identifikācijas </w:t>
      </w:r>
      <w:proofErr w:type="spellStart"/>
      <w:r>
        <w:rPr>
          <w:rFonts w:ascii="Times New Roman" w:eastAsia="Times New Roman" w:hAnsi="Times New Roman"/>
          <w:b/>
          <w:bCs/>
          <w:sz w:val="24"/>
          <w:szCs w:val="24"/>
          <w:lang w:eastAsia="ar-SA"/>
        </w:rPr>
        <w:t>Nr.DPD</w:t>
      </w:r>
      <w:proofErr w:type="spellEnd"/>
      <w:r>
        <w:rPr>
          <w:rFonts w:ascii="Times New Roman" w:eastAsia="Times New Roman" w:hAnsi="Times New Roman"/>
          <w:b/>
          <w:bCs/>
          <w:sz w:val="24"/>
          <w:szCs w:val="24"/>
          <w:lang w:eastAsia="ar-SA"/>
        </w:rPr>
        <w:t xml:space="preserve"> 2015/90</w:t>
      </w:r>
    </w:p>
    <w:p w:rsidR="00F27634" w:rsidRPr="008F65FA" w:rsidRDefault="00F27634" w:rsidP="007557E3">
      <w:pPr>
        <w:spacing w:after="0" w:line="20" w:lineRule="atLeast"/>
        <w:jc w:val="center"/>
        <w:rPr>
          <w:rFonts w:ascii="Times New Roman" w:eastAsia="Times New Roman" w:hAnsi="Times New Roman"/>
          <w:b/>
          <w:bCs/>
          <w:color w:val="000000"/>
          <w:sz w:val="24"/>
          <w:szCs w:val="24"/>
          <w:lang w:eastAsia="ar-SA"/>
        </w:rPr>
      </w:pPr>
    </w:p>
    <w:p w:rsidR="00BA0416" w:rsidRPr="008F65FA" w:rsidRDefault="004D3D24" w:rsidP="007557E3">
      <w:pPr>
        <w:spacing w:after="0" w:line="20" w:lineRule="atLeast"/>
        <w:jc w:val="center"/>
        <w:rPr>
          <w:rFonts w:ascii="Times New Roman" w:hAnsi="Times New Roman"/>
          <w:b/>
          <w:sz w:val="24"/>
          <w:szCs w:val="24"/>
        </w:rPr>
      </w:pPr>
      <w:r w:rsidRPr="008F65FA">
        <w:rPr>
          <w:rFonts w:ascii="Times New Roman" w:hAnsi="Times New Roman"/>
          <w:b/>
          <w:sz w:val="24"/>
          <w:szCs w:val="24"/>
        </w:rPr>
        <w:t>ATBILDES UZ PRETENDENTU</w:t>
      </w:r>
      <w:r w:rsidR="00842FB0" w:rsidRPr="008F65FA">
        <w:rPr>
          <w:rFonts w:ascii="Times New Roman" w:hAnsi="Times New Roman"/>
          <w:b/>
          <w:sz w:val="24"/>
          <w:szCs w:val="24"/>
        </w:rPr>
        <w:t xml:space="preserve"> JAUTĀJUMIEM Nr</w:t>
      </w:r>
      <w:r w:rsidR="008D028E" w:rsidRPr="008F65FA">
        <w:rPr>
          <w:rFonts w:ascii="Times New Roman" w:hAnsi="Times New Roman"/>
          <w:b/>
          <w:sz w:val="24"/>
          <w:szCs w:val="24"/>
        </w:rPr>
        <w:t>.</w:t>
      </w:r>
      <w:r w:rsidR="000435BD">
        <w:rPr>
          <w:rFonts w:ascii="Times New Roman" w:hAnsi="Times New Roman"/>
          <w:b/>
          <w:sz w:val="24"/>
          <w:szCs w:val="24"/>
        </w:rPr>
        <w:t>2</w:t>
      </w:r>
    </w:p>
    <w:p w:rsidR="00F27634" w:rsidRPr="008F65FA" w:rsidRDefault="00F27634" w:rsidP="007557E3">
      <w:pPr>
        <w:spacing w:after="0" w:line="20" w:lineRule="atLeast"/>
        <w:jc w:val="center"/>
        <w:rPr>
          <w:rFonts w:ascii="Times New Roman" w:hAnsi="Times New Roman"/>
          <w:b/>
          <w:sz w:val="24"/>
          <w:szCs w:val="24"/>
        </w:rPr>
      </w:pPr>
    </w:p>
    <w:p w:rsidR="00F27634" w:rsidRPr="008F65FA" w:rsidRDefault="004D3D24" w:rsidP="007557E3">
      <w:pPr>
        <w:tabs>
          <w:tab w:val="left" w:pos="709"/>
        </w:tabs>
        <w:spacing w:after="0" w:line="20" w:lineRule="atLeast"/>
        <w:ind w:firstLine="720"/>
        <w:jc w:val="both"/>
        <w:rPr>
          <w:rFonts w:ascii="Times New Roman" w:hAnsi="Times New Roman"/>
          <w:sz w:val="24"/>
          <w:szCs w:val="24"/>
        </w:rPr>
      </w:pPr>
      <w:r w:rsidRPr="008F65FA">
        <w:rPr>
          <w:rFonts w:ascii="Times New Roman" w:hAnsi="Times New Roman"/>
          <w:sz w:val="24"/>
          <w:szCs w:val="24"/>
        </w:rPr>
        <w:t>Daugavpils pilsētas dome</w:t>
      </w:r>
      <w:r w:rsidR="00523661" w:rsidRPr="008F65FA">
        <w:rPr>
          <w:rFonts w:ascii="Times New Roman" w:hAnsi="Times New Roman"/>
          <w:sz w:val="24"/>
          <w:szCs w:val="24"/>
        </w:rPr>
        <w:t>s</w:t>
      </w:r>
      <w:r w:rsidR="00F27634" w:rsidRPr="008F65FA">
        <w:rPr>
          <w:rFonts w:ascii="Times New Roman" w:hAnsi="Times New Roman"/>
          <w:sz w:val="24"/>
          <w:szCs w:val="24"/>
        </w:rPr>
        <w:t xml:space="preserve"> iepirk</w:t>
      </w:r>
      <w:r w:rsidR="00523661" w:rsidRPr="008F65FA">
        <w:rPr>
          <w:rFonts w:ascii="Times New Roman" w:hAnsi="Times New Roman"/>
          <w:sz w:val="24"/>
          <w:szCs w:val="24"/>
        </w:rPr>
        <w:t>uma</w:t>
      </w:r>
      <w:r w:rsidR="007334C4" w:rsidRPr="008F65FA">
        <w:rPr>
          <w:rFonts w:ascii="Times New Roman" w:hAnsi="Times New Roman"/>
          <w:sz w:val="24"/>
          <w:szCs w:val="24"/>
        </w:rPr>
        <w:t xml:space="preserve"> komisija</w:t>
      </w:r>
      <w:r w:rsidR="00523661" w:rsidRPr="008F65FA">
        <w:rPr>
          <w:rFonts w:ascii="Times New Roman" w:hAnsi="Times New Roman"/>
          <w:sz w:val="24"/>
          <w:szCs w:val="24"/>
        </w:rPr>
        <w:t xml:space="preserve"> (turpmāk – </w:t>
      </w:r>
      <w:r w:rsidR="000C29B4">
        <w:rPr>
          <w:rFonts w:ascii="Times New Roman" w:hAnsi="Times New Roman"/>
          <w:sz w:val="24"/>
          <w:szCs w:val="24"/>
        </w:rPr>
        <w:t xml:space="preserve">Iepirkuma komisija) 2015.gada </w:t>
      </w:r>
      <w:r w:rsidR="000435BD">
        <w:rPr>
          <w:rFonts w:ascii="Times New Roman" w:hAnsi="Times New Roman"/>
          <w:sz w:val="24"/>
          <w:szCs w:val="24"/>
        </w:rPr>
        <w:t>24</w:t>
      </w:r>
      <w:r w:rsidR="00523661" w:rsidRPr="008F65FA">
        <w:rPr>
          <w:rFonts w:ascii="Times New Roman" w:hAnsi="Times New Roman"/>
          <w:sz w:val="24"/>
          <w:szCs w:val="24"/>
        </w:rPr>
        <w:t>.augusta</w:t>
      </w:r>
      <w:r w:rsidRPr="008F65FA">
        <w:rPr>
          <w:rFonts w:ascii="Times New Roman" w:hAnsi="Times New Roman"/>
          <w:sz w:val="24"/>
          <w:szCs w:val="24"/>
        </w:rPr>
        <w:t xml:space="preserve"> sēdē (protokols N</w:t>
      </w:r>
      <w:r w:rsidR="000435BD">
        <w:rPr>
          <w:rFonts w:ascii="Times New Roman" w:hAnsi="Times New Roman"/>
          <w:sz w:val="24"/>
          <w:szCs w:val="24"/>
        </w:rPr>
        <w:t>r.3</w:t>
      </w:r>
      <w:r w:rsidR="00F27634" w:rsidRPr="008F65FA">
        <w:rPr>
          <w:rFonts w:ascii="Times New Roman" w:hAnsi="Times New Roman"/>
          <w:sz w:val="24"/>
          <w:szCs w:val="24"/>
        </w:rPr>
        <w:t xml:space="preserve">) ir izskatījusi ieinteresētā pretendenta </w:t>
      </w:r>
      <w:r w:rsidR="00523661" w:rsidRPr="008F65FA">
        <w:rPr>
          <w:rFonts w:ascii="Times New Roman" w:hAnsi="Times New Roman"/>
          <w:sz w:val="24"/>
          <w:szCs w:val="24"/>
        </w:rPr>
        <w:t>pa faksu nosūtītu vēstuli</w:t>
      </w:r>
      <w:r w:rsidR="00F27634" w:rsidRPr="008F65FA">
        <w:rPr>
          <w:rFonts w:ascii="Times New Roman" w:hAnsi="Times New Roman"/>
          <w:sz w:val="24"/>
          <w:szCs w:val="24"/>
        </w:rPr>
        <w:t xml:space="preserve"> </w:t>
      </w:r>
      <w:r w:rsidR="00523661" w:rsidRPr="008F65FA">
        <w:rPr>
          <w:rFonts w:ascii="Times New Roman" w:hAnsi="Times New Roman"/>
          <w:sz w:val="24"/>
          <w:szCs w:val="24"/>
        </w:rPr>
        <w:t>ar uzdotajiem jautājumiem uz kuriem Iepirkuma komisija sniedz sekojošas atbilde</w:t>
      </w:r>
      <w:r w:rsidR="00984733">
        <w:rPr>
          <w:rFonts w:ascii="Times New Roman" w:hAnsi="Times New Roman"/>
          <w:sz w:val="24"/>
          <w:szCs w:val="24"/>
        </w:rPr>
        <w:t>s</w:t>
      </w:r>
      <w:r w:rsidR="00523661" w:rsidRPr="008F65FA">
        <w:rPr>
          <w:rFonts w:ascii="Times New Roman" w:hAnsi="Times New Roman"/>
          <w:sz w:val="24"/>
          <w:szCs w:val="24"/>
        </w:rPr>
        <w:t>.</w:t>
      </w:r>
    </w:p>
    <w:p w:rsidR="008F65FA" w:rsidRPr="008F65FA" w:rsidRDefault="00523661" w:rsidP="007557E3">
      <w:pPr>
        <w:spacing w:after="0" w:line="20" w:lineRule="atLeast"/>
        <w:jc w:val="both"/>
        <w:rPr>
          <w:rFonts w:ascii="Times New Roman" w:eastAsiaTheme="minorHAnsi" w:hAnsi="Times New Roman"/>
          <w:sz w:val="24"/>
          <w:szCs w:val="24"/>
        </w:rPr>
      </w:pPr>
      <w:r w:rsidRPr="008F65FA">
        <w:rPr>
          <w:rFonts w:ascii="Times New Roman" w:eastAsiaTheme="minorHAnsi" w:hAnsi="Times New Roman"/>
          <w:sz w:val="24"/>
          <w:szCs w:val="24"/>
        </w:rPr>
        <w:tab/>
      </w:r>
    </w:p>
    <w:p w:rsidR="0018067A" w:rsidRPr="0018067A" w:rsidRDefault="0018067A" w:rsidP="0018067A">
      <w:pPr>
        <w:spacing w:after="0" w:line="20" w:lineRule="atLeast"/>
        <w:ind w:firstLine="720"/>
        <w:jc w:val="both"/>
        <w:rPr>
          <w:rFonts w:ascii="Times New Roman" w:hAnsi="Times New Roman"/>
          <w:b/>
          <w:sz w:val="24"/>
          <w:szCs w:val="24"/>
        </w:rPr>
      </w:pPr>
      <w:r w:rsidRPr="0018067A">
        <w:rPr>
          <w:rFonts w:ascii="Times New Roman" w:hAnsi="Times New Roman"/>
          <w:b/>
          <w:sz w:val="24"/>
          <w:szCs w:val="24"/>
        </w:rPr>
        <w:t>Jautājums:</w:t>
      </w:r>
    </w:p>
    <w:p w:rsidR="0018067A" w:rsidRPr="0018067A" w:rsidRDefault="0018067A" w:rsidP="0018067A">
      <w:pPr>
        <w:spacing w:after="0" w:line="20" w:lineRule="atLeast"/>
        <w:ind w:firstLine="720"/>
        <w:jc w:val="both"/>
        <w:rPr>
          <w:rFonts w:ascii="Times New Roman" w:eastAsia="Times New Roman" w:hAnsi="Times New Roman"/>
          <w:bCs/>
          <w:sz w:val="24"/>
          <w:szCs w:val="24"/>
          <w:lang w:eastAsia="lv-LV" w:bidi="ar-EG"/>
        </w:rPr>
      </w:pPr>
      <w:r w:rsidRPr="0018067A">
        <w:rPr>
          <w:rFonts w:ascii="Times New Roman" w:eastAsia="Times New Roman" w:hAnsi="Times New Roman"/>
          <w:bCs/>
          <w:sz w:val="24"/>
          <w:szCs w:val="24"/>
          <w:lang w:eastAsia="lv-LV" w:bidi="ar-EG"/>
        </w:rPr>
        <w:t>Atklāta konkursa nolikuma 6.punkta 6.1.apakšpunktā ir prasība pielikt izdrukas no Valsts ieņēmuma dienesta elektroniskās deklarēšanas sistēmas par pretendenta un tā piedāvājumā norādīto apakšuzņēmēju vidējām stundas tarifa likmēm profesiju grupās.</w:t>
      </w:r>
    </w:p>
    <w:p w:rsidR="0018067A" w:rsidRPr="0018067A" w:rsidRDefault="0018067A" w:rsidP="0018067A">
      <w:pPr>
        <w:spacing w:after="0" w:line="20" w:lineRule="atLeast"/>
        <w:ind w:firstLine="720"/>
        <w:jc w:val="both"/>
        <w:rPr>
          <w:rFonts w:ascii="Times New Roman" w:eastAsia="Times New Roman" w:hAnsi="Times New Roman"/>
          <w:sz w:val="24"/>
          <w:szCs w:val="24"/>
          <w:lang w:eastAsia="lv-LV" w:bidi="ar-EG"/>
        </w:rPr>
      </w:pPr>
      <w:r w:rsidRPr="0018067A">
        <w:rPr>
          <w:rFonts w:ascii="Times New Roman" w:eastAsia="Times New Roman" w:hAnsi="Times New Roman"/>
          <w:bCs/>
          <w:sz w:val="24"/>
          <w:szCs w:val="24"/>
          <w:lang w:eastAsia="lv-LV" w:bidi="ar-EG"/>
        </w:rPr>
        <w:t>Lūdzam paskaidrot, kāda veida dokuments šī vietā ir jāiesniedz, ja apakšuzņēmējs ir ārvalstīs reģistrēts uzņēmums?</w:t>
      </w:r>
    </w:p>
    <w:p w:rsidR="0018067A" w:rsidRPr="0018067A" w:rsidRDefault="0018067A" w:rsidP="0018067A">
      <w:pPr>
        <w:spacing w:after="0" w:line="20" w:lineRule="atLeast"/>
        <w:ind w:firstLine="720"/>
        <w:jc w:val="both"/>
        <w:rPr>
          <w:rFonts w:ascii="Times New Roman" w:eastAsia="Times New Roman" w:hAnsi="Times New Roman"/>
          <w:sz w:val="24"/>
          <w:szCs w:val="24"/>
          <w:lang w:eastAsia="lv-LV" w:bidi="ar-EG"/>
        </w:rPr>
      </w:pPr>
    </w:p>
    <w:p w:rsidR="0018067A" w:rsidRPr="0018067A" w:rsidRDefault="0018067A" w:rsidP="0018067A">
      <w:pPr>
        <w:spacing w:after="0" w:line="20" w:lineRule="atLeast"/>
        <w:ind w:firstLine="720"/>
        <w:jc w:val="both"/>
        <w:rPr>
          <w:rFonts w:ascii="Times New Roman" w:hAnsi="Times New Roman"/>
          <w:b/>
          <w:sz w:val="24"/>
          <w:szCs w:val="24"/>
        </w:rPr>
      </w:pPr>
      <w:r w:rsidRPr="0018067A">
        <w:rPr>
          <w:rFonts w:ascii="Times New Roman" w:hAnsi="Times New Roman"/>
          <w:b/>
          <w:sz w:val="24"/>
          <w:szCs w:val="24"/>
        </w:rPr>
        <w:t>Atbilde:</w:t>
      </w:r>
    </w:p>
    <w:p w:rsidR="0018067A" w:rsidRPr="0018067A" w:rsidRDefault="0018067A" w:rsidP="0018067A">
      <w:pPr>
        <w:widowControl w:val="0"/>
        <w:spacing w:after="0" w:line="240" w:lineRule="auto"/>
        <w:ind w:firstLine="709"/>
        <w:jc w:val="both"/>
        <w:rPr>
          <w:rFonts w:ascii="Times New Roman" w:eastAsia="Times New Roman" w:hAnsi="Times New Roman"/>
          <w:sz w:val="24"/>
          <w:szCs w:val="24"/>
        </w:rPr>
      </w:pPr>
      <w:r w:rsidRPr="0018067A">
        <w:rPr>
          <w:rFonts w:ascii="Times New Roman" w:hAnsi="Times New Roman"/>
          <w:sz w:val="24"/>
          <w:szCs w:val="24"/>
        </w:rPr>
        <w:t>Atklāta konkursa nolikuma 6.1..punkts nosaka, ka</w:t>
      </w:r>
      <w:r w:rsidRPr="0018067A">
        <w:rPr>
          <w:rFonts w:ascii="Times New Roman" w:eastAsia="Times New Roman" w:hAnsi="Times New Roman"/>
          <w:bCs/>
          <w:sz w:val="24"/>
          <w:szCs w:val="24"/>
          <w:lang w:eastAsia="lv-LV" w:bidi="ar-EG"/>
        </w:rPr>
        <w:t xml:space="preserve"> pretendentam savā piedāvājumā pie finanšu piedāvājuma klāt ir jāpievieno </w:t>
      </w:r>
      <w:r w:rsidRPr="0018067A">
        <w:rPr>
          <w:rFonts w:ascii="Times New Roman" w:eastAsia="Times New Roman" w:hAnsi="Times New Roman"/>
          <w:sz w:val="24"/>
          <w:szCs w:val="24"/>
        </w:rPr>
        <w:t xml:space="preserve">izdrukas no Valsts ieņēmumu dienesta elektroniskās deklarēšanas sistēmas par pretendenta un tā piedāvājumā norādīto apakšuzņēmēju vidējām stundas tarifa likmēm profesiju grupās. Dotā prasība ir pamatota ar Publisko iepirkumu likuma 48.panta pirmo </w:t>
      </w:r>
      <w:proofErr w:type="spellStart"/>
      <w:r w:rsidRPr="0018067A">
        <w:rPr>
          <w:rFonts w:ascii="Times New Roman" w:eastAsia="Times New Roman" w:hAnsi="Times New Roman"/>
          <w:sz w:val="24"/>
          <w:szCs w:val="24"/>
        </w:rPr>
        <w:t>prim</w:t>
      </w:r>
      <w:proofErr w:type="spellEnd"/>
      <w:r w:rsidRPr="0018067A">
        <w:rPr>
          <w:rFonts w:ascii="Times New Roman" w:eastAsia="Times New Roman" w:hAnsi="Times New Roman"/>
          <w:sz w:val="24"/>
          <w:szCs w:val="24"/>
        </w:rPr>
        <w:t xml:space="preserve"> daļu, kurā noteikts, ka 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w:t>
      </w:r>
      <w:r w:rsidRPr="0018067A">
        <w:rPr>
          <w:rFonts w:ascii="Times New Roman" w:eastAsia="Times New Roman" w:hAnsi="Times New Roman"/>
          <w:sz w:val="24"/>
          <w:szCs w:val="24"/>
          <w:u w:val="single"/>
        </w:rPr>
        <w:t>Pasūtītājs pieprasa, lai pretendents kopā ar piedāvājumu iesniedz izdrukas no Valsts ieņēmumu dienesta elektroniskās deklarēšanas sistēmas par pretendenta un tā piedāvājumā norādīto apakšuzņēmēju vidējām stundas tarifa likmēm profesiju grupās</w:t>
      </w:r>
      <w:r w:rsidRPr="0018067A">
        <w:rPr>
          <w:rFonts w:ascii="Times New Roman" w:eastAsia="Times New Roman" w:hAnsi="Times New Roman"/>
          <w:sz w:val="24"/>
          <w:szCs w:val="24"/>
        </w:rPr>
        <w:t xml:space="preserve">. Secināms, ka likumdevējs Publisko iepirkumu likuma 48.panta pirmo </w:t>
      </w:r>
      <w:proofErr w:type="spellStart"/>
      <w:r w:rsidRPr="0018067A">
        <w:rPr>
          <w:rFonts w:ascii="Times New Roman" w:eastAsia="Times New Roman" w:hAnsi="Times New Roman"/>
          <w:sz w:val="24"/>
          <w:szCs w:val="24"/>
        </w:rPr>
        <w:t>prim</w:t>
      </w:r>
      <w:proofErr w:type="spellEnd"/>
      <w:r w:rsidRPr="0018067A">
        <w:rPr>
          <w:rFonts w:ascii="Times New Roman" w:eastAsia="Times New Roman" w:hAnsi="Times New Roman"/>
          <w:sz w:val="24"/>
          <w:szCs w:val="24"/>
        </w:rPr>
        <w:t xml:space="preserve"> daļā minēto pasūtītāja prasību par to, lai pretendents kopā ar piedāvājumu iesniedz izdrukas no Valsts ieņēmumu dienesta elektroniskās deklarēšanas sistēmas par pretendenta un tā piedāvājumā norādīto apakšuzņēmēju vidējām stundas tarifa likmēm profesiju grupās ir izteicis nevis pieļāvuma formā (tiesības pieprasīt), bet pavēles formā (pienākums pieprasīt).</w:t>
      </w:r>
    </w:p>
    <w:p w:rsidR="0018067A" w:rsidRPr="0018067A" w:rsidRDefault="0018067A" w:rsidP="0018067A">
      <w:pPr>
        <w:widowControl w:val="0"/>
        <w:spacing w:after="0" w:line="240" w:lineRule="auto"/>
        <w:ind w:firstLine="709"/>
        <w:jc w:val="both"/>
        <w:rPr>
          <w:rFonts w:ascii="Times New Roman" w:eastAsia="Times New Roman" w:hAnsi="Times New Roman"/>
          <w:sz w:val="24"/>
          <w:szCs w:val="24"/>
        </w:rPr>
      </w:pPr>
      <w:r w:rsidRPr="0018067A">
        <w:rPr>
          <w:rFonts w:ascii="Times New Roman" w:eastAsia="Times New Roman" w:hAnsi="Times New Roman"/>
          <w:sz w:val="24"/>
          <w:szCs w:val="24"/>
        </w:rPr>
        <w:t xml:space="preserve">Iepirkumu uzraudzības birojs telefoniski Iepirkuma komisijas loceklim atzīmēja, ka Publisko iepirkumu likuma 48.panta pirmajā </w:t>
      </w:r>
      <w:proofErr w:type="spellStart"/>
      <w:r w:rsidRPr="0018067A">
        <w:rPr>
          <w:rFonts w:ascii="Times New Roman" w:eastAsia="Times New Roman" w:hAnsi="Times New Roman"/>
          <w:sz w:val="24"/>
          <w:szCs w:val="24"/>
        </w:rPr>
        <w:t>prim</w:t>
      </w:r>
      <w:proofErr w:type="spellEnd"/>
      <w:r w:rsidRPr="0018067A">
        <w:rPr>
          <w:rFonts w:ascii="Times New Roman" w:eastAsia="Times New Roman" w:hAnsi="Times New Roman"/>
          <w:sz w:val="24"/>
          <w:szCs w:val="24"/>
        </w:rPr>
        <w:t xml:space="preserve"> daļā noteiktā prasība par izdruku no Valsts ieņēmumu dienesta elektroniskās deklarēšanas sistēmas par pretendenta un tā piedāvājumā norādīto apakšuzņēmēju vidējām stundas tarifa likmēm profesiju grupās iesniegšanu attiecināma tikai uz tiem nodokļu maksātājiem, kas ir izveidoti un reģistrēti Latvijas Republikā. </w:t>
      </w:r>
    </w:p>
    <w:p w:rsidR="0018067A" w:rsidRPr="0018067A" w:rsidRDefault="0018067A" w:rsidP="0018067A">
      <w:pPr>
        <w:widowControl w:val="0"/>
        <w:spacing w:after="0" w:line="240" w:lineRule="auto"/>
        <w:ind w:firstLine="709"/>
        <w:jc w:val="both"/>
        <w:rPr>
          <w:rFonts w:ascii="Times New Roman" w:eastAsia="Times New Roman" w:hAnsi="Times New Roman"/>
          <w:sz w:val="24"/>
          <w:szCs w:val="24"/>
        </w:rPr>
      </w:pPr>
      <w:r w:rsidRPr="0018067A">
        <w:rPr>
          <w:rFonts w:ascii="Times New Roman" w:eastAsia="Times New Roman" w:hAnsi="Times New Roman"/>
          <w:sz w:val="24"/>
          <w:szCs w:val="24"/>
        </w:rPr>
        <w:t xml:space="preserve">Saskaņā ar likuma “Par nodokļiem un nodevām” 15.panta trešās daļas pirmo un trešo teikumu, nodokļu maksātāju pienākums ir iesniegt nodokļu administrācijai elektroniska dokumenta veidā šajā likumā vai konkrēto nodokļu likumos paredzētās nodokļu deklarācijas un informatīvās deklarācijas normatīvajos aktos noteiktajos termiņos. Nodokļu maksātāji, iesniedzot Valsts ieņēmumu dienestam nodokļu deklarācijas un informatīvās deklarācijas elektroniska dokumenta veidā, izmanto Valsts ieņēmumu dienesta elektroniskās deklarēšanas sistēmu. Likuma “Par nodokļiem un nodevām” izpratnē nodokļu maksātāji ir iekšzemes nodokļu maksātāji (rezidenti) vai nerezidenta (ārvalsts komersanta) pastāvīgā pārstāvniecība Latvijā, kas visu nodokļu likumu </w:t>
      </w:r>
      <w:r w:rsidRPr="0018067A">
        <w:rPr>
          <w:rFonts w:ascii="Times New Roman" w:eastAsia="Times New Roman" w:hAnsi="Times New Roman"/>
          <w:sz w:val="24"/>
          <w:szCs w:val="24"/>
        </w:rPr>
        <w:lastRenderedPageBreak/>
        <w:t>piemērošanā uzskatāma par atsevišķu iekšzemes nodokļu maksātāju.</w:t>
      </w:r>
    </w:p>
    <w:p w:rsidR="0018067A" w:rsidRPr="0018067A" w:rsidRDefault="0018067A" w:rsidP="0018067A">
      <w:pPr>
        <w:widowControl w:val="0"/>
        <w:spacing w:after="0" w:line="240" w:lineRule="auto"/>
        <w:ind w:firstLine="709"/>
        <w:jc w:val="both"/>
        <w:rPr>
          <w:rFonts w:ascii="Times New Roman" w:eastAsia="Times New Roman" w:hAnsi="Times New Roman"/>
          <w:sz w:val="24"/>
          <w:szCs w:val="24"/>
        </w:rPr>
      </w:pPr>
      <w:r w:rsidRPr="0018067A">
        <w:rPr>
          <w:rFonts w:ascii="Times New Roman" w:eastAsia="Times New Roman" w:hAnsi="Times New Roman"/>
          <w:sz w:val="24"/>
          <w:szCs w:val="24"/>
        </w:rPr>
        <w:t xml:space="preserve">Iepirkuma komisija, atzīmē, ka lai spētu pilnībā izprast likumdevēja gribu, nepieciešams piemērot Publisko iepirkumu likuma 48.panta pirmajā </w:t>
      </w:r>
      <w:proofErr w:type="spellStart"/>
      <w:r w:rsidRPr="0018067A">
        <w:rPr>
          <w:rFonts w:ascii="Times New Roman" w:eastAsia="Times New Roman" w:hAnsi="Times New Roman"/>
          <w:sz w:val="24"/>
          <w:szCs w:val="24"/>
        </w:rPr>
        <w:t>prim</w:t>
      </w:r>
      <w:proofErr w:type="spellEnd"/>
      <w:r w:rsidRPr="0018067A">
        <w:rPr>
          <w:rFonts w:ascii="Times New Roman" w:eastAsia="Times New Roman" w:hAnsi="Times New Roman"/>
          <w:sz w:val="24"/>
          <w:szCs w:val="24"/>
        </w:rPr>
        <w:t xml:space="preserve"> daļā minētās tiesību normas vēsturisko iztulkošanas metodi – tiesību normas jēgas noskaidrošana, izpētot normas rašanās vēsturiskos apstākļus. Vēsturisko iztulkošanu var veikt, noskaidrojot likumdošanas procesa dalībnieku priekšstatu par normas jēgu tās rašanās laikā. Publisko iepirkumu likuma 48.panta pirmajā </w:t>
      </w:r>
      <w:proofErr w:type="spellStart"/>
      <w:r w:rsidRPr="0018067A">
        <w:rPr>
          <w:rFonts w:ascii="Times New Roman" w:eastAsia="Times New Roman" w:hAnsi="Times New Roman"/>
          <w:sz w:val="24"/>
          <w:szCs w:val="24"/>
        </w:rPr>
        <w:t>prim</w:t>
      </w:r>
      <w:proofErr w:type="spellEnd"/>
      <w:r w:rsidRPr="0018067A">
        <w:rPr>
          <w:rFonts w:ascii="Times New Roman" w:eastAsia="Times New Roman" w:hAnsi="Times New Roman"/>
          <w:sz w:val="24"/>
          <w:szCs w:val="24"/>
        </w:rPr>
        <w:t xml:space="preserve"> daļā minētās tiesību norma tika ietverta 2014.gada 2.oktobra likumā “Publisko iepirkumu likuma grozījumi”. Iepazīstoties ar 2014.gada 2.oktobra likuma “Publisko iepirkumu likuma grozījumi” 3.skatījuma stenogrammu (skatīt – </w:t>
      </w:r>
      <w:hyperlink r:id="rId8" w:history="1">
        <w:r w:rsidRPr="0018067A">
          <w:rPr>
            <w:rFonts w:ascii="Times New Roman" w:eastAsia="Times New Roman" w:hAnsi="Times New Roman"/>
            <w:color w:val="0000FF"/>
            <w:sz w:val="24"/>
            <w:szCs w:val="24"/>
            <w:u w:val="single"/>
          </w:rPr>
          <w:t>http://titania.saeima.lv/LIVS11/saeimalivs11.nsf/0/4D617C99AFB7390AC2257D6D003ED71C?OpenDocument</w:t>
        </w:r>
      </w:hyperlink>
      <w:r w:rsidRPr="0018067A">
        <w:rPr>
          <w:rFonts w:ascii="Times New Roman" w:eastAsia="Times New Roman" w:hAnsi="Times New Roman"/>
          <w:sz w:val="24"/>
          <w:szCs w:val="24"/>
        </w:rPr>
        <w:t xml:space="preserve">), var secināt, ka likumdevējs 14.priekšlikuma izvērtēšanā (par Publisko iepirkumu likuma 48.panta papildināšanu ar pirmo </w:t>
      </w:r>
      <w:proofErr w:type="spellStart"/>
      <w:r w:rsidRPr="0018067A">
        <w:rPr>
          <w:rFonts w:ascii="Times New Roman" w:eastAsia="Times New Roman" w:hAnsi="Times New Roman"/>
          <w:sz w:val="24"/>
          <w:szCs w:val="24"/>
        </w:rPr>
        <w:t>prim</w:t>
      </w:r>
      <w:proofErr w:type="spellEnd"/>
      <w:r w:rsidRPr="0018067A">
        <w:rPr>
          <w:rFonts w:ascii="Times New Roman" w:eastAsia="Times New Roman" w:hAnsi="Times New Roman"/>
          <w:sz w:val="24"/>
          <w:szCs w:val="24"/>
        </w:rPr>
        <w:t xml:space="preserve"> daļu) min: “Ārzemēs reģistrētām kompānijām šāda VID izziņa nav jāiesniedz” jeb Publisko iepirkumu likuma 48.panta pirmajā </w:t>
      </w:r>
      <w:proofErr w:type="spellStart"/>
      <w:r w:rsidRPr="0018067A">
        <w:rPr>
          <w:rFonts w:ascii="Times New Roman" w:eastAsia="Times New Roman" w:hAnsi="Times New Roman"/>
          <w:sz w:val="24"/>
          <w:szCs w:val="24"/>
        </w:rPr>
        <w:t>prim</w:t>
      </w:r>
      <w:proofErr w:type="spellEnd"/>
      <w:r w:rsidRPr="0018067A">
        <w:rPr>
          <w:rFonts w:ascii="Times New Roman" w:eastAsia="Times New Roman" w:hAnsi="Times New Roman"/>
          <w:sz w:val="24"/>
          <w:szCs w:val="24"/>
        </w:rPr>
        <w:t xml:space="preserve"> daļā noteiktā prasība par izdruku no Valsts ieņēmumu dienesta elektroniskās deklarēšanas sistēmas par pretendenta un tā piedāvājumā norādīto apakšuzņēmēju vidējām stundas tarifa likmēm profesiju grupās iesniegšanu nav pieprasāma no ārvalstu nodokļu maksātājiem (nerezidentiem) jeb ārvalstu komersantiem.</w:t>
      </w:r>
    </w:p>
    <w:p w:rsidR="0018067A" w:rsidRPr="0018067A" w:rsidRDefault="0018067A" w:rsidP="0018067A">
      <w:pPr>
        <w:widowControl w:val="0"/>
        <w:spacing w:after="0" w:line="240" w:lineRule="auto"/>
        <w:ind w:firstLine="709"/>
        <w:jc w:val="both"/>
        <w:rPr>
          <w:rFonts w:ascii="Times New Roman" w:eastAsia="Times New Roman" w:hAnsi="Times New Roman"/>
          <w:sz w:val="24"/>
          <w:szCs w:val="24"/>
        </w:rPr>
      </w:pPr>
      <w:r w:rsidRPr="0018067A">
        <w:rPr>
          <w:rFonts w:ascii="Times New Roman" w:eastAsia="Times New Roman" w:hAnsi="Times New Roman"/>
          <w:sz w:val="24"/>
          <w:szCs w:val="24"/>
        </w:rPr>
        <w:t xml:space="preserve">Ņemot vērā iepriekšminēto, Iepirkuma komisija secina, ka Publisko iepirkumu likumā iestrādātā prasība par izdruku no Valsts ieņēmumu dienesta elektroniskās deklarēšanas sistēmas par pretendenta un tā piedāvājumā norādīto apakšuzņēmēju vidējām stundas tarifa likmēm profesiju grupās iesniegšanu nav attiecināma uz ārvalstu komersantiem. </w:t>
      </w:r>
    </w:p>
    <w:p w:rsidR="00523661" w:rsidRPr="008A7BC1" w:rsidRDefault="00523661" w:rsidP="007334C4">
      <w:pPr>
        <w:tabs>
          <w:tab w:val="left" w:pos="709"/>
        </w:tabs>
        <w:spacing w:after="0" w:line="20" w:lineRule="atLeast"/>
        <w:ind w:firstLine="709"/>
        <w:jc w:val="both"/>
        <w:rPr>
          <w:rFonts w:ascii="Times New Roman" w:eastAsia="Times New Roman" w:hAnsi="Times New Roman"/>
          <w:sz w:val="24"/>
          <w:szCs w:val="24"/>
        </w:rPr>
      </w:pPr>
    </w:p>
    <w:p w:rsidR="007334C4" w:rsidRDefault="007334C4" w:rsidP="00F27634">
      <w:pPr>
        <w:tabs>
          <w:tab w:val="left" w:pos="709"/>
        </w:tabs>
        <w:spacing w:after="0" w:line="240" w:lineRule="auto"/>
        <w:ind w:firstLine="720"/>
        <w:jc w:val="both"/>
        <w:rPr>
          <w:rFonts w:ascii="Times New Roman" w:hAnsi="Times New Roman"/>
          <w:sz w:val="24"/>
          <w:szCs w:val="24"/>
        </w:rPr>
      </w:pPr>
    </w:p>
    <w:p w:rsidR="000C29B4" w:rsidRPr="008A7BC1" w:rsidRDefault="000C29B4" w:rsidP="00F27634">
      <w:pPr>
        <w:tabs>
          <w:tab w:val="left" w:pos="709"/>
        </w:tabs>
        <w:spacing w:after="0" w:line="240" w:lineRule="auto"/>
        <w:ind w:firstLine="720"/>
        <w:jc w:val="both"/>
        <w:rPr>
          <w:rFonts w:ascii="Times New Roman" w:hAnsi="Times New Roman"/>
          <w:sz w:val="24"/>
          <w:szCs w:val="24"/>
        </w:rPr>
      </w:pPr>
    </w:p>
    <w:p w:rsidR="007334C4" w:rsidRPr="007334C4" w:rsidRDefault="007334C4" w:rsidP="007334C4">
      <w:pPr>
        <w:spacing w:after="0" w:line="240" w:lineRule="auto"/>
        <w:rPr>
          <w:rFonts w:ascii="Times New Roman" w:eastAsia="Times New Roman" w:hAnsi="Times New Roman"/>
          <w:bCs/>
          <w:sz w:val="24"/>
          <w:szCs w:val="24"/>
        </w:rPr>
      </w:pPr>
      <w:r w:rsidRPr="007334C4">
        <w:rPr>
          <w:rFonts w:ascii="Times New Roman" w:eastAsia="Times New Roman" w:hAnsi="Times New Roman"/>
          <w:bCs/>
          <w:sz w:val="24"/>
          <w:szCs w:val="24"/>
        </w:rPr>
        <w:t xml:space="preserve">Iepirkuma komisijas priekšsēdētāja                                </w:t>
      </w:r>
      <w:r w:rsidR="00E32100" w:rsidRPr="00E32100">
        <w:rPr>
          <w:rFonts w:ascii="Times New Roman" w:eastAsia="Times New Roman" w:hAnsi="Times New Roman"/>
          <w:bCs/>
          <w:i/>
          <w:sz w:val="24"/>
          <w:szCs w:val="24"/>
        </w:rPr>
        <w:t>(personiskais parakst</w:t>
      </w:r>
      <w:bookmarkStart w:id="0" w:name="_GoBack"/>
      <w:bookmarkEnd w:id="0"/>
      <w:r w:rsidR="00E32100" w:rsidRPr="00E32100">
        <w:rPr>
          <w:rFonts w:ascii="Times New Roman" w:eastAsia="Times New Roman" w:hAnsi="Times New Roman"/>
          <w:bCs/>
          <w:i/>
          <w:sz w:val="24"/>
          <w:szCs w:val="24"/>
        </w:rPr>
        <w:t>s)</w:t>
      </w:r>
      <w:r w:rsidR="000C29B4">
        <w:rPr>
          <w:rFonts w:ascii="Times New Roman" w:eastAsia="Times New Roman" w:hAnsi="Times New Roman"/>
          <w:bCs/>
          <w:sz w:val="24"/>
          <w:szCs w:val="24"/>
        </w:rPr>
        <w:t xml:space="preserve"> </w:t>
      </w:r>
      <w:proofErr w:type="spellStart"/>
      <w:r w:rsidRPr="007334C4">
        <w:rPr>
          <w:rFonts w:ascii="Times New Roman" w:eastAsia="Times New Roman" w:hAnsi="Times New Roman"/>
          <w:bCs/>
          <w:sz w:val="24"/>
          <w:szCs w:val="24"/>
        </w:rPr>
        <w:t>J.Kornutjaka</w:t>
      </w:r>
      <w:proofErr w:type="spellEnd"/>
    </w:p>
    <w:p w:rsidR="007334C4" w:rsidRPr="00F27634" w:rsidRDefault="007334C4" w:rsidP="00F27634">
      <w:pPr>
        <w:tabs>
          <w:tab w:val="left" w:pos="709"/>
        </w:tabs>
        <w:spacing w:after="0" w:line="240" w:lineRule="auto"/>
        <w:ind w:firstLine="720"/>
        <w:jc w:val="both"/>
        <w:rPr>
          <w:rFonts w:ascii="Times New Roman" w:hAnsi="Times New Roman"/>
          <w:sz w:val="24"/>
          <w:szCs w:val="24"/>
        </w:rPr>
      </w:pPr>
    </w:p>
    <w:sectPr w:rsidR="007334C4" w:rsidRPr="00F27634" w:rsidSect="00F27634">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18067A">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435BD"/>
    <w:rsid w:val="000A46D7"/>
    <w:rsid w:val="000C29B4"/>
    <w:rsid w:val="0018067A"/>
    <w:rsid w:val="00196AE5"/>
    <w:rsid w:val="001C4520"/>
    <w:rsid w:val="00225F57"/>
    <w:rsid w:val="00282824"/>
    <w:rsid w:val="004D3D24"/>
    <w:rsid w:val="005057D5"/>
    <w:rsid w:val="00523661"/>
    <w:rsid w:val="00540F63"/>
    <w:rsid w:val="00553321"/>
    <w:rsid w:val="00612555"/>
    <w:rsid w:val="0065418E"/>
    <w:rsid w:val="00670C72"/>
    <w:rsid w:val="006F3BEA"/>
    <w:rsid w:val="007271DD"/>
    <w:rsid w:val="007334C4"/>
    <w:rsid w:val="007557E3"/>
    <w:rsid w:val="00765644"/>
    <w:rsid w:val="00842FB0"/>
    <w:rsid w:val="00847B04"/>
    <w:rsid w:val="00854BEC"/>
    <w:rsid w:val="008A7BC1"/>
    <w:rsid w:val="008D028E"/>
    <w:rsid w:val="008D65A2"/>
    <w:rsid w:val="008E7DDD"/>
    <w:rsid w:val="008F65FA"/>
    <w:rsid w:val="00912120"/>
    <w:rsid w:val="00984733"/>
    <w:rsid w:val="009E0F62"/>
    <w:rsid w:val="00AD5411"/>
    <w:rsid w:val="00B4582C"/>
    <w:rsid w:val="00D2327D"/>
    <w:rsid w:val="00E32100"/>
    <w:rsid w:val="00F203B2"/>
    <w:rsid w:val="00F27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1/saeimalivs11.nsf/0/4D617C99AFB7390AC2257D6D003ED71C?Open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80D45-CE07-42B7-9C20-1E5546BD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44</cp:revision>
  <cp:lastPrinted>2015-03-04T14:42:00Z</cp:lastPrinted>
  <dcterms:created xsi:type="dcterms:W3CDTF">2013-11-20T07:34:00Z</dcterms:created>
  <dcterms:modified xsi:type="dcterms:W3CDTF">2015-08-24T14:24:00Z</dcterms:modified>
</cp:coreProperties>
</file>