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B5949">
        <w:rPr>
          <w:rFonts w:eastAsia="Times New Roman"/>
          <w:bCs/>
          <w:lang w:eastAsia="ar-SA"/>
        </w:rPr>
        <w:t>1</w:t>
      </w:r>
      <w:r w:rsidR="001638EF">
        <w:rPr>
          <w:rFonts w:eastAsia="Times New Roman"/>
          <w:bCs/>
          <w:lang w:eastAsia="ar-SA"/>
        </w:rPr>
        <w:t>3</w:t>
      </w:r>
      <w:r w:rsidR="009B5949">
        <w:rPr>
          <w:rFonts w:eastAsia="Times New Roman"/>
          <w:bCs/>
          <w:lang w:eastAsia="ar-SA"/>
        </w:rPr>
        <w:t>.</w:t>
      </w:r>
      <w:r w:rsidR="001638EF">
        <w:rPr>
          <w:rFonts w:eastAsia="Times New Roman"/>
          <w:bCs/>
          <w:lang w:eastAsia="ar-SA"/>
        </w:rPr>
        <w:t>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638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A02666">
        <w:rPr>
          <w:rFonts w:eastAsia="Times New Roman"/>
          <w:b/>
          <w:bCs/>
          <w:lang w:eastAsia="en-US"/>
        </w:rPr>
        <w:t>A</w:t>
      </w:r>
      <w:r w:rsidR="00B86D8D">
        <w:rPr>
          <w:rFonts w:eastAsia="Times New Roman"/>
          <w:b/>
          <w:bCs/>
          <w:lang w:eastAsia="en-US"/>
        </w:rPr>
        <w:t>pbalvojumu</w:t>
      </w:r>
      <w:r w:rsidR="00F57553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957DE9">
        <w:rPr>
          <w:rFonts w:eastAsia="Times New Roman"/>
          <w:b/>
          <w:bCs/>
          <w:lang w:eastAsia="en-US"/>
        </w:rPr>
        <w:t>peldēšan</w:t>
      </w:r>
      <w:r w:rsidR="00E0337E">
        <w:rPr>
          <w:rFonts w:eastAsia="Times New Roman"/>
          <w:b/>
          <w:bCs/>
          <w:lang w:eastAsia="en-US"/>
        </w:rPr>
        <w:t>as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  <w:r w:rsidR="001638EF">
        <w:rPr>
          <w:rFonts w:eastAsia="Times New Roman"/>
          <w:b/>
          <w:bCs/>
          <w:lang w:eastAsia="en-US"/>
        </w:rPr>
        <w:t xml:space="preserve"> “Daugavpils BJSS kauss-2016”</w:t>
      </w:r>
      <w:r w:rsidRPr="00CF1BEC">
        <w:rPr>
          <w:rFonts w:eastAsia="Times New Roman"/>
          <w:b/>
          <w:bCs/>
          <w:lang w:eastAsia="en-US"/>
        </w:rPr>
        <w:t>”</w:t>
      </w:r>
    </w:p>
    <w:p w:rsidR="001638EF" w:rsidRPr="00CF1BEC" w:rsidRDefault="001638EF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86D8D">
        <w:rPr>
          <w:rFonts w:eastAsia="Times New Roman"/>
          <w:b/>
          <w:bCs/>
          <w:lang w:eastAsia="en-US"/>
        </w:rPr>
        <w:t>Apbalvojumu</w:t>
      </w:r>
      <w:r w:rsidR="00A02666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957DE9">
        <w:rPr>
          <w:rFonts w:eastAsia="Times New Roman"/>
          <w:b/>
          <w:bCs/>
          <w:lang w:eastAsia="en-US"/>
        </w:rPr>
        <w:t>peldēšan</w:t>
      </w:r>
      <w:r w:rsidR="00E0337E">
        <w:rPr>
          <w:rFonts w:eastAsia="Times New Roman"/>
          <w:b/>
          <w:bCs/>
          <w:lang w:eastAsia="en-US"/>
        </w:rPr>
        <w:t>as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  <w:r w:rsidR="001638EF">
        <w:rPr>
          <w:rFonts w:eastAsia="Times New Roman"/>
          <w:b/>
          <w:bCs/>
          <w:lang w:eastAsia="en-US"/>
        </w:rPr>
        <w:t xml:space="preserve"> “Daugavpils BJSS kauss-2016”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9B5949">
        <w:rPr>
          <w:rFonts w:eastAsia="Times New Roman"/>
          <w:bCs/>
          <w:lang w:eastAsia="en-US"/>
        </w:rPr>
        <w:t>R 1</w:t>
      </w:r>
      <w:r w:rsidR="001638EF">
        <w:rPr>
          <w:rFonts w:eastAsia="Times New Roman"/>
          <w:bCs/>
          <w:lang w:eastAsia="en-US"/>
        </w:rPr>
        <w:t>1</w:t>
      </w:r>
      <w:r w:rsidR="009B5949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1638EF">
        <w:rPr>
          <w:rFonts w:eastAsia="Times New Roman"/>
          <w:bCs/>
          <w:lang w:eastAsia="en-US"/>
        </w:rPr>
        <w:t>21</w:t>
      </w:r>
      <w:r w:rsidR="00021100">
        <w:rPr>
          <w:rFonts w:eastAsia="Times New Roman"/>
          <w:bCs/>
          <w:lang w:eastAsia="en-US"/>
        </w:rPr>
        <w:t xml:space="preserve">. </w:t>
      </w:r>
      <w:r w:rsidR="001638EF">
        <w:rPr>
          <w:rFonts w:eastAsia="Times New Roman"/>
          <w:bCs/>
          <w:lang w:eastAsia="en-US"/>
        </w:rPr>
        <w:t>aprīlī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21100">
        <w:rPr>
          <w:rFonts w:eastAsia="Times New Roman"/>
          <w:b/>
          <w:bCs/>
          <w:lang w:eastAsia="en-US"/>
        </w:rPr>
        <w:t>1</w:t>
      </w:r>
      <w:r w:rsidR="001638EF">
        <w:rPr>
          <w:rFonts w:eastAsia="Times New Roman"/>
          <w:b/>
          <w:bCs/>
          <w:lang w:eastAsia="en-US"/>
        </w:rPr>
        <w:t>5</w:t>
      </w:r>
      <w:r w:rsidR="00021100">
        <w:rPr>
          <w:rFonts w:eastAsia="Times New Roman"/>
          <w:b/>
          <w:bCs/>
          <w:lang w:eastAsia="en-US"/>
        </w:rPr>
        <w:t>.</w:t>
      </w:r>
      <w:r w:rsidR="001638EF">
        <w:rPr>
          <w:rFonts w:eastAsia="Times New Roman"/>
          <w:b/>
          <w:bCs/>
          <w:lang w:eastAsia="en-US"/>
        </w:rPr>
        <w:t>aprīlim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638EF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</w:t>
      </w:r>
    </w:p>
    <w:p w:rsidR="00D94404" w:rsidRDefault="001638EF" w:rsidP="00D94404">
      <w:pPr>
        <w:pStyle w:val="ListParagraph"/>
        <w:ind w:firstLine="720"/>
        <w:jc w:val="center"/>
      </w:pPr>
      <w:r>
        <w:lastRenderedPageBreak/>
        <w:t xml:space="preserve">                                                     </w:t>
      </w:r>
      <w:r w:rsidR="00D94404">
        <w:t xml:space="preserve">                                                </w:t>
      </w:r>
      <w:r w:rsidR="00D94404" w:rsidRPr="001638EF">
        <w:rPr>
          <w:b/>
        </w:rPr>
        <w:t>1</w:t>
      </w:r>
      <w:r w:rsidR="00D94404">
        <w:t>.</w:t>
      </w:r>
      <w:r w:rsidR="00D94404" w:rsidRPr="001638EF">
        <w:rPr>
          <w:b/>
        </w:rPr>
        <w:t>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1638EF">
        <w:rPr>
          <w:rFonts w:eastAsia="Times New Roman"/>
          <w:bCs/>
          <w:color w:val="000000"/>
          <w:lang w:eastAsia="en-GB"/>
        </w:rPr>
        <w:t>21.aprīlī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1638EF" w:rsidTr="00021100">
        <w:tc>
          <w:tcPr>
            <w:tcW w:w="943" w:type="dxa"/>
          </w:tcPr>
          <w:p w:rsidR="001638EF" w:rsidRDefault="001638EF" w:rsidP="001638EF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1638EF" w:rsidRDefault="001638EF" w:rsidP="001638EF">
            <w:pPr>
              <w:jc w:val="both"/>
            </w:pPr>
            <w:r>
              <w:t>Medaļa metāla štancēta ar peldēšanas motīvu, komplektā ar Latvijas karoga krāsas lenti</w:t>
            </w:r>
          </w:p>
        </w:tc>
        <w:tc>
          <w:tcPr>
            <w:tcW w:w="3907" w:type="dxa"/>
          </w:tcPr>
          <w:p w:rsidR="001638EF" w:rsidRDefault="001638EF" w:rsidP="001638EF">
            <w:pPr>
              <w:jc w:val="both"/>
            </w:pPr>
            <w:r>
              <w:t>Metāla štancēta medaļa, d40mm, ar peldēšana motīvu un krāsainu PVC uzlīmi reversā, saskaņā ar pasūtītāja tekstu un logo, t.sk. maketēšana. Komplektā ar 11mm platu Latvijas karoga krāsa lentu.</w:t>
            </w:r>
          </w:p>
        </w:tc>
        <w:tc>
          <w:tcPr>
            <w:tcW w:w="1632" w:type="dxa"/>
          </w:tcPr>
          <w:p w:rsidR="001638EF" w:rsidRDefault="001638EF" w:rsidP="001638EF">
            <w:pPr>
              <w:jc w:val="center"/>
            </w:pPr>
            <w:r>
              <w:t>132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E0337E" w:rsidRDefault="00E0337E" w:rsidP="00D94404">
      <w:pPr>
        <w:rPr>
          <w:noProof/>
        </w:rPr>
      </w:pPr>
    </w:p>
    <w:p w:rsidR="001A0389" w:rsidRDefault="001A0389" w:rsidP="00D94404">
      <w:pPr>
        <w:rPr>
          <w:noProof/>
        </w:rPr>
      </w:pPr>
    </w:p>
    <w:p w:rsidR="001A0389" w:rsidRDefault="001A0389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233F93" w:rsidRDefault="00233F9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1638EF" w:rsidRPr="007C3227" w:rsidTr="003947B0">
        <w:tc>
          <w:tcPr>
            <w:tcW w:w="817" w:type="dxa"/>
            <w:vAlign w:val="center"/>
          </w:tcPr>
          <w:p w:rsidR="001638EF" w:rsidRPr="007C3227" w:rsidRDefault="001638E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1638EF" w:rsidRDefault="001638EF" w:rsidP="00B82DA7">
            <w:pPr>
              <w:jc w:val="both"/>
            </w:pPr>
            <w:r>
              <w:t>Medaļa metāla štancēta ar peldēšanas motīvu, komplektā ar Latvijas karoga krāsas lenti</w:t>
            </w:r>
          </w:p>
        </w:tc>
        <w:tc>
          <w:tcPr>
            <w:tcW w:w="3969" w:type="dxa"/>
          </w:tcPr>
          <w:p w:rsidR="001638EF" w:rsidRDefault="001638EF" w:rsidP="00B82DA7">
            <w:pPr>
              <w:jc w:val="both"/>
            </w:pPr>
            <w:r>
              <w:t>Metāla štancēta medaļa, d40mm, ar peldēšana motīvu un krāsainu PVC uzlīmi reversā, saskaņā ar pasūtītāja tekstu un logo, t.sk. maketēšana. Komplektā ar 11mm platu Latvijas karoga krāsa lentu.</w:t>
            </w:r>
          </w:p>
        </w:tc>
        <w:tc>
          <w:tcPr>
            <w:tcW w:w="1984" w:type="dxa"/>
          </w:tcPr>
          <w:p w:rsidR="001638EF" w:rsidRPr="007C3227" w:rsidRDefault="001638E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  <w:bookmarkStart w:id="2" w:name="_GoBack"/>
      <w:bookmarkEnd w:id="0"/>
      <w:bookmarkEnd w:id="1"/>
      <w:bookmarkEnd w:id="2"/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6C" w:rsidRDefault="0096566C" w:rsidP="00B46840">
      <w:r>
        <w:separator/>
      </w:r>
    </w:p>
  </w:endnote>
  <w:endnote w:type="continuationSeparator" w:id="0">
    <w:p w:rsidR="0096566C" w:rsidRDefault="0096566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6C" w:rsidRDefault="0096566C" w:rsidP="00B46840">
      <w:r>
        <w:separator/>
      </w:r>
    </w:p>
  </w:footnote>
  <w:footnote w:type="continuationSeparator" w:id="0">
    <w:p w:rsidR="0096566C" w:rsidRDefault="0096566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38EF"/>
    <w:rsid w:val="00166BFD"/>
    <w:rsid w:val="001A0389"/>
    <w:rsid w:val="00233F93"/>
    <w:rsid w:val="002455FF"/>
    <w:rsid w:val="00290D7C"/>
    <w:rsid w:val="002B2824"/>
    <w:rsid w:val="002B3BA9"/>
    <w:rsid w:val="002B594E"/>
    <w:rsid w:val="002C11B5"/>
    <w:rsid w:val="00371F4F"/>
    <w:rsid w:val="003B48A9"/>
    <w:rsid w:val="003E1B46"/>
    <w:rsid w:val="004A325E"/>
    <w:rsid w:val="004C2D2D"/>
    <w:rsid w:val="00540E72"/>
    <w:rsid w:val="00636F05"/>
    <w:rsid w:val="006E216F"/>
    <w:rsid w:val="0070155E"/>
    <w:rsid w:val="00706737"/>
    <w:rsid w:val="00712885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7DE9"/>
    <w:rsid w:val="00961330"/>
    <w:rsid w:val="0096566C"/>
    <w:rsid w:val="009B5949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41094"/>
    <w:rsid w:val="00C62424"/>
    <w:rsid w:val="00CD64D2"/>
    <w:rsid w:val="00CE2CF3"/>
    <w:rsid w:val="00CF1BEC"/>
    <w:rsid w:val="00D23CDB"/>
    <w:rsid w:val="00D30901"/>
    <w:rsid w:val="00D6550A"/>
    <w:rsid w:val="00D662FF"/>
    <w:rsid w:val="00D94404"/>
    <w:rsid w:val="00DD2C92"/>
    <w:rsid w:val="00E020F2"/>
    <w:rsid w:val="00E0337E"/>
    <w:rsid w:val="00E833EB"/>
    <w:rsid w:val="00EC4F5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62DB-0479-4BBE-A838-97C97CA6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50</cp:revision>
  <cp:lastPrinted>2016-03-15T13:58:00Z</cp:lastPrinted>
  <dcterms:created xsi:type="dcterms:W3CDTF">2016-02-29T10:21:00Z</dcterms:created>
  <dcterms:modified xsi:type="dcterms:W3CDTF">2016-04-13T04:54:00Z</dcterms:modified>
</cp:coreProperties>
</file>