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8DA" w:rsidRPr="00C36C9B" w:rsidRDefault="005738DA" w:rsidP="005738DA">
      <w:pPr>
        <w:jc w:val="center"/>
        <w:rPr>
          <w:lang w:val="lv-LV"/>
        </w:rPr>
      </w:pPr>
      <w:r w:rsidRPr="00C36C9B">
        <w:rPr>
          <w:lang w:val="lv-LV"/>
        </w:rPr>
        <w:t>Daugavpils pilsētas domes iepirkumu komisija</w:t>
      </w:r>
    </w:p>
    <w:p w:rsidR="005738DA" w:rsidRPr="00C36C9B" w:rsidRDefault="005738DA" w:rsidP="005738DA">
      <w:pPr>
        <w:jc w:val="center"/>
        <w:rPr>
          <w:lang w:val="lv-LV"/>
        </w:rPr>
      </w:pPr>
      <w:r w:rsidRPr="00C36C9B">
        <w:rPr>
          <w:lang w:val="lv-LV"/>
        </w:rPr>
        <w:t>Iepirkumu procedūras</w:t>
      </w:r>
    </w:p>
    <w:p w:rsidR="005738DA" w:rsidRPr="00C36C9B" w:rsidRDefault="00E43944" w:rsidP="005738DA">
      <w:pPr>
        <w:pStyle w:val="tv2132"/>
        <w:spacing w:line="240" w:lineRule="auto"/>
        <w:ind w:left="720" w:firstLine="0"/>
        <w:jc w:val="center"/>
        <w:rPr>
          <w:b/>
          <w:bCs/>
          <w:color w:val="auto"/>
          <w:sz w:val="24"/>
          <w:szCs w:val="24"/>
        </w:rPr>
      </w:pPr>
      <w:r w:rsidRPr="00C36C9B">
        <w:rPr>
          <w:b/>
          <w:bCs/>
          <w:color w:val="auto"/>
          <w:sz w:val="24"/>
          <w:szCs w:val="24"/>
        </w:rPr>
        <w:t>“</w:t>
      </w:r>
      <w:r w:rsidR="008E20F7" w:rsidRPr="00C36C9B">
        <w:rPr>
          <w:b/>
          <w:bCs/>
          <w:color w:val="auto"/>
          <w:sz w:val="24"/>
          <w:szCs w:val="24"/>
        </w:rPr>
        <w:t>Veselības veicināšanas un slimību profilakses pasākumi Daugavpils pilsētas pašvaldībā ESF projekta Nr.9.2.4.2/16/I/101 ietvaros (2.konkurss)</w:t>
      </w:r>
      <w:r w:rsidRPr="00C36C9B">
        <w:rPr>
          <w:b/>
          <w:bCs/>
          <w:color w:val="auto"/>
          <w:sz w:val="24"/>
          <w:szCs w:val="24"/>
        </w:rPr>
        <w:t>”</w:t>
      </w:r>
    </w:p>
    <w:p w:rsidR="005738DA" w:rsidRPr="00C36C9B" w:rsidRDefault="005738DA" w:rsidP="005738DA">
      <w:pPr>
        <w:jc w:val="center"/>
        <w:rPr>
          <w:lang w:val="lv-LV"/>
        </w:rPr>
      </w:pPr>
      <w:r w:rsidRPr="00C36C9B">
        <w:rPr>
          <w:lang w:val="lv-LV"/>
        </w:rPr>
        <w:t xml:space="preserve">identifikācijas numurs </w:t>
      </w:r>
      <w:r w:rsidRPr="00C36C9B">
        <w:rPr>
          <w:b/>
          <w:bCs/>
          <w:lang w:val="lv-LV"/>
        </w:rPr>
        <w:t xml:space="preserve">DPD </w:t>
      </w:r>
      <w:r w:rsidR="008E20F7" w:rsidRPr="00C36C9B">
        <w:rPr>
          <w:b/>
          <w:bCs/>
          <w:lang w:val="lv-LV"/>
        </w:rPr>
        <w:t>2018/18</w:t>
      </w:r>
    </w:p>
    <w:p w:rsidR="005738DA" w:rsidRPr="00C36C9B" w:rsidRDefault="005738DA" w:rsidP="005738DA">
      <w:pPr>
        <w:pStyle w:val="tv213limenis2"/>
        <w:jc w:val="center"/>
        <w:rPr>
          <w:b/>
          <w:bCs/>
          <w:lang w:val="lv-LV"/>
        </w:rPr>
      </w:pPr>
      <w:r w:rsidRPr="00C36C9B">
        <w:rPr>
          <w:b/>
          <w:bCs/>
          <w:lang w:val="lv-LV"/>
        </w:rPr>
        <w:t>ZIŅOJUMS</w:t>
      </w:r>
    </w:p>
    <w:p w:rsidR="008E20F7" w:rsidRPr="00C36C9B" w:rsidRDefault="002D4E80" w:rsidP="008E20F7">
      <w:pPr>
        <w:jc w:val="center"/>
        <w:rPr>
          <w:b/>
          <w:lang w:val="lv-LV"/>
        </w:rPr>
      </w:pPr>
      <w:r w:rsidRPr="00C36C9B">
        <w:rPr>
          <w:b/>
          <w:lang w:val="lv-LV"/>
        </w:rPr>
        <w:t>19</w:t>
      </w:r>
      <w:r w:rsidR="008E20F7" w:rsidRPr="00C36C9B">
        <w:rPr>
          <w:b/>
          <w:lang w:val="lv-LV"/>
        </w:rPr>
        <w:t>.</w:t>
      </w:r>
      <w:r w:rsidR="00601B3E">
        <w:rPr>
          <w:b/>
          <w:lang w:val="lv-LV"/>
        </w:rPr>
        <w:t xml:space="preserve">daļā un </w:t>
      </w:r>
      <w:r w:rsidRPr="00C36C9B">
        <w:rPr>
          <w:b/>
          <w:lang w:val="lv-LV"/>
        </w:rPr>
        <w:t>2</w:t>
      </w:r>
      <w:r w:rsidR="00601B3E">
        <w:rPr>
          <w:b/>
          <w:lang w:val="lv-LV"/>
        </w:rPr>
        <w:t>1.daļā</w:t>
      </w:r>
    </w:p>
    <w:p w:rsidR="005738DA" w:rsidRPr="00C36C9B" w:rsidRDefault="005738DA" w:rsidP="005738DA">
      <w:pPr>
        <w:pStyle w:val="tv213limenis2"/>
        <w:rPr>
          <w:lang w:val="lv-LV"/>
        </w:rPr>
      </w:pPr>
      <w:r w:rsidRPr="00C36C9B">
        <w:rPr>
          <w:lang w:val="lv-LV"/>
        </w:rPr>
        <w:t xml:space="preserve">Daugavpilī, </w:t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  <w:t xml:space="preserve">          </w:t>
      </w:r>
      <w:r w:rsidR="008E20F7" w:rsidRPr="00C36C9B">
        <w:rPr>
          <w:lang w:val="lv-LV"/>
        </w:rPr>
        <w:t xml:space="preserve">       </w:t>
      </w:r>
      <w:r w:rsidR="002D4E80" w:rsidRPr="00C36C9B">
        <w:rPr>
          <w:lang w:val="lv-LV"/>
        </w:rPr>
        <w:t xml:space="preserve">  </w:t>
      </w:r>
      <w:r w:rsidRPr="00C36C9B">
        <w:rPr>
          <w:lang w:val="lv-LV"/>
        </w:rPr>
        <w:t>201</w:t>
      </w:r>
      <w:r w:rsidR="008E20F7" w:rsidRPr="00C36C9B">
        <w:rPr>
          <w:lang w:val="lv-LV"/>
        </w:rPr>
        <w:t>8</w:t>
      </w:r>
      <w:r w:rsidRPr="00C36C9B">
        <w:rPr>
          <w:lang w:val="lv-LV"/>
        </w:rPr>
        <w:t xml:space="preserve">.gada </w:t>
      </w:r>
      <w:r w:rsidR="00601B3E">
        <w:rPr>
          <w:lang w:val="lv-LV"/>
        </w:rPr>
        <w:t>2</w:t>
      </w:r>
      <w:r w:rsidRPr="00C36C9B">
        <w:rPr>
          <w:lang w:val="lv-LV"/>
        </w:rPr>
        <w:t>.</w:t>
      </w:r>
      <w:r w:rsidR="00601B3E">
        <w:rPr>
          <w:lang w:val="lv-LV"/>
        </w:rPr>
        <w:t>jūl</w:t>
      </w:r>
      <w:r w:rsidR="002D4E80" w:rsidRPr="00C36C9B">
        <w:rPr>
          <w:lang w:val="lv-LV"/>
        </w:rPr>
        <w:t>ijā</w:t>
      </w:r>
    </w:p>
    <w:p w:rsidR="005738DA" w:rsidRPr="00C36C9B" w:rsidRDefault="005738DA" w:rsidP="005738DA">
      <w:pPr>
        <w:pStyle w:val="tv213limenis2"/>
        <w:numPr>
          <w:ilvl w:val="0"/>
          <w:numId w:val="1"/>
        </w:numPr>
        <w:rPr>
          <w:b/>
          <w:lang w:val="lv-LV"/>
        </w:rPr>
      </w:pPr>
      <w:r w:rsidRPr="00C36C9B">
        <w:rPr>
          <w:b/>
          <w:lang w:val="lv-LV"/>
        </w:rPr>
        <w:t>pasūtītāja nosaukums un adrese, iepirkuma identifikācijas numurs, iepirkuma procedūras veids, kā arī iepirkuma līguma vai vispārīgās vienošanās priekšmets:</w:t>
      </w:r>
    </w:p>
    <w:p w:rsidR="005738DA" w:rsidRPr="00C36C9B" w:rsidRDefault="005738DA" w:rsidP="005738DA">
      <w:pPr>
        <w:pStyle w:val="tv213limenis2"/>
        <w:ind w:left="720"/>
        <w:jc w:val="both"/>
        <w:rPr>
          <w:lang w:val="lv-LV"/>
        </w:rPr>
      </w:pPr>
      <w:r w:rsidRPr="00C36C9B">
        <w:rPr>
          <w:b/>
          <w:bCs/>
          <w:lang w:val="lv-LV"/>
        </w:rPr>
        <w:t>pasūtītāja nosaukums un adrese:</w:t>
      </w:r>
      <w:r w:rsidRPr="00C36C9B">
        <w:rPr>
          <w:lang w:val="lv-LV"/>
        </w:rPr>
        <w:t xml:space="preserve"> Daugavpils pilsētas domes, Daugavpils, K.Valdemāra iela 1, LV-5401</w:t>
      </w:r>
    </w:p>
    <w:p w:rsidR="005738DA" w:rsidRPr="00C36C9B" w:rsidRDefault="005738DA" w:rsidP="005738DA">
      <w:pPr>
        <w:pStyle w:val="tv213limenis2"/>
        <w:ind w:left="720"/>
        <w:jc w:val="both"/>
        <w:rPr>
          <w:lang w:val="lv-LV"/>
        </w:rPr>
      </w:pPr>
      <w:r w:rsidRPr="00C36C9B">
        <w:rPr>
          <w:b/>
          <w:bCs/>
          <w:lang w:val="lv-LV"/>
        </w:rPr>
        <w:t>iepirkuma identifikācijas numurs:</w:t>
      </w:r>
      <w:r w:rsidRPr="00C36C9B">
        <w:rPr>
          <w:lang w:val="lv-LV"/>
        </w:rPr>
        <w:t xml:space="preserve"> DPD </w:t>
      </w:r>
      <w:r w:rsidR="008E20F7" w:rsidRPr="00C36C9B">
        <w:rPr>
          <w:lang w:val="lv-LV"/>
        </w:rPr>
        <w:t>2018/18</w:t>
      </w:r>
    </w:p>
    <w:p w:rsidR="005738DA" w:rsidRPr="00C36C9B" w:rsidRDefault="005738DA" w:rsidP="005738DA">
      <w:pPr>
        <w:pStyle w:val="tv213limenis2"/>
        <w:ind w:left="720"/>
        <w:jc w:val="both"/>
        <w:rPr>
          <w:lang w:val="lv-LV"/>
        </w:rPr>
      </w:pPr>
      <w:r w:rsidRPr="00C36C9B">
        <w:rPr>
          <w:b/>
          <w:bCs/>
          <w:lang w:val="lv-LV"/>
        </w:rPr>
        <w:t>iepirkuma procedūras veids:</w:t>
      </w:r>
      <w:r w:rsidRPr="00C36C9B">
        <w:rPr>
          <w:lang w:val="lv-LV"/>
        </w:rPr>
        <w:t xml:space="preserve"> atklāts konkurss</w:t>
      </w:r>
    </w:p>
    <w:p w:rsidR="005738DA" w:rsidRPr="00C36C9B" w:rsidRDefault="005738DA" w:rsidP="005738DA">
      <w:pPr>
        <w:pStyle w:val="tv213limenis2"/>
        <w:spacing w:before="0" w:beforeAutospacing="0" w:after="0" w:afterAutospacing="0"/>
        <w:ind w:left="720"/>
        <w:jc w:val="both"/>
        <w:rPr>
          <w:lang w:val="lv-LV"/>
        </w:rPr>
      </w:pPr>
      <w:r w:rsidRPr="00C36C9B">
        <w:rPr>
          <w:b/>
          <w:bCs/>
          <w:lang w:val="lv-LV"/>
        </w:rPr>
        <w:t>iepirkuma līguma vai vispārīgās vienošanās priekšmets –</w:t>
      </w:r>
      <w:r w:rsidRPr="00C36C9B">
        <w:rPr>
          <w:lang w:val="lv-LV"/>
        </w:rPr>
        <w:t xml:space="preserve"> </w:t>
      </w:r>
    </w:p>
    <w:p w:rsidR="005738DA" w:rsidRPr="00C36C9B" w:rsidRDefault="008E20F7" w:rsidP="005738DA">
      <w:pPr>
        <w:pStyle w:val="tv2132"/>
        <w:spacing w:line="240" w:lineRule="auto"/>
        <w:ind w:left="720" w:firstLine="0"/>
        <w:jc w:val="both"/>
        <w:rPr>
          <w:bCs/>
          <w:color w:val="auto"/>
          <w:sz w:val="24"/>
          <w:szCs w:val="24"/>
        </w:rPr>
      </w:pPr>
      <w:r w:rsidRPr="00C36C9B">
        <w:rPr>
          <w:bCs/>
          <w:color w:val="auto"/>
          <w:sz w:val="24"/>
          <w:szCs w:val="24"/>
        </w:rPr>
        <w:t>Veselības veicināšanas un slimību profilakses pasākumi Daugavpils pilsētas pašvaldībā ESF projekta Nr.9.2.4.2/16/I/101 ietvaros (2.konkurss)</w:t>
      </w:r>
    </w:p>
    <w:p w:rsidR="005738DA" w:rsidRPr="00C36C9B" w:rsidRDefault="005738DA" w:rsidP="005738DA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</w:p>
    <w:p w:rsidR="005738DA" w:rsidRPr="00C36C9B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C36C9B">
        <w:rPr>
          <w:b/>
          <w:color w:val="auto"/>
          <w:sz w:val="24"/>
          <w:szCs w:val="24"/>
        </w:rPr>
        <w:t>datums, kad paziņojums par līgumu un iepriekšējais informatīvais paziņojums, ja tāds ir izmantots, publicēts Eiropas Savienības Oficiālajā Vēstnesī (ja attiecināms) un Iepirkumu uzraudzības biroja tīmekļvietnē:</w:t>
      </w:r>
    </w:p>
    <w:p w:rsidR="005738DA" w:rsidRPr="00C36C9B" w:rsidRDefault="008E20F7" w:rsidP="008E20F7">
      <w:pPr>
        <w:pStyle w:val="tv213limenis2"/>
        <w:ind w:left="720"/>
        <w:jc w:val="both"/>
        <w:rPr>
          <w:lang w:val="lv-LV"/>
        </w:rPr>
      </w:pPr>
      <w:r w:rsidRPr="00C36C9B">
        <w:rPr>
          <w:lang w:val="lv-LV"/>
        </w:rPr>
        <w:t>22</w:t>
      </w:r>
      <w:r w:rsidR="005738DA" w:rsidRPr="00C36C9B">
        <w:rPr>
          <w:lang w:val="lv-LV"/>
        </w:rPr>
        <w:t>.</w:t>
      </w:r>
      <w:r w:rsidRPr="00C36C9B">
        <w:rPr>
          <w:lang w:val="lv-LV"/>
        </w:rPr>
        <w:t>03</w:t>
      </w:r>
      <w:r w:rsidR="005738DA" w:rsidRPr="00C36C9B">
        <w:rPr>
          <w:lang w:val="lv-LV"/>
        </w:rPr>
        <w:t>.201</w:t>
      </w:r>
      <w:r w:rsidRPr="00C36C9B">
        <w:rPr>
          <w:lang w:val="lv-LV"/>
        </w:rPr>
        <w:t>8</w:t>
      </w:r>
      <w:r w:rsidR="005738DA" w:rsidRPr="00C36C9B">
        <w:rPr>
          <w:lang w:val="lv-LV"/>
        </w:rPr>
        <w:t xml:space="preserve">. </w:t>
      </w:r>
    </w:p>
    <w:p w:rsidR="005738DA" w:rsidRPr="00C36C9B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C36C9B">
        <w:rPr>
          <w:b/>
          <w:color w:val="auto"/>
          <w:sz w:val="24"/>
          <w:szCs w:val="24"/>
        </w:rPr>
        <w:t>iepirkuma komisijas sastāvs un tās izveidošanas pamatojums, iepirkuma procedūras dokumentu sagatavotāji un pieaicinātie eksperti:</w:t>
      </w:r>
    </w:p>
    <w:p w:rsidR="008E20F7" w:rsidRPr="00C36C9B" w:rsidRDefault="008E20F7" w:rsidP="008E20F7">
      <w:pPr>
        <w:pStyle w:val="BodyTextIndent"/>
        <w:ind w:left="720" w:firstLine="0"/>
        <w:rPr>
          <w:b/>
        </w:rPr>
      </w:pPr>
      <w:r w:rsidRPr="00C36C9B">
        <w:rPr>
          <w:b/>
        </w:rPr>
        <w:t>Komisijas priekšsēdētājs:</w:t>
      </w:r>
    </w:p>
    <w:p w:rsidR="008E20F7" w:rsidRPr="00C36C9B" w:rsidRDefault="008E20F7" w:rsidP="008E20F7">
      <w:pPr>
        <w:pStyle w:val="BodyTextIndent"/>
        <w:ind w:left="720" w:firstLine="0"/>
      </w:pPr>
      <w:r w:rsidRPr="00C36C9B">
        <w:t xml:space="preserve">A.Streiķis – </w:t>
      </w:r>
      <w:r w:rsidRPr="00C36C9B">
        <w:tab/>
        <w:t>Domes Centralizēto iepirkumu nodaļas vadītājs</w:t>
      </w:r>
    </w:p>
    <w:p w:rsidR="008E20F7" w:rsidRPr="00C36C9B" w:rsidRDefault="008E20F7" w:rsidP="008E20F7">
      <w:pPr>
        <w:pStyle w:val="BodyTextIndent"/>
        <w:ind w:left="720" w:firstLine="0"/>
        <w:rPr>
          <w:b/>
        </w:rPr>
      </w:pPr>
      <w:r w:rsidRPr="00C36C9B">
        <w:rPr>
          <w:b/>
        </w:rPr>
        <w:t>Komisijas priekšsēdētāja vietniece:</w:t>
      </w:r>
    </w:p>
    <w:p w:rsidR="008E20F7" w:rsidRPr="00C36C9B" w:rsidRDefault="008E20F7" w:rsidP="008E20F7">
      <w:pPr>
        <w:pStyle w:val="BodyTextIndent"/>
        <w:ind w:left="720" w:right="-6" w:firstLine="0"/>
      </w:pPr>
      <w:r w:rsidRPr="00C36C9B">
        <w:t>S.Upīte -</w:t>
      </w:r>
      <w:r w:rsidRPr="00C36C9B">
        <w:tab/>
        <w:t>Domes Attīstības departamenta Projektu nodaļas projektu asistente</w:t>
      </w:r>
    </w:p>
    <w:p w:rsidR="008E20F7" w:rsidRPr="00C36C9B" w:rsidRDefault="008E20F7" w:rsidP="008E20F7">
      <w:pPr>
        <w:pStyle w:val="BodyTextIndent"/>
        <w:ind w:left="720" w:right="-6" w:firstLine="0"/>
        <w:rPr>
          <w:b/>
        </w:rPr>
      </w:pPr>
      <w:r w:rsidRPr="00C36C9B">
        <w:rPr>
          <w:b/>
        </w:rPr>
        <w:t>Komisijas locekļi:</w:t>
      </w:r>
    </w:p>
    <w:p w:rsidR="008E20F7" w:rsidRPr="00C36C9B" w:rsidRDefault="008E20F7" w:rsidP="008E20F7">
      <w:pPr>
        <w:pStyle w:val="BodyTextIndent"/>
        <w:ind w:left="720" w:right="-6" w:firstLine="0"/>
      </w:pPr>
      <w:r w:rsidRPr="00C36C9B">
        <w:t>A.Kriviņš –</w:t>
      </w:r>
      <w:r w:rsidRPr="00C36C9B">
        <w:tab/>
        <w:t>Domes Centralizēto iepirkumu nodaļas jurists</w:t>
      </w:r>
    </w:p>
    <w:p w:rsidR="008E20F7" w:rsidRPr="00C36C9B" w:rsidRDefault="008E20F7" w:rsidP="008E20F7">
      <w:pPr>
        <w:pStyle w:val="BodyTextIndent"/>
        <w:ind w:left="720" w:right="-6" w:firstLine="0"/>
      </w:pPr>
      <w:r w:rsidRPr="00C36C9B">
        <w:t>I.Zarāne –</w:t>
      </w:r>
      <w:r w:rsidRPr="00C36C9B">
        <w:tab/>
      </w:r>
      <w:r w:rsidRPr="00C36C9B">
        <w:tab/>
        <w:t>Domes Centralizēto iepirkumu nodaļas ekonomiste</w:t>
      </w:r>
    </w:p>
    <w:p w:rsidR="008E20F7" w:rsidRPr="00C36C9B" w:rsidRDefault="008E20F7" w:rsidP="008E20F7">
      <w:pPr>
        <w:pStyle w:val="BodyTextIndent"/>
        <w:ind w:left="720" w:right="-6" w:firstLine="0"/>
      </w:pPr>
      <w:r w:rsidRPr="00C36C9B">
        <w:t>V.Petrova  -</w:t>
      </w:r>
      <w:r w:rsidRPr="00C36C9B">
        <w:tab/>
        <w:t>Domes Sporta un jaunatnes departamenta juriskonsulta p.i.</w:t>
      </w:r>
    </w:p>
    <w:p w:rsidR="008E20F7" w:rsidRPr="00C36C9B" w:rsidRDefault="008E20F7" w:rsidP="008E20F7">
      <w:pPr>
        <w:pStyle w:val="BodyTextIndent"/>
        <w:ind w:left="720" w:right="-6" w:firstLine="0"/>
      </w:pPr>
      <w:r w:rsidRPr="00C36C9B">
        <w:t>R.Bespjatijs -</w:t>
      </w:r>
      <w:r w:rsidRPr="00C36C9B">
        <w:tab/>
        <w:t>Daugavpils pilsētas Izglītības pārvaldes veselības veicināšanas koordinētājs</w:t>
      </w:r>
    </w:p>
    <w:p w:rsidR="008E20F7" w:rsidRPr="00C36C9B" w:rsidRDefault="008E20F7" w:rsidP="008E20F7">
      <w:pPr>
        <w:pStyle w:val="BodyText3"/>
        <w:ind w:left="720"/>
        <w:jc w:val="both"/>
        <w:rPr>
          <w:sz w:val="24"/>
          <w:szCs w:val="24"/>
          <w:lang w:val="lv-LV"/>
        </w:rPr>
      </w:pPr>
      <w:r w:rsidRPr="00C36C9B">
        <w:rPr>
          <w:sz w:val="24"/>
          <w:szCs w:val="24"/>
          <w:lang w:val="lv-LV"/>
        </w:rPr>
        <w:t>Iepirkuma komisijas sēžu protokolēšanu nodrošina Domes Centralizēto iepirkumu nodaļas jurists A.Kriviņš.</w:t>
      </w:r>
    </w:p>
    <w:p w:rsidR="008E20F7" w:rsidRPr="00C36C9B" w:rsidRDefault="008E20F7" w:rsidP="008E20F7">
      <w:pPr>
        <w:pStyle w:val="ListParagraph"/>
        <w:rPr>
          <w:lang w:val="lv-LV"/>
        </w:rPr>
      </w:pPr>
      <w:r w:rsidRPr="00C36C9B">
        <w:rPr>
          <w:lang w:val="lv-LV"/>
        </w:rPr>
        <w:lastRenderedPageBreak/>
        <w:t xml:space="preserve">Komisijas izveidošanas pamats: </w:t>
      </w:r>
    </w:p>
    <w:p w:rsidR="008E20F7" w:rsidRPr="00C36C9B" w:rsidRDefault="008E20F7" w:rsidP="008E20F7">
      <w:pPr>
        <w:pStyle w:val="ListParagraph"/>
        <w:rPr>
          <w:lang w:val="lv-LV"/>
        </w:rPr>
      </w:pPr>
      <w:r w:rsidRPr="00C36C9B">
        <w:rPr>
          <w:lang w:val="lv-LV"/>
        </w:rPr>
        <w:t>Daugavpils pilsētas domes izpilddirektores 2018.gada 12.februāra rīkojums Nr.54.</w:t>
      </w:r>
    </w:p>
    <w:p w:rsidR="005738DA" w:rsidRPr="00C36C9B" w:rsidRDefault="005738DA" w:rsidP="005738DA">
      <w:pPr>
        <w:ind w:left="360" w:firstLine="360"/>
        <w:rPr>
          <w:lang w:val="lv-LV"/>
        </w:rPr>
      </w:pPr>
    </w:p>
    <w:p w:rsidR="005738DA" w:rsidRPr="00C36C9B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C36C9B">
        <w:rPr>
          <w:b/>
          <w:color w:val="auto"/>
          <w:sz w:val="24"/>
          <w:szCs w:val="24"/>
        </w:rPr>
        <w:t xml:space="preserve">piedāvājumu iesniegšanas termiņš, kā arī pamatojums termiņa saīsinājumam (tai skaitā steidzamībai atbilstoši šo noteikumu </w:t>
      </w:r>
      <w:hyperlink r:id="rId7" w:anchor="p5" w:tgtFrame="_blank" w:history="1">
        <w:r w:rsidRPr="00C36C9B">
          <w:rPr>
            <w:b/>
            <w:color w:val="auto"/>
            <w:sz w:val="24"/>
            <w:szCs w:val="24"/>
          </w:rPr>
          <w:t>5. punktam</w:t>
        </w:r>
      </w:hyperlink>
      <w:r w:rsidRPr="00C36C9B">
        <w:rPr>
          <w:b/>
          <w:color w:val="auto"/>
          <w:sz w:val="24"/>
          <w:szCs w:val="24"/>
        </w:rPr>
        <w:t>), ja tāds veikts:</w:t>
      </w:r>
    </w:p>
    <w:p w:rsidR="005738DA" w:rsidRPr="00C36C9B" w:rsidRDefault="008E20F7" w:rsidP="005738DA">
      <w:pPr>
        <w:pStyle w:val="tv213limenis2"/>
        <w:spacing w:beforeAutospacing="0" w:after="0" w:afterAutospacing="0"/>
        <w:ind w:left="720"/>
        <w:jc w:val="both"/>
        <w:rPr>
          <w:lang w:val="lv-LV"/>
        </w:rPr>
      </w:pPr>
      <w:r w:rsidRPr="00C36C9B">
        <w:rPr>
          <w:lang w:val="lv-LV"/>
        </w:rPr>
        <w:t>25</w:t>
      </w:r>
      <w:r w:rsidR="005738DA" w:rsidRPr="00C36C9B">
        <w:rPr>
          <w:lang w:val="lv-LV"/>
        </w:rPr>
        <w:t>.</w:t>
      </w:r>
      <w:r w:rsidRPr="00C36C9B">
        <w:rPr>
          <w:lang w:val="lv-LV"/>
        </w:rPr>
        <w:t>04</w:t>
      </w:r>
      <w:r w:rsidR="005738DA" w:rsidRPr="00C36C9B">
        <w:rPr>
          <w:lang w:val="lv-LV"/>
        </w:rPr>
        <w:t>.201</w:t>
      </w:r>
      <w:r w:rsidRPr="00C36C9B">
        <w:rPr>
          <w:lang w:val="lv-LV"/>
        </w:rPr>
        <w:t>8</w:t>
      </w:r>
      <w:r w:rsidR="005738DA" w:rsidRPr="00C36C9B">
        <w:rPr>
          <w:lang w:val="lv-LV"/>
        </w:rPr>
        <w:t>.</w:t>
      </w:r>
    </w:p>
    <w:p w:rsidR="005738DA" w:rsidRPr="00C36C9B" w:rsidRDefault="005738DA" w:rsidP="005738DA">
      <w:pPr>
        <w:pStyle w:val="ListParagraph"/>
        <w:rPr>
          <w:b/>
          <w:lang w:val="lv-LV"/>
        </w:rPr>
      </w:pPr>
    </w:p>
    <w:p w:rsidR="005738DA" w:rsidRPr="00C36C9B" w:rsidRDefault="005738DA" w:rsidP="005738DA">
      <w:pPr>
        <w:pStyle w:val="tv2132"/>
        <w:numPr>
          <w:ilvl w:val="0"/>
          <w:numId w:val="1"/>
        </w:numPr>
        <w:jc w:val="both"/>
        <w:rPr>
          <w:b/>
          <w:color w:val="auto"/>
          <w:sz w:val="24"/>
          <w:szCs w:val="24"/>
        </w:rPr>
      </w:pPr>
      <w:r w:rsidRPr="00C36C9B">
        <w:rPr>
          <w:b/>
          <w:color w:val="auto"/>
          <w:sz w:val="24"/>
          <w:szCs w:val="24"/>
        </w:rPr>
        <w:t>to piegādātāju nosaukumi, kuri ir iesnieguši piedāvājumus, kā arī piedāvātās cenas:</w:t>
      </w:r>
    </w:p>
    <w:p w:rsidR="00B14BF7" w:rsidRPr="00C36C9B" w:rsidRDefault="00B14BF7" w:rsidP="00B14BF7">
      <w:pPr>
        <w:pStyle w:val="ListParagraph"/>
        <w:jc w:val="both"/>
        <w:rPr>
          <w:rFonts w:eastAsia="Calibri"/>
          <w:lang w:val="lv-LV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69"/>
        <w:gridCol w:w="3587"/>
        <w:gridCol w:w="2007"/>
        <w:gridCol w:w="2832"/>
      </w:tblGrid>
      <w:tr w:rsidR="008E20F7" w:rsidRPr="00C36C9B" w:rsidTr="008E20F7">
        <w:tc>
          <w:tcPr>
            <w:tcW w:w="516" w:type="pct"/>
            <w:shd w:val="pct5" w:color="auto" w:fill="auto"/>
          </w:tcPr>
          <w:p w:rsidR="008E20F7" w:rsidRPr="00C36C9B" w:rsidRDefault="008E20F7" w:rsidP="002D4E80">
            <w:pPr>
              <w:jc w:val="center"/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N.p.k.</w:t>
            </w:r>
          </w:p>
        </w:tc>
        <w:tc>
          <w:tcPr>
            <w:tcW w:w="1909" w:type="pct"/>
            <w:shd w:val="pct5" w:color="auto" w:fill="auto"/>
          </w:tcPr>
          <w:p w:rsidR="008E20F7" w:rsidRPr="00C36C9B" w:rsidRDefault="008E20F7" w:rsidP="002D4E80">
            <w:pPr>
              <w:jc w:val="center"/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1068" w:type="pct"/>
            <w:shd w:val="pct5" w:color="auto" w:fill="auto"/>
          </w:tcPr>
          <w:p w:rsidR="008E20F7" w:rsidRPr="00C36C9B" w:rsidRDefault="008E20F7" w:rsidP="002D4E80">
            <w:pPr>
              <w:jc w:val="center"/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Piedāvājuma iesniegšanas veids</w:t>
            </w:r>
          </w:p>
        </w:tc>
        <w:tc>
          <w:tcPr>
            <w:tcW w:w="1507" w:type="pct"/>
            <w:shd w:val="pct5" w:color="auto" w:fill="auto"/>
          </w:tcPr>
          <w:p w:rsidR="008E20F7" w:rsidRPr="00C36C9B" w:rsidRDefault="008E20F7" w:rsidP="002D4E80">
            <w:pPr>
              <w:jc w:val="center"/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Piedāvājuma iesniegšanas datums un laiks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bērnu veselības centrs" SIA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18.04.2018.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12:15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2.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biatlona sporta klubs"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24.04.2018.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15:38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3.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nūjotāju klubs"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23.04.2018.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11:50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4.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Olimpiskais centrs" SIA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24.04.2018.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17:18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5.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pilsētas orientēšanās sporta klubs "Stiga"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19.04.2018.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12:07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6.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reģionālā slimnīca" SIA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25.04.2018.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09:38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7.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Universitāte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24.04.2018.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15:28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8.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vingrošanas skola "Harmonia"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25.04.2018.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08:44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9.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"Grīvas poliklīnika" SIA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21.04.2018.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14:40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10.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"Hokeja klubs Daugavpils"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24.04.2018.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14:15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11.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"MEDEXPERT" SIA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24.04.2018.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20:43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12.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"OnPlate" SIA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23.04.2018.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16:24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13.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"Peldēšanas klubs Daugavpils"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24.04.2018.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17:40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14.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"Saules stariņi"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19.04.2018.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13:33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15.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"SOLHE"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25.04.2018.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07:27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16.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Vecāku pieredzes apmaiņas klubs "Laimīgi bērni un vecāki"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24.04.2018.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16:06</w:t>
            </w:r>
          </w:p>
        </w:tc>
      </w:tr>
      <w:tr w:rsidR="008E20F7" w:rsidRPr="00C36C9B" w:rsidTr="008E20F7">
        <w:tc>
          <w:tcPr>
            <w:tcW w:w="51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17.</w:t>
            </w:r>
          </w:p>
        </w:tc>
        <w:tc>
          <w:tcPr>
            <w:tcW w:w="1909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Vieglatlētikas klubs "SATURN 7" Biedrība</w:t>
            </w:r>
          </w:p>
        </w:tc>
        <w:tc>
          <w:tcPr>
            <w:tcW w:w="1068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Sistēmā</w:t>
            </w:r>
          </w:p>
        </w:tc>
        <w:tc>
          <w:tcPr>
            <w:tcW w:w="1507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 xml:space="preserve">22.04.2018. </w:t>
            </w:r>
            <w:proofErr w:type="gramStart"/>
            <w:r w:rsidRPr="00C36C9B">
              <w:rPr>
                <w:bCs/>
                <w:szCs w:val="26"/>
              </w:rPr>
              <w:t>plkst</w:t>
            </w:r>
            <w:proofErr w:type="gramEnd"/>
            <w:r w:rsidRPr="00C36C9B">
              <w:rPr>
                <w:bCs/>
                <w:szCs w:val="26"/>
              </w:rPr>
              <w:t>. 14:23</w:t>
            </w:r>
          </w:p>
        </w:tc>
      </w:tr>
    </w:tbl>
    <w:p w:rsidR="008E20F7" w:rsidRPr="00C36C9B" w:rsidRDefault="008E20F7" w:rsidP="002D4E80">
      <w:pPr>
        <w:pStyle w:val="ListParagraph"/>
        <w:jc w:val="both"/>
        <w:rPr>
          <w:rFonts w:eastAsia="Calibri"/>
        </w:rPr>
      </w:pPr>
    </w:p>
    <w:p w:rsidR="00B14BF7" w:rsidRPr="00C36C9B" w:rsidRDefault="00B14BF7" w:rsidP="002D4E80">
      <w:pPr>
        <w:pStyle w:val="ListParagraph"/>
        <w:jc w:val="both"/>
        <w:rPr>
          <w:rFonts w:eastAsia="Calibri"/>
        </w:rPr>
      </w:pPr>
      <w:r w:rsidRPr="00C36C9B">
        <w:rPr>
          <w:rFonts w:eastAsia="Calibri"/>
        </w:rPr>
        <w:t>Pretendentu piedāvātās cenas:</w:t>
      </w:r>
    </w:p>
    <w:p w:rsidR="00B14BF7" w:rsidRPr="00C36C9B" w:rsidRDefault="00B14BF7" w:rsidP="002D4E80">
      <w:pPr>
        <w:pStyle w:val="ListParagraph"/>
        <w:rPr>
          <w:rFonts w:eastAsia="Calibri"/>
          <w:b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1 - 1.daļa „Informatīvā pasākuma organizēšana iedzīvotāju izglītošanai par veselīgu dzīvesveidu un slimību profilaksi”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lastRenderedPageBreak/>
              <w:t>Daugavpils Universitāte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8460.8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"Grīvas poliklīnika"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9216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"SOLHE"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9600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 xml:space="preserve">Daļai Nr. 2 - 2.daļa “Informatīvā semināra organizēšana par onkoloģijas slimībām </w:t>
      </w:r>
      <w:proofErr w:type="gramStart"/>
      <w:r w:rsidRPr="00C36C9B">
        <w:rPr>
          <w:b/>
          <w:bCs/>
          <w:szCs w:val="26"/>
        </w:rPr>
        <w:t>un  to</w:t>
      </w:r>
      <w:proofErr w:type="gramEnd"/>
      <w:r w:rsidRPr="00C36C9B">
        <w:rPr>
          <w:b/>
          <w:bCs/>
          <w:szCs w:val="26"/>
        </w:rPr>
        <w:t xml:space="preserve"> profilaksi”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"Grīvas poliklīnika"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2800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 xml:space="preserve">Daļai Nr. 3 - 3.daļa “Speciālistu interaktīvo lekciju – diskusiju organizēšana </w:t>
      </w:r>
      <w:proofErr w:type="gramStart"/>
      <w:r w:rsidRPr="00C36C9B">
        <w:rPr>
          <w:b/>
          <w:bCs/>
          <w:szCs w:val="26"/>
        </w:rPr>
        <w:t>un</w:t>
      </w:r>
      <w:proofErr w:type="gramEnd"/>
      <w:r w:rsidRPr="00C36C9B">
        <w:rPr>
          <w:b/>
          <w:bCs/>
          <w:szCs w:val="26"/>
        </w:rPr>
        <w:t xml:space="preserve"> vadīšana par onkoloģijas slimībām un to profilaksi”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"Grīvas poliklīnika"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44064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"MEDEXPERT"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135986.4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4 - 4.daļa „Informatīvo lekciju - meistarklašu par veselīgu uzturu organizēšana un vadīšana”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"OnPlate"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250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5 - 5.daļa “Informatīvo pasākumu organizēšana garīgās veselības veicināšanai”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"SOLHE"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4200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6 - 6.daļa “Māmiņu skolas praktisko nodarbību organizēšana un vadīšana”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reģionālā slimnīca"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6160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Vecāku pieredzes apmaiņas klubs "Laimīgi bērni un vecāki"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7056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7 - 7.daļa „Vingrošanas nodarbības veselības kvalitātes saglabāšanai bērniem"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Universitāte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9000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Vieglatlētikas klubs "SATURN 7"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8550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lastRenderedPageBreak/>
        <w:t>Daļai Nr. 8 - 8.daļa „Mūsdienu dejas bērniem un jauniešiem”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"Saules stariņi"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16128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9 - 9.daļa „Orientēšanās apmācības apvidū”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pilsētas orientēšanās sporta klubs "Stiga"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30000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10 - 10.daļa „Nūjošanas interešu grupa iedzīvotājiem”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nūjotāju klubs"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15800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 xml:space="preserve">Daļai Nr. 11 - 11.daļa „Peldēt mācīšana sākumskolas bērniem (1.-4. </w:t>
      </w:r>
      <w:proofErr w:type="gramStart"/>
      <w:r w:rsidRPr="00C36C9B">
        <w:rPr>
          <w:b/>
          <w:bCs/>
          <w:szCs w:val="26"/>
        </w:rPr>
        <w:t>kl</w:t>
      </w:r>
      <w:proofErr w:type="gramEnd"/>
      <w:r w:rsidRPr="00C36C9B">
        <w:rPr>
          <w:b/>
          <w:bCs/>
          <w:szCs w:val="26"/>
        </w:rPr>
        <w:t>.)”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"Peldēšanas klubs Daugavpils"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34800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 xml:space="preserve">Daļai Nr. 12 - 12.daļa „Peldēt mācīšana iedzīvotājiem, kas ir vecāki par 54 </w:t>
      </w:r>
      <w:proofErr w:type="gramStart"/>
      <w:r w:rsidRPr="00C36C9B">
        <w:rPr>
          <w:b/>
          <w:bCs/>
          <w:szCs w:val="26"/>
        </w:rPr>
        <w:t>gadiem  un</w:t>
      </w:r>
      <w:proofErr w:type="gramEnd"/>
      <w:r w:rsidRPr="00C36C9B">
        <w:rPr>
          <w:b/>
          <w:bCs/>
          <w:szCs w:val="26"/>
        </w:rPr>
        <w:t xml:space="preserve"> personām ar invaliditāti”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Olimpiskais centrs"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34417.6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"Peldēšanas klubs Daugavpils"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28000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13 - 13.daļa “Slidot mācīšana sākumskolas bērniem”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"Hokeja klubs Daugavpils"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22124.96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14 - 14.daļa „Skolas vecuma bērnu izglītošana par veselīgu stāju saglabāšanas un nodrošināšanas jautājumiem, praktiskās apmācības fiziskām aktivitātēm vispārējās veselības veicināšanai un stājas stiprināšanai”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bērnu veselības centrs"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1809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15 - 15.daļa „Sākumskolas vecuma bērnu apmācība dinamisko paužu veikšanai mācību stundas laikā Daugavpils izglītības iestādēs”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bērnu veselības centrs"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3015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16 - 16.daļa „Slēpošanas nodarbības sākumskolas un pamatskolas bērniem”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biatlona sporta klubs"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7680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17 - 17.daļa „Rollerslēpošanas nodarbības bērniem un iedzīvotājiem, kas vecāki par 54 gadiem”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biatlona sporta klubs"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16720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18 - 18.daļa „Sākumskolas vecuma bērnu izglītošana par veselīga dzīvesveida jautājumiem”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bērnu veselības centrs"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603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19 - 19.daļa „Fizisko aktivitāšu- vingrošanas grupu nodarbības”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"Daugavpils reģionālā slimnīca" SIA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58240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Universitāte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56627.2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20 - 20.daļa „Veselības skola”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Universitāte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8064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vingrošanas skola "Harmonia" Biedrība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10112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8E20F7" w:rsidRPr="00C36C9B" w:rsidRDefault="008E20F7" w:rsidP="002D4E80">
      <w:pPr>
        <w:jc w:val="both"/>
        <w:rPr>
          <w:bCs/>
          <w:szCs w:val="26"/>
        </w:rPr>
      </w:pPr>
    </w:p>
    <w:p w:rsidR="008E20F7" w:rsidRPr="00C36C9B" w:rsidRDefault="008E20F7" w:rsidP="002D4E80">
      <w:pPr>
        <w:jc w:val="both"/>
        <w:rPr>
          <w:b/>
          <w:bCs/>
          <w:szCs w:val="26"/>
        </w:rPr>
      </w:pPr>
      <w:r w:rsidRPr="00C36C9B">
        <w:rPr>
          <w:b/>
          <w:bCs/>
          <w:szCs w:val="26"/>
        </w:rPr>
        <w:t>Daļai Nr. 21 - 21.daļa „Informatīvais masu pasākums iedzīvotāju izglītošanai par veselīgu dzīvesveidu un slimību profilaksi”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35"/>
        <w:gridCol w:w="6960"/>
      </w:tblGrid>
      <w:tr w:rsidR="008E20F7" w:rsidRPr="00C36C9B" w:rsidTr="008E20F7">
        <w:tc>
          <w:tcPr>
            <w:tcW w:w="1296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8E20F7" w:rsidRPr="00C36C9B" w:rsidRDefault="008E20F7" w:rsidP="002D4E80">
            <w:pPr>
              <w:rPr>
                <w:b/>
                <w:bCs/>
                <w:szCs w:val="26"/>
              </w:rPr>
            </w:pPr>
            <w:r w:rsidRPr="00C36C9B">
              <w:rPr>
                <w:b/>
                <w:bCs/>
                <w:szCs w:val="26"/>
              </w:rPr>
              <w:t>Cena</w:t>
            </w:r>
          </w:p>
        </w:tc>
      </w:tr>
      <w:tr w:rsidR="008E20F7" w:rsidRPr="00C36C9B" w:rsidTr="008E20F7">
        <w:tc>
          <w:tcPr>
            <w:tcW w:w="1296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Daugavpils Universitāte</w:t>
            </w:r>
          </w:p>
        </w:tc>
        <w:tc>
          <w:tcPr>
            <w:tcW w:w="3704" w:type="pct"/>
          </w:tcPr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  <w:r w:rsidRPr="00C36C9B">
              <w:rPr>
                <w:bCs/>
                <w:szCs w:val="26"/>
              </w:rPr>
              <w:t>EIRO 2470</w:t>
            </w:r>
          </w:p>
          <w:p w:rsidR="008E20F7" w:rsidRPr="00C36C9B" w:rsidRDefault="008E20F7" w:rsidP="002D4E80">
            <w:pPr>
              <w:jc w:val="both"/>
              <w:rPr>
                <w:bCs/>
                <w:szCs w:val="26"/>
              </w:rPr>
            </w:pPr>
          </w:p>
        </w:tc>
      </w:tr>
    </w:tbl>
    <w:p w:rsidR="009819C4" w:rsidRPr="00C36C9B" w:rsidRDefault="009819C4" w:rsidP="002D4E80">
      <w:pPr>
        <w:pStyle w:val="Style"/>
        <w:ind w:left="-284"/>
        <w:jc w:val="center"/>
        <w:rPr>
          <w:b/>
          <w:sz w:val="24"/>
          <w:lang w:val="lv-LV"/>
        </w:rPr>
      </w:pPr>
    </w:p>
    <w:p w:rsidR="002D4E80" w:rsidRPr="00C36C9B" w:rsidRDefault="002D4E80" w:rsidP="002D4E80">
      <w:pPr>
        <w:pStyle w:val="Style"/>
        <w:ind w:left="-284"/>
        <w:jc w:val="center"/>
        <w:rPr>
          <w:b/>
          <w:sz w:val="24"/>
          <w:lang w:val="lv-LV"/>
        </w:rPr>
      </w:pPr>
      <w:r w:rsidRPr="00C36C9B">
        <w:rPr>
          <w:b/>
          <w:sz w:val="24"/>
          <w:lang w:val="lv-LV"/>
        </w:rPr>
        <w:t>Aritmētisko kļūdu pārbaude iesniegtajos piedāvājumos</w:t>
      </w:r>
    </w:p>
    <w:p w:rsidR="002D4E80" w:rsidRPr="00C36C9B" w:rsidRDefault="002D4E80" w:rsidP="002D4E80">
      <w:pPr>
        <w:pStyle w:val="Style"/>
        <w:ind w:left="-284"/>
        <w:jc w:val="center"/>
        <w:rPr>
          <w:b/>
          <w:sz w:val="24"/>
          <w:lang w:val="lv-LV"/>
        </w:rPr>
      </w:pPr>
    </w:p>
    <w:p w:rsidR="002D4E80" w:rsidRPr="00C36C9B" w:rsidRDefault="002D4E80" w:rsidP="002D4E80">
      <w:pPr>
        <w:jc w:val="both"/>
        <w:rPr>
          <w:rFonts w:eastAsia="Calibri"/>
          <w:lang w:val="lv-LV"/>
        </w:rPr>
      </w:pPr>
      <w:r w:rsidRPr="00C36C9B">
        <w:rPr>
          <w:rFonts w:eastAsia="Calibri"/>
          <w:lang w:val="lv-LV"/>
        </w:rPr>
        <w:t xml:space="preserve">Pretendentu iesniegtajos piedāvājumos </w:t>
      </w:r>
      <w:r w:rsidRPr="00C36C9B">
        <w:rPr>
          <w:b/>
          <w:lang w:val="lv-LV"/>
        </w:rPr>
        <w:t>19.</w:t>
      </w:r>
      <w:r w:rsidR="00601B3E">
        <w:rPr>
          <w:b/>
          <w:lang w:val="lv-LV"/>
        </w:rPr>
        <w:t>daļā un 20.daļā</w:t>
      </w:r>
      <w:r w:rsidRPr="00C36C9B">
        <w:rPr>
          <w:b/>
          <w:lang w:val="lv-LV"/>
        </w:rPr>
        <w:t xml:space="preserve"> </w:t>
      </w:r>
      <w:r w:rsidRPr="00C36C9B">
        <w:rPr>
          <w:rFonts w:eastAsia="Calibri"/>
          <w:lang w:val="lv-LV"/>
        </w:rPr>
        <w:t>aritmētiskās kļūdas nav konstatētas.</w:t>
      </w:r>
    </w:p>
    <w:p w:rsidR="002D4E80" w:rsidRPr="00C36C9B" w:rsidRDefault="002D4E80" w:rsidP="002D4E80">
      <w:pPr>
        <w:pStyle w:val="Style"/>
        <w:ind w:left="-284"/>
        <w:jc w:val="center"/>
        <w:rPr>
          <w:b/>
          <w:sz w:val="24"/>
          <w:lang w:val="lv-LV"/>
        </w:rPr>
      </w:pPr>
    </w:p>
    <w:p w:rsidR="005738DA" w:rsidRPr="00C36C9B" w:rsidRDefault="005738DA" w:rsidP="002D4E80">
      <w:pPr>
        <w:pStyle w:val="tv2132"/>
        <w:numPr>
          <w:ilvl w:val="0"/>
          <w:numId w:val="1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C36C9B">
        <w:rPr>
          <w:b/>
          <w:color w:val="auto"/>
          <w:sz w:val="24"/>
          <w:szCs w:val="24"/>
        </w:rPr>
        <w:t>piedāvājumu atvēršanas vieta, datums un laiks:</w:t>
      </w:r>
    </w:p>
    <w:p w:rsidR="005738DA" w:rsidRPr="00C36C9B" w:rsidRDefault="008E20F7" w:rsidP="002D4E80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  <w:r w:rsidRPr="00C36C9B">
        <w:rPr>
          <w:color w:val="auto"/>
          <w:sz w:val="24"/>
          <w:szCs w:val="24"/>
        </w:rPr>
        <w:t>www.eis.gov.lv</w:t>
      </w:r>
      <w:r w:rsidR="005738DA" w:rsidRPr="00C36C9B">
        <w:rPr>
          <w:color w:val="auto"/>
          <w:sz w:val="24"/>
          <w:szCs w:val="24"/>
        </w:rPr>
        <w:t>, 201</w:t>
      </w:r>
      <w:r w:rsidRPr="00C36C9B">
        <w:rPr>
          <w:color w:val="auto"/>
          <w:sz w:val="24"/>
          <w:szCs w:val="24"/>
        </w:rPr>
        <w:t>8</w:t>
      </w:r>
      <w:r w:rsidR="005738DA" w:rsidRPr="00C36C9B">
        <w:rPr>
          <w:color w:val="auto"/>
          <w:sz w:val="24"/>
          <w:szCs w:val="24"/>
        </w:rPr>
        <w:t xml:space="preserve">.gada </w:t>
      </w:r>
      <w:r w:rsidRPr="00C36C9B">
        <w:rPr>
          <w:color w:val="auto"/>
          <w:sz w:val="24"/>
          <w:szCs w:val="24"/>
        </w:rPr>
        <w:t>25</w:t>
      </w:r>
      <w:r w:rsidR="005738DA" w:rsidRPr="00C36C9B">
        <w:rPr>
          <w:color w:val="auto"/>
          <w:sz w:val="24"/>
          <w:szCs w:val="24"/>
        </w:rPr>
        <w:t>.</w:t>
      </w:r>
      <w:r w:rsidRPr="00C36C9B">
        <w:rPr>
          <w:color w:val="auto"/>
          <w:sz w:val="24"/>
          <w:szCs w:val="24"/>
        </w:rPr>
        <w:t>aprīlī</w:t>
      </w:r>
      <w:r w:rsidR="005738DA" w:rsidRPr="00C36C9B">
        <w:rPr>
          <w:color w:val="auto"/>
          <w:sz w:val="24"/>
          <w:szCs w:val="24"/>
        </w:rPr>
        <w:t>, plkst. 10.0</w:t>
      </w:r>
      <w:r w:rsidRPr="00C36C9B">
        <w:rPr>
          <w:color w:val="auto"/>
          <w:sz w:val="24"/>
          <w:szCs w:val="24"/>
        </w:rPr>
        <w:t>3</w:t>
      </w:r>
      <w:r w:rsidR="005738DA" w:rsidRPr="00C36C9B">
        <w:rPr>
          <w:color w:val="auto"/>
          <w:sz w:val="24"/>
          <w:szCs w:val="24"/>
        </w:rPr>
        <w:t>.</w:t>
      </w:r>
    </w:p>
    <w:p w:rsidR="005738DA" w:rsidRPr="00C36C9B" w:rsidRDefault="005738DA" w:rsidP="002D4E80">
      <w:pPr>
        <w:pStyle w:val="ListParagraph"/>
        <w:rPr>
          <w:b/>
          <w:lang w:val="lv-LV"/>
        </w:rPr>
      </w:pPr>
    </w:p>
    <w:p w:rsidR="005738DA" w:rsidRPr="00C36C9B" w:rsidRDefault="005738DA" w:rsidP="002D4E80">
      <w:pPr>
        <w:pStyle w:val="tv2132"/>
        <w:numPr>
          <w:ilvl w:val="0"/>
          <w:numId w:val="1"/>
        </w:numPr>
        <w:spacing w:line="240" w:lineRule="auto"/>
        <w:jc w:val="both"/>
        <w:rPr>
          <w:b/>
          <w:color w:val="auto"/>
          <w:sz w:val="24"/>
          <w:szCs w:val="24"/>
        </w:rPr>
      </w:pPr>
      <w:r w:rsidRPr="00C36C9B">
        <w:rPr>
          <w:b/>
          <w:color w:val="auto"/>
          <w:sz w:val="24"/>
          <w:szCs w:val="24"/>
        </w:rPr>
        <w:t>tā pretendenta (vai pretendentu) nosaukums, kuram (vai kuriem) piešķirtas iepirkuma līguma slēgšanas tiesības, piedāvātā līgumcena, kā arī piedāvājumu izvērtēšanas kopsavilkums un piedāvājuma izvēles pamatojums:</w:t>
      </w:r>
    </w:p>
    <w:p w:rsidR="005738DA" w:rsidRPr="00C36C9B" w:rsidRDefault="005738DA" w:rsidP="002D4E80">
      <w:pPr>
        <w:pStyle w:val="ListParagraph"/>
        <w:rPr>
          <w:b/>
          <w:lang w:val="lv-LV"/>
        </w:rPr>
      </w:pPr>
    </w:p>
    <w:p w:rsidR="009819C4" w:rsidRPr="00C36C9B" w:rsidRDefault="009819C4" w:rsidP="002D4E80">
      <w:pPr>
        <w:jc w:val="center"/>
        <w:rPr>
          <w:rFonts w:eastAsia="Calibri"/>
          <w:lang w:val="lv-LV"/>
        </w:rPr>
      </w:pPr>
      <w:r w:rsidRPr="00C36C9B">
        <w:rPr>
          <w:rFonts w:eastAsia="Calibri"/>
          <w:lang w:val="lv-LV"/>
        </w:rPr>
        <w:t>201</w:t>
      </w:r>
      <w:r w:rsidR="008E20F7" w:rsidRPr="00C36C9B">
        <w:rPr>
          <w:rFonts w:eastAsia="Calibri"/>
          <w:lang w:val="lv-LV"/>
        </w:rPr>
        <w:t>8</w:t>
      </w:r>
      <w:r w:rsidRPr="00C36C9B">
        <w:rPr>
          <w:rFonts w:eastAsia="Calibri"/>
          <w:lang w:val="lv-LV"/>
        </w:rPr>
        <w:t xml:space="preserve">.gada </w:t>
      </w:r>
      <w:r w:rsidR="00601B3E">
        <w:rPr>
          <w:rFonts w:eastAsia="Calibri"/>
          <w:lang w:val="lv-LV"/>
        </w:rPr>
        <w:t>2</w:t>
      </w:r>
      <w:r w:rsidRPr="00C36C9B">
        <w:rPr>
          <w:rFonts w:eastAsia="Calibri"/>
          <w:lang w:val="lv-LV"/>
        </w:rPr>
        <w:t>.</w:t>
      </w:r>
      <w:r w:rsidR="002D4E80" w:rsidRPr="00C36C9B">
        <w:rPr>
          <w:rFonts w:eastAsia="Calibri"/>
          <w:lang w:val="lv-LV"/>
        </w:rPr>
        <w:t>j</w:t>
      </w:r>
      <w:r w:rsidR="00601B3E">
        <w:rPr>
          <w:rFonts w:eastAsia="Calibri"/>
          <w:lang w:val="lv-LV"/>
        </w:rPr>
        <w:t>ūl</w:t>
      </w:r>
      <w:r w:rsidR="002D4E80" w:rsidRPr="00C36C9B">
        <w:rPr>
          <w:rFonts w:eastAsia="Calibri"/>
          <w:lang w:val="lv-LV"/>
        </w:rPr>
        <w:t>ijā</w:t>
      </w:r>
      <w:r w:rsidRPr="00C36C9B">
        <w:rPr>
          <w:rFonts w:eastAsia="Calibri"/>
          <w:lang w:val="lv-LV"/>
        </w:rPr>
        <w:t xml:space="preserve"> pieņemtie lēmumi:</w:t>
      </w:r>
    </w:p>
    <w:p w:rsidR="009819C4" w:rsidRPr="00C36C9B" w:rsidRDefault="009819C4" w:rsidP="002D4E80">
      <w:pPr>
        <w:jc w:val="center"/>
        <w:rPr>
          <w:rFonts w:eastAsia="Calibri"/>
          <w:lang w:val="lv-LV"/>
        </w:rPr>
      </w:pPr>
    </w:p>
    <w:p w:rsidR="00BC4DAF" w:rsidRDefault="00BC4DAF" w:rsidP="00BC4DAF">
      <w:pPr>
        <w:pStyle w:val="BodyTextIndent"/>
        <w:jc w:val="center"/>
        <w:rPr>
          <w:b/>
        </w:rPr>
      </w:pPr>
      <w:r w:rsidRPr="00EB58AD">
        <w:rPr>
          <w:b/>
        </w:rPr>
        <w:t>Lēmum</w:t>
      </w:r>
      <w:r>
        <w:rPr>
          <w:b/>
        </w:rPr>
        <w:t>s</w:t>
      </w:r>
      <w:r w:rsidRPr="00EB58AD">
        <w:rPr>
          <w:b/>
        </w:rPr>
        <w:t xml:space="preserve"> iepirkuma procedūras 19. daļā </w:t>
      </w:r>
    </w:p>
    <w:p w:rsidR="00BC4DAF" w:rsidRPr="00EB58AD" w:rsidRDefault="00BC4DAF" w:rsidP="00BC4DAF">
      <w:pPr>
        <w:pStyle w:val="BodyTextIndent"/>
        <w:jc w:val="center"/>
        <w:rPr>
          <w:b/>
        </w:rPr>
      </w:pPr>
      <w:r w:rsidRPr="00EB58AD">
        <w:t>(„</w:t>
      </w:r>
      <w:r w:rsidRPr="00EB58AD">
        <w:rPr>
          <w:bCs/>
        </w:rPr>
        <w:t>Fizisko aktivitāšu- vingrošanas grupu nodarbības</w:t>
      </w:r>
      <w:r w:rsidRPr="00EB58AD">
        <w:t>”</w:t>
      </w:r>
      <w:r w:rsidRPr="00EB58AD">
        <w:rPr>
          <w:bCs/>
        </w:rPr>
        <w:t>).</w:t>
      </w:r>
    </w:p>
    <w:p w:rsidR="00BC4DAF" w:rsidRPr="00AD00B0" w:rsidRDefault="00BC4DAF" w:rsidP="00BC4DAF">
      <w:pPr>
        <w:pStyle w:val="BodyText"/>
        <w:spacing w:after="0"/>
        <w:ind w:firstLine="720"/>
        <w:jc w:val="both"/>
        <w:rPr>
          <w:bCs/>
          <w:lang w:val="lv-LV"/>
        </w:rPr>
      </w:pPr>
    </w:p>
    <w:p w:rsidR="00BC4DAF" w:rsidRPr="00BC4DAF" w:rsidRDefault="00BC4DAF" w:rsidP="00BC4DAF">
      <w:pPr>
        <w:ind w:firstLine="720"/>
        <w:jc w:val="both"/>
        <w:rPr>
          <w:lang w:val="lv-LV"/>
        </w:rPr>
      </w:pPr>
      <w:r w:rsidRPr="00BC4DAF">
        <w:rPr>
          <w:bCs/>
          <w:lang w:val="lv-LV"/>
        </w:rPr>
        <w:t>Iepirkuma komisijas priekšsēdētājs informē, ka 2018.gada 8.jūnijā, p</w:t>
      </w:r>
      <w:r w:rsidRPr="00BC4DAF">
        <w:rPr>
          <w:lang w:val="lv-LV"/>
        </w:rPr>
        <w:t xml:space="preserve">amatojoties uz veikto pārbaudi un Konkursa nolikumā 19.punktā paredzēto vērtēšanas kritēriju, Iepirkumu komisija secina, ka pretendents, kuram būtu piešķiramas līguma slēgšanas tiesības iepirkuma procedūras </w:t>
      </w:r>
      <w:r w:rsidRPr="00BC4DAF">
        <w:rPr>
          <w:b/>
          <w:lang w:val="lv-LV"/>
        </w:rPr>
        <w:t>19. daļā</w:t>
      </w:r>
      <w:r w:rsidRPr="00BC4DAF">
        <w:rPr>
          <w:lang w:val="lv-LV"/>
        </w:rPr>
        <w:t xml:space="preserve"> ir </w:t>
      </w:r>
      <w:r w:rsidRPr="00BC4DAF">
        <w:rPr>
          <w:bCs/>
          <w:lang w:val="lv-LV"/>
        </w:rPr>
        <w:t>Daugavpils Universitāte</w:t>
      </w:r>
      <w:r w:rsidRPr="00BC4DAF">
        <w:rPr>
          <w:lang w:val="lv-LV"/>
        </w:rPr>
        <w:t>:</w:t>
      </w:r>
    </w:p>
    <w:p w:rsidR="00BC4DAF" w:rsidRPr="00BC4DAF" w:rsidRDefault="00BC4DAF" w:rsidP="00BC4DAF">
      <w:pPr>
        <w:jc w:val="both"/>
        <w:rPr>
          <w:b/>
          <w:bCs/>
          <w:lang w:val="lv-LV"/>
        </w:rPr>
      </w:pPr>
      <w:r w:rsidRPr="00BC4DAF">
        <w:rPr>
          <w:b/>
          <w:bCs/>
          <w:lang w:val="lv-LV"/>
        </w:rPr>
        <w:t>Daļai Nr. 19 - 19.daļa „Fizisko aktivitāšu- vingrošanas grupu nodarbības”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960"/>
      </w:tblGrid>
      <w:tr w:rsidR="00BC4DAF" w:rsidRPr="00AD00B0" w:rsidTr="00CB09FC">
        <w:tc>
          <w:tcPr>
            <w:tcW w:w="1296" w:type="pct"/>
            <w:shd w:val="pct10" w:color="auto" w:fill="auto"/>
          </w:tcPr>
          <w:p w:rsidR="00BC4DAF" w:rsidRPr="00AD00B0" w:rsidRDefault="00BC4DAF" w:rsidP="00CB09FC">
            <w:pPr>
              <w:rPr>
                <w:b/>
                <w:bCs/>
              </w:rPr>
            </w:pPr>
            <w:r w:rsidRPr="00AD00B0">
              <w:rPr>
                <w:b/>
                <w:bCs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BC4DAF" w:rsidRPr="00AD00B0" w:rsidRDefault="00BC4DAF" w:rsidP="00CB09FC">
            <w:pPr>
              <w:rPr>
                <w:b/>
                <w:bCs/>
              </w:rPr>
            </w:pPr>
            <w:r w:rsidRPr="00AD00B0">
              <w:rPr>
                <w:b/>
                <w:bCs/>
              </w:rPr>
              <w:t>Cena</w:t>
            </w:r>
          </w:p>
        </w:tc>
      </w:tr>
      <w:tr w:rsidR="00BC4DAF" w:rsidRPr="00AD00B0" w:rsidTr="00CB09FC">
        <w:tc>
          <w:tcPr>
            <w:tcW w:w="1296" w:type="pct"/>
            <w:shd w:val="clear" w:color="auto" w:fill="auto"/>
          </w:tcPr>
          <w:p w:rsidR="00BC4DAF" w:rsidRPr="00AD00B0" w:rsidRDefault="00BC4DAF" w:rsidP="00CB09FC">
            <w:pPr>
              <w:jc w:val="both"/>
              <w:rPr>
                <w:bCs/>
              </w:rPr>
            </w:pPr>
            <w:r w:rsidRPr="00AD00B0">
              <w:rPr>
                <w:bCs/>
              </w:rPr>
              <w:t>"Daugavpils reģionālā slimnīca" SIA</w:t>
            </w:r>
          </w:p>
        </w:tc>
        <w:tc>
          <w:tcPr>
            <w:tcW w:w="3704" w:type="pct"/>
            <w:shd w:val="clear" w:color="auto" w:fill="auto"/>
          </w:tcPr>
          <w:p w:rsidR="00BC4DAF" w:rsidRPr="00AD00B0" w:rsidRDefault="00BC4DAF" w:rsidP="00CB09FC">
            <w:pPr>
              <w:jc w:val="both"/>
              <w:rPr>
                <w:bCs/>
              </w:rPr>
            </w:pPr>
            <w:r w:rsidRPr="00AD00B0">
              <w:rPr>
                <w:bCs/>
              </w:rPr>
              <w:t>EIRO 58240</w:t>
            </w:r>
          </w:p>
          <w:p w:rsidR="00BC4DAF" w:rsidRPr="00AD00B0" w:rsidRDefault="00BC4DAF" w:rsidP="00CB09FC">
            <w:pPr>
              <w:jc w:val="both"/>
              <w:rPr>
                <w:bCs/>
              </w:rPr>
            </w:pPr>
          </w:p>
        </w:tc>
      </w:tr>
      <w:tr w:rsidR="00BC4DAF" w:rsidRPr="00AD00B0" w:rsidTr="00CB09FC">
        <w:tc>
          <w:tcPr>
            <w:tcW w:w="1296" w:type="pct"/>
            <w:shd w:val="clear" w:color="auto" w:fill="auto"/>
          </w:tcPr>
          <w:p w:rsidR="00BC4DAF" w:rsidRPr="00AD00B0" w:rsidRDefault="00BC4DAF" w:rsidP="00CB09FC">
            <w:pPr>
              <w:jc w:val="both"/>
              <w:rPr>
                <w:bCs/>
              </w:rPr>
            </w:pPr>
            <w:r w:rsidRPr="00AD00B0">
              <w:rPr>
                <w:bCs/>
              </w:rPr>
              <w:t>Daugavpils Universitāte</w:t>
            </w:r>
          </w:p>
        </w:tc>
        <w:tc>
          <w:tcPr>
            <w:tcW w:w="3704" w:type="pct"/>
            <w:shd w:val="clear" w:color="auto" w:fill="auto"/>
          </w:tcPr>
          <w:p w:rsidR="00BC4DAF" w:rsidRPr="00AD00B0" w:rsidRDefault="00BC4DAF" w:rsidP="00CB09FC">
            <w:pPr>
              <w:jc w:val="both"/>
              <w:rPr>
                <w:bCs/>
              </w:rPr>
            </w:pPr>
            <w:r w:rsidRPr="00AD00B0">
              <w:rPr>
                <w:bCs/>
              </w:rPr>
              <w:t>EIRO 56627.2</w:t>
            </w:r>
          </w:p>
          <w:p w:rsidR="00BC4DAF" w:rsidRPr="00AD00B0" w:rsidRDefault="00BC4DAF" w:rsidP="00CB09FC">
            <w:pPr>
              <w:jc w:val="both"/>
              <w:rPr>
                <w:bCs/>
              </w:rPr>
            </w:pPr>
          </w:p>
        </w:tc>
      </w:tr>
    </w:tbl>
    <w:p w:rsidR="00BC4DAF" w:rsidRPr="00AD00B0" w:rsidRDefault="00BC4DAF" w:rsidP="00BC4DAF">
      <w:pPr>
        <w:ind w:firstLine="720"/>
        <w:jc w:val="both"/>
      </w:pPr>
      <w:proofErr w:type="gramStart"/>
      <w:r w:rsidRPr="00AD00B0">
        <w:t xml:space="preserve">Sakarā ar to, ka dati par Daugavpils universitāti nav pieejami Elektronisko iepirkumu sistēmā </w:t>
      </w:r>
      <w:r w:rsidRPr="00AD00B0">
        <w:rPr>
          <w:bCs/>
        </w:rPr>
        <w:t>(</w:t>
      </w:r>
      <w:r w:rsidRPr="00AD00B0">
        <w:t xml:space="preserve">www.eis.gov.lv.), jo Daugavpils Universitāte ir atvasināta publiska persona, Iepirkuma komisija, ņemot vērā Iepirkuma uzraudzības biroja skaidrojumu - </w:t>
      </w:r>
      <w:r w:rsidRPr="00AD00B0">
        <w:rPr>
          <w:i/>
        </w:rPr>
        <w:t xml:space="preserve">“Ja informācija par izslēgšanas nosacījumu esamību/neesamību ir pieejama publiskās datubāzēs, pasūtītājs to pārbauda šajās datubāzē, savukārt, ja publiskajās datubāzēs informācija nav pieejama, </w:t>
      </w:r>
      <w:r w:rsidRPr="00AD00B0">
        <w:rPr>
          <w:i/>
          <w:u w:val="single"/>
        </w:rPr>
        <w:t>pasūtītājs lūdz pretendentam iesniegt apliecinājumu vai pierādījumus</w:t>
      </w:r>
      <w:r w:rsidRPr="00AD00B0">
        <w:rPr>
          <w:i/>
        </w:rPr>
        <w:t>, ka uz attiecīgo personu neattiecas izslēgšanas nosacījumi”</w:t>
      </w:r>
      <w:r w:rsidRPr="00AD00B0">
        <w:t xml:space="preserve"> – 2018.gada 8.jūnija vēstulē Nr.4.1/308 ir lūgusi Daugavpils universitāti sniegt minētos apliecinājumus vai pierādījumus.</w:t>
      </w:r>
      <w:proofErr w:type="gramEnd"/>
    </w:p>
    <w:p w:rsidR="00BC4DAF" w:rsidRPr="00EB58AD" w:rsidRDefault="00BC4DAF" w:rsidP="00BC4DAF">
      <w:pPr>
        <w:pStyle w:val="BodyTextIndent"/>
        <w:tabs>
          <w:tab w:val="left" w:pos="426"/>
        </w:tabs>
      </w:pPr>
      <w:r w:rsidRPr="00EB58AD">
        <w:tab/>
        <w:t>Iepirkuma komisijas priekšsēdētājs informē, ka 2018.gada 19.jūnijā saņemta un reģistrēta (19.06.2018.Nr.4.2/356) Daugavpils universitētes atbildes vēstule ar 7 pielikumiem.</w:t>
      </w:r>
    </w:p>
    <w:p w:rsidR="00BC4DAF" w:rsidRPr="00EB58AD" w:rsidRDefault="00BC4DAF" w:rsidP="00BC4DAF">
      <w:pPr>
        <w:pStyle w:val="BodyTextIndent"/>
        <w:tabs>
          <w:tab w:val="left" w:pos="426"/>
        </w:tabs>
      </w:pPr>
      <w:r w:rsidRPr="00EB58AD">
        <w:tab/>
        <w:t xml:space="preserve">Atbilstoši iegūtai informācijai, attiecībā uz pārbaudāmajām personām nepastāv Publisko iepirkumu likumā paredzētie izslēgšanas noteikumi. Pamatojoties uz veikto pārbaudi un Konkursa nolikumā 19.punktā paredzēto vērtēšanas kritēriju, </w:t>
      </w:r>
    </w:p>
    <w:p w:rsidR="00BC4DAF" w:rsidRPr="00AD00B0" w:rsidRDefault="00BC4DAF" w:rsidP="00BC4DAF">
      <w:pPr>
        <w:ind w:firstLine="360"/>
        <w:jc w:val="both"/>
        <w:rPr>
          <w:b/>
        </w:rPr>
      </w:pPr>
      <w:r w:rsidRPr="00AD00B0">
        <w:rPr>
          <w:b/>
        </w:rPr>
        <w:t>Iepirkumu komisija nolēma:</w:t>
      </w:r>
    </w:p>
    <w:p w:rsidR="00BC4DAF" w:rsidRPr="00AD00B0" w:rsidRDefault="00BC4DAF" w:rsidP="00BC4DAF">
      <w:pPr>
        <w:numPr>
          <w:ilvl w:val="3"/>
          <w:numId w:val="2"/>
        </w:numPr>
        <w:ind w:left="284"/>
        <w:jc w:val="both"/>
      </w:pPr>
      <w:r w:rsidRPr="00AD00B0">
        <w:t>Piešķirt tiesības slēgt iepirkuma līgumu iepirkuma procedūras “</w:t>
      </w:r>
      <w:r w:rsidRPr="00AD00B0">
        <w:rPr>
          <w:bCs/>
        </w:rPr>
        <w:t>Veselības veicināšanas un slimību profilakses pasākumi Daugavpils pilsētas pašvaldībā ESF projekta Nr.9.2.4.2/16/I/101 ietvaros (2.konkurss)”</w:t>
      </w:r>
      <w:r w:rsidRPr="00AD00B0">
        <w:t xml:space="preserve">, identifikācijas numurs </w:t>
      </w:r>
      <w:r w:rsidRPr="00AD00B0">
        <w:rPr>
          <w:bCs/>
        </w:rPr>
        <w:t xml:space="preserve">2018/18, </w:t>
      </w:r>
      <w:r w:rsidRPr="00AD00B0">
        <w:rPr>
          <w:b/>
        </w:rPr>
        <w:t xml:space="preserve">19. </w:t>
      </w:r>
      <w:proofErr w:type="gramStart"/>
      <w:r w:rsidRPr="00AD00B0">
        <w:rPr>
          <w:b/>
        </w:rPr>
        <w:t>daļā</w:t>
      </w:r>
      <w:proofErr w:type="gramEnd"/>
      <w:r w:rsidRPr="00AD00B0">
        <w:rPr>
          <w:b/>
        </w:rPr>
        <w:t xml:space="preserve"> </w:t>
      </w:r>
      <w:r w:rsidRPr="00AD00B0">
        <w:t>(„</w:t>
      </w:r>
      <w:r w:rsidRPr="00AD00B0">
        <w:rPr>
          <w:bCs/>
        </w:rPr>
        <w:t>Fizisko aktivitāšu- vingrošanas grupu nodarbības</w:t>
      </w:r>
      <w:r w:rsidRPr="00AD00B0">
        <w:t>”</w:t>
      </w:r>
      <w:r w:rsidRPr="00AD00B0">
        <w:rPr>
          <w:bCs/>
        </w:rPr>
        <w:t xml:space="preserve">) </w:t>
      </w:r>
      <w:r w:rsidRPr="00AD00B0">
        <w:rPr>
          <w:b/>
          <w:bCs/>
        </w:rPr>
        <w:t>Daugavpils universitātei</w:t>
      </w:r>
      <w:r w:rsidRPr="00AD00B0">
        <w:t>”,</w:t>
      </w:r>
      <w:r w:rsidRPr="00AD00B0">
        <w:rPr>
          <w:bCs/>
        </w:rPr>
        <w:t xml:space="preserve"> </w:t>
      </w:r>
      <w:r w:rsidRPr="00AD00B0">
        <w:t xml:space="preserve">reģ. Nr.2741000222, Vienības iela 13, Daugavpils, LV-5401) par piedāvāto cenu </w:t>
      </w:r>
      <w:r w:rsidRPr="00AD00B0">
        <w:rPr>
          <w:b/>
          <w:bCs/>
        </w:rPr>
        <w:t>EUR 56627</w:t>
      </w:r>
      <w:proofErr w:type="gramStart"/>
      <w:r w:rsidRPr="00AD00B0">
        <w:rPr>
          <w:b/>
          <w:bCs/>
        </w:rPr>
        <w:t>,20</w:t>
      </w:r>
      <w:proofErr w:type="gramEnd"/>
      <w:r w:rsidRPr="00AD00B0">
        <w:t xml:space="preserve"> (piecdesmit seši tūkstoši seši simti divdesmit septiņi euro un divdesmit centi) </w:t>
      </w:r>
      <w:r w:rsidRPr="00AD00B0">
        <w:rPr>
          <w:b/>
          <w:bCs/>
        </w:rPr>
        <w:t>bez PVN</w:t>
      </w:r>
      <w:r w:rsidRPr="00AD00B0">
        <w:rPr>
          <w:bCs/>
        </w:rPr>
        <w:t>.</w:t>
      </w:r>
    </w:p>
    <w:p w:rsidR="00BC4DAF" w:rsidRPr="00AD00B0" w:rsidRDefault="00BC4DAF" w:rsidP="00BC4DAF">
      <w:pPr>
        <w:numPr>
          <w:ilvl w:val="3"/>
          <w:numId w:val="2"/>
        </w:numPr>
        <w:ind w:left="284"/>
        <w:jc w:val="both"/>
      </w:pPr>
      <w:r w:rsidRPr="00AD00B0">
        <w:t>Informēt visus pretendentus par pieņemto lēmumu.</w:t>
      </w:r>
    </w:p>
    <w:p w:rsidR="00BC4DAF" w:rsidRPr="00AD00B0" w:rsidRDefault="00BC4DAF" w:rsidP="00BC4DAF">
      <w:pPr>
        <w:numPr>
          <w:ilvl w:val="3"/>
          <w:numId w:val="2"/>
        </w:numPr>
        <w:ind w:left="284"/>
        <w:jc w:val="both"/>
      </w:pPr>
      <w:r w:rsidRPr="00AD00B0">
        <w:t>Pēc iepirkuma līguma noslēgšanas nosūtīt paziņojumu Iepirkumu uzraudzības birojam.</w:t>
      </w:r>
    </w:p>
    <w:p w:rsidR="00BC4DAF" w:rsidRPr="00AD00B0" w:rsidRDefault="00BC4DAF" w:rsidP="00BC4DAF">
      <w:pPr>
        <w:numPr>
          <w:ilvl w:val="3"/>
          <w:numId w:val="2"/>
        </w:numPr>
        <w:ind w:left="284"/>
        <w:jc w:val="both"/>
      </w:pPr>
      <w:r w:rsidRPr="00AD00B0">
        <w:t>Publicēt attiecīgu informāciju Publisko iepirkumu likumā noteiktajā kārtībā.</w:t>
      </w:r>
    </w:p>
    <w:p w:rsidR="00BC4DAF" w:rsidRPr="00AD00B0" w:rsidRDefault="00BC4DAF" w:rsidP="00BC4DAF">
      <w:pPr>
        <w:pStyle w:val="BodyTextIndent"/>
        <w:tabs>
          <w:tab w:val="left" w:pos="426"/>
        </w:tabs>
      </w:pPr>
    </w:p>
    <w:p w:rsidR="00BC4DAF" w:rsidRDefault="00BC4DAF" w:rsidP="00BC4DAF">
      <w:pPr>
        <w:pStyle w:val="BodyTextIndent"/>
        <w:jc w:val="center"/>
        <w:rPr>
          <w:b/>
        </w:rPr>
      </w:pPr>
      <w:r w:rsidRPr="00AD00B0">
        <w:rPr>
          <w:b/>
        </w:rPr>
        <w:t>Lēmum</w:t>
      </w:r>
      <w:r>
        <w:rPr>
          <w:b/>
        </w:rPr>
        <w:t>s</w:t>
      </w:r>
      <w:r w:rsidRPr="00AD00B0">
        <w:rPr>
          <w:b/>
        </w:rPr>
        <w:t xml:space="preserve"> iepirkuma procedūras 21. daļā</w:t>
      </w:r>
    </w:p>
    <w:p w:rsidR="00BC4DAF" w:rsidRPr="00AD00B0" w:rsidRDefault="00BC4DAF" w:rsidP="00BC4DAF">
      <w:pPr>
        <w:pStyle w:val="BodyTextIndent"/>
        <w:jc w:val="center"/>
        <w:rPr>
          <w:b/>
        </w:rPr>
      </w:pPr>
      <w:r w:rsidRPr="00AD00B0">
        <w:t>(„</w:t>
      </w:r>
      <w:r w:rsidRPr="00AD00B0">
        <w:rPr>
          <w:bCs/>
        </w:rPr>
        <w:t>Informatīvais masu pasākums iedzīvotāju izglītošanai par veselīgu dzīvesveidu un slimību profilaksi</w:t>
      </w:r>
      <w:r w:rsidRPr="00AD00B0">
        <w:t>"</w:t>
      </w:r>
      <w:r w:rsidRPr="00AD00B0">
        <w:rPr>
          <w:bCs/>
        </w:rPr>
        <w:t>).</w:t>
      </w:r>
    </w:p>
    <w:p w:rsidR="00BC4DAF" w:rsidRPr="00BC4DAF" w:rsidRDefault="00BC4DAF" w:rsidP="00BC4DAF">
      <w:pPr>
        <w:ind w:firstLine="720"/>
        <w:jc w:val="both"/>
        <w:rPr>
          <w:lang w:val="lv-LV"/>
        </w:rPr>
      </w:pPr>
      <w:r w:rsidRPr="00BC4DAF">
        <w:rPr>
          <w:bCs/>
          <w:lang w:val="lv-LV"/>
        </w:rPr>
        <w:t>Iepirkuma komisijas priekšsēdētājs informē, ka 2018.gada 8.jūnijā, p</w:t>
      </w:r>
      <w:r w:rsidRPr="00BC4DAF">
        <w:rPr>
          <w:lang w:val="lv-LV"/>
        </w:rPr>
        <w:t xml:space="preserve">amatojoties uz veikto pārbaudi un Konkursa nolikumā 19.punktā paredzēto vērtēšanas kritēriju, Iepirkumu komisija secina, ka pretendents, kuram būtu piešķiramas līguma slēgšanas tiesības iepirkuma procedūras </w:t>
      </w:r>
      <w:r w:rsidRPr="00BC4DAF">
        <w:rPr>
          <w:b/>
          <w:lang w:val="lv-LV"/>
        </w:rPr>
        <w:t>21. daļā</w:t>
      </w:r>
      <w:r w:rsidRPr="00BC4DAF">
        <w:rPr>
          <w:lang w:val="lv-LV"/>
        </w:rPr>
        <w:t xml:space="preserve"> ir </w:t>
      </w:r>
      <w:r w:rsidRPr="00BC4DAF">
        <w:rPr>
          <w:bCs/>
          <w:lang w:val="lv-LV"/>
        </w:rPr>
        <w:t>Daugavpils Universitāte</w:t>
      </w:r>
      <w:r w:rsidRPr="00BC4DAF">
        <w:rPr>
          <w:lang w:val="lv-LV"/>
        </w:rPr>
        <w:t>:</w:t>
      </w:r>
    </w:p>
    <w:p w:rsidR="00BC4DAF" w:rsidRPr="00BC4DAF" w:rsidRDefault="00BC4DAF" w:rsidP="00BC4DAF">
      <w:pPr>
        <w:jc w:val="both"/>
        <w:rPr>
          <w:b/>
          <w:bCs/>
          <w:lang w:val="lv-LV"/>
        </w:rPr>
      </w:pPr>
      <w:r w:rsidRPr="00BC4DAF">
        <w:rPr>
          <w:b/>
          <w:bCs/>
          <w:lang w:val="lv-LV"/>
        </w:rPr>
        <w:t>Daļai Nr. 21 - 21.daļa „Informatīvais masu pasākums iedzīvotāju izglītošanai par veselīgu dzīvesveidu un slimību profilaksi”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5"/>
        <w:gridCol w:w="6960"/>
      </w:tblGrid>
      <w:tr w:rsidR="00BC4DAF" w:rsidRPr="00AD00B0" w:rsidTr="00CB09FC">
        <w:tc>
          <w:tcPr>
            <w:tcW w:w="1296" w:type="pct"/>
            <w:shd w:val="pct10" w:color="auto" w:fill="auto"/>
          </w:tcPr>
          <w:p w:rsidR="00BC4DAF" w:rsidRPr="00AD00B0" w:rsidRDefault="00BC4DAF" w:rsidP="00CB09FC">
            <w:pPr>
              <w:rPr>
                <w:b/>
                <w:bCs/>
              </w:rPr>
            </w:pPr>
            <w:r w:rsidRPr="00AD00B0">
              <w:rPr>
                <w:b/>
                <w:bCs/>
              </w:rPr>
              <w:t>Pretendents</w:t>
            </w:r>
          </w:p>
        </w:tc>
        <w:tc>
          <w:tcPr>
            <w:tcW w:w="3704" w:type="pct"/>
            <w:shd w:val="pct10" w:color="auto" w:fill="auto"/>
          </w:tcPr>
          <w:p w:rsidR="00BC4DAF" w:rsidRPr="00AD00B0" w:rsidRDefault="00BC4DAF" w:rsidP="00CB09FC">
            <w:pPr>
              <w:rPr>
                <w:b/>
                <w:bCs/>
              </w:rPr>
            </w:pPr>
            <w:r w:rsidRPr="00AD00B0">
              <w:rPr>
                <w:b/>
                <w:bCs/>
              </w:rPr>
              <w:t>Cena</w:t>
            </w:r>
          </w:p>
        </w:tc>
      </w:tr>
      <w:tr w:rsidR="00BC4DAF" w:rsidRPr="00AD00B0" w:rsidTr="00CB09FC">
        <w:tc>
          <w:tcPr>
            <w:tcW w:w="1296" w:type="pct"/>
            <w:shd w:val="clear" w:color="auto" w:fill="auto"/>
          </w:tcPr>
          <w:p w:rsidR="00BC4DAF" w:rsidRPr="00AD00B0" w:rsidRDefault="00BC4DAF" w:rsidP="00CB09FC">
            <w:pPr>
              <w:jc w:val="both"/>
              <w:rPr>
                <w:bCs/>
              </w:rPr>
            </w:pPr>
            <w:r w:rsidRPr="00AD00B0">
              <w:rPr>
                <w:bCs/>
              </w:rPr>
              <w:t>Daugavpils Universitāte</w:t>
            </w:r>
          </w:p>
        </w:tc>
        <w:tc>
          <w:tcPr>
            <w:tcW w:w="3704" w:type="pct"/>
            <w:shd w:val="clear" w:color="auto" w:fill="auto"/>
          </w:tcPr>
          <w:p w:rsidR="00BC4DAF" w:rsidRPr="00AD00B0" w:rsidRDefault="00BC4DAF" w:rsidP="00CB09FC">
            <w:pPr>
              <w:jc w:val="both"/>
              <w:rPr>
                <w:bCs/>
              </w:rPr>
            </w:pPr>
            <w:r w:rsidRPr="00AD00B0">
              <w:rPr>
                <w:bCs/>
              </w:rPr>
              <w:t>EIRO 2470</w:t>
            </w:r>
          </w:p>
          <w:p w:rsidR="00BC4DAF" w:rsidRPr="00AD00B0" w:rsidRDefault="00BC4DAF" w:rsidP="00CB09FC">
            <w:pPr>
              <w:jc w:val="both"/>
              <w:rPr>
                <w:bCs/>
              </w:rPr>
            </w:pPr>
          </w:p>
        </w:tc>
      </w:tr>
    </w:tbl>
    <w:p w:rsidR="00BC4DAF" w:rsidRPr="00AD00B0" w:rsidRDefault="00BC4DAF" w:rsidP="00BC4DAF">
      <w:pPr>
        <w:ind w:firstLine="720"/>
        <w:jc w:val="both"/>
      </w:pPr>
      <w:proofErr w:type="gramStart"/>
      <w:r w:rsidRPr="00AD00B0">
        <w:t xml:space="preserve">Sakarā ar to, ka dati par Daugavpils universitāti nav pieejami Elektronisko iepirkumu sistēmā </w:t>
      </w:r>
      <w:r w:rsidRPr="00AD00B0">
        <w:rPr>
          <w:bCs/>
        </w:rPr>
        <w:t>(</w:t>
      </w:r>
      <w:r w:rsidRPr="00AD00B0">
        <w:t xml:space="preserve">www.eis.gov.lv.), jo Daugavpils Universitāte ir atvasināta publiska persona, Iepirkuma komisija, ņemot vērā Iepirkuma uzraudzības biroja skaidrojumu - </w:t>
      </w:r>
      <w:r w:rsidRPr="00AD00B0">
        <w:rPr>
          <w:i/>
        </w:rPr>
        <w:t xml:space="preserve">“Ja informācija par izslēgšanas nosacījumu esamību/neesamību ir pieejama publiskās datubāzēs, pasūtītājs to pārbauda šajās datubāzē, savukārt, ja publiskajās datubāzēs informācija nav pieejama, </w:t>
      </w:r>
      <w:r w:rsidRPr="00AD00B0">
        <w:rPr>
          <w:i/>
          <w:u w:val="single"/>
        </w:rPr>
        <w:t>pasūtītājs lūdz pretendentam iesniegt apliecinājumu vai pierādījumus</w:t>
      </w:r>
      <w:r w:rsidRPr="00AD00B0">
        <w:rPr>
          <w:i/>
        </w:rPr>
        <w:t>, ka uz attiecīgo personu neattiecas izslēgšanas nosacījumi”</w:t>
      </w:r>
      <w:r w:rsidRPr="00AD00B0">
        <w:t xml:space="preserve"> – 2018.gada 8.jūnija vēstulē Nr.4.1/308 ir lūgusi Daugavpils universitāti sniegt minētos apliecinājumus vai pierādījumus.</w:t>
      </w:r>
      <w:proofErr w:type="gramEnd"/>
    </w:p>
    <w:p w:rsidR="00BC4DAF" w:rsidRPr="00EB58AD" w:rsidRDefault="00BC4DAF" w:rsidP="00BC4DAF">
      <w:pPr>
        <w:pStyle w:val="BodyTextIndent"/>
        <w:tabs>
          <w:tab w:val="left" w:pos="426"/>
        </w:tabs>
      </w:pPr>
      <w:r w:rsidRPr="00EB58AD">
        <w:tab/>
        <w:t>Iepirkuma komisijas priekšsēdētājs informē, ka 2018.gada 19.jūnijā saņemta un reģistrēta (19.06.2018.Nr.4.2/356) Daugavpils universitētes atbildes vēstule ar 7 pielikumiem.</w:t>
      </w:r>
    </w:p>
    <w:p w:rsidR="00BC4DAF" w:rsidRPr="00EB58AD" w:rsidRDefault="00BC4DAF" w:rsidP="00BC4DAF">
      <w:pPr>
        <w:pStyle w:val="BodyTextIndent"/>
        <w:tabs>
          <w:tab w:val="left" w:pos="426"/>
        </w:tabs>
      </w:pPr>
      <w:r w:rsidRPr="00EB58AD">
        <w:tab/>
        <w:t xml:space="preserve">Atbilstoši iegūtai informācijai, attiecībā uz pārbaudāmajām personām nepastāv Publisko iepirkumu likumā paredzētie izslēgšanas noteikumi. Pamatojoties uz veikto pārbaudi un Konkursa nolikumā 19.punktā paredzēto vērtēšanas kritēriju, </w:t>
      </w:r>
    </w:p>
    <w:p w:rsidR="00BC4DAF" w:rsidRPr="00BC4DAF" w:rsidRDefault="00BC4DAF" w:rsidP="00BC4DAF">
      <w:pPr>
        <w:ind w:firstLine="360"/>
        <w:jc w:val="both"/>
        <w:rPr>
          <w:b/>
          <w:lang w:val="lv-LV"/>
        </w:rPr>
      </w:pPr>
      <w:r w:rsidRPr="00BC4DAF">
        <w:rPr>
          <w:b/>
          <w:lang w:val="lv-LV"/>
        </w:rPr>
        <w:t>Iepirkumu komisija nolēma:</w:t>
      </w:r>
    </w:p>
    <w:p w:rsidR="00BC4DAF" w:rsidRPr="00AD00B0" w:rsidRDefault="00BC4DAF" w:rsidP="00BC4DAF">
      <w:pPr>
        <w:jc w:val="both"/>
      </w:pPr>
      <w:r w:rsidRPr="00BC4DAF">
        <w:rPr>
          <w:lang w:val="lv-LV"/>
        </w:rPr>
        <w:t>1.Piešķirt tiesības slēgt iepirkuma līgumu iepirkuma procedūras “</w:t>
      </w:r>
      <w:r w:rsidRPr="00BC4DAF">
        <w:rPr>
          <w:bCs/>
          <w:lang w:val="lv-LV"/>
        </w:rPr>
        <w:t>Veselības veicināšanas un slimību profilakses pasākumi Daugavpils pilsētas pašvaldībā ESF projekta Nr.9.2.4.2/16/I/101 ietvaros (2.konkurss)”</w:t>
      </w:r>
      <w:r w:rsidRPr="00BC4DAF">
        <w:rPr>
          <w:lang w:val="lv-LV"/>
        </w:rPr>
        <w:t xml:space="preserve">, identifikācijas numurs </w:t>
      </w:r>
      <w:r w:rsidRPr="00BC4DAF">
        <w:rPr>
          <w:bCs/>
          <w:lang w:val="lv-LV"/>
        </w:rPr>
        <w:t xml:space="preserve">2018/18, </w:t>
      </w:r>
      <w:r w:rsidRPr="00BC4DAF">
        <w:rPr>
          <w:b/>
          <w:bCs/>
          <w:lang w:val="lv-LV"/>
        </w:rPr>
        <w:t>21</w:t>
      </w:r>
      <w:r w:rsidRPr="00BC4DAF">
        <w:rPr>
          <w:b/>
          <w:lang w:val="lv-LV"/>
        </w:rPr>
        <w:t xml:space="preserve">. daļā </w:t>
      </w:r>
      <w:r w:rsidRPr="00BC4DAF">
        <w:rPr>
          <w:lang w:val="lv-LV"/>
        </w:rPr>
        <w:t>(„</w:t>
      </w:r>
      <w:r w:rsidRPr="00BC4DAF">
        <w:rPr>
          <w:bCs/>
          <w:lang w:val="lv-LV"/>
        </w:rPr>
        <w:t>Informatīvais masu pasākums iedzīvotāju izglītošanai par veselīgu dzīvesveidu un slimību profilaksi</w:t>
      </w:r>
      <w:r w:rsidRPr="00BC4DAF">
        <w:rPr>
          <w:lang w:val="lv-LV"/>
        </w:rPr>
        <w:t>”</w:t>
      </w:r>
      <w:r w:rsidRPr="00BC4DAF">
        <w:rPr>
          <w:bCs/>
          <w:lang w:val="lv-LV"/>
        </w:rPr>
        <w:t xml:space="preserve">) </w:t>
      </w:r>
      <w:r w:rsidRPr="00BC4DAF">
        <w:rPr>
          <w:b/>
          <w:bCs/>
          <w:lang w:val="lv-LV"/>
        </w:rPr>
        <w:t>Daugavpils universitātei</w:t>
      </w:r>
      <w:r w:rsidRPr="00BC4DAF">
        <w:rPr>
          <w:lang w:val="lv-LV"/>
        </w:rPr>
        <w:t>”,</w:t>
      </w:r>
      <w:r w:rsidRPr="00BC4DAF">
        <w:rPr>
          <w:bCs/>
          <w:lang w:val="lv-LV"/>
        </w:rPr>
        <w:t xml:space="preserve"> </w:t>
      </w:r>
      <w:r w:rsidRPr="00BC4DAF">
        <w:rPr>
          <w:lang w:val="lv-LV"/>
        </w:rPr>
        <w:t xml:space="preserve">reģ. </w:t>
      </w:r>
      <w:r w:rsidRPr="00AD00B0">
        <w:t xml:space="preserve">Nr.2741000222, Vienības iela 13, Daugavpils, LV-5401) par piedāvāto cenu </w:t>
      </w:r>
      <w:r w:rsidRPr="00AD00B0">
        <w:rPr>
          <w:b/>
          <w:bCs/>
        </w:rPr>
        <w:t>EUR 2470</w:t>
      </w:r>
      <w:proofErr w:type="gramStart"/>
      <w:r w:rsidRPr="00AD00B0">
        <w:rPr>
          <w:b/>
          <w:bCs/>
        </w:rPr>
        <w:t>,00</w:t>
      </w:r>
      <w:proofErr w:type="gramEnd"/>
      <w:r w:rsidRPr="00AD00B0">
        <w:t xml:space="preserve"> (divi tūkstoši četri simti septiņdesmit euro un nulle centi) </w:t>
      </w:r>
      <w:r w:rsidRPr="00AD00B0">
        <w:rPr>
          <w:b/>
          <w:bCs/>
        </w:rPr>
        <w:t>bez PVN</w:t>
      </w:r>
      <w:r w:rsidRPr="00AD00B0">
        <w:rPr>
          <w:bCs/>
        </w:rPr>
        <w:t>.</w:t>
      </w:r>
    </w:p>
    <w:p w:rsidR="00BC4DAF" w:rsidRPr="00AD00B0" w:rsidRDefault="00BC4DAF" w:rsidP="00BC4DAF">
      <w:pPr>
        <w:jc w:val="both"/>
      </w:pPr>
      <w:proofErr w:type="gramStart"/>
      <w:r w:rsidRPr="00AD00B0">
        <w:t>2.Informēt</w:t>
      </w:r>
      <w:proofErr w:type="gramEnd"/>
      <w:r w:rsidRPr="00AD00B0">
        <w:t xml:space="preserve"> visus pretendentus par pieņemto lēmumu.</w:t>
      </w:r>
    </w:p>
    <w:p w:rsidR="00BC4DAF" w:rsidRPr="00AD00B0" w:rsidRDefault="00BC4DAF" w:rsidP="00BC4DAF">
      <w:pPr>
        <w:jc w:val="both"/>
      </w:pPr>
      <w:proofErr w:type="gramStart"/>
      <w:r w:rsidRPr="00AD00B0">
        <w:t>3.Pēc</w:t>
      </w:r>
      <w:proofErr w:type="gramEnd"/>
      <w:r w:rsidRPr="00AD00B0">
        <w:t xml:space="preserve"> iepirkuma līguma noslēgšanas nosūtīt paziņojumu Iepirkumu uzraudzības birojam.</w:t>
      </w:r>
    </w:p>
    <w:p w:rsidR="00BC4DAF" w:rsidRPr="00AD00B0" w:rsidRDefault="00BC4DAF" w:rsidP="00BC4DAF">
      <w:pPr>
        <w:jc w:val="both"/>
      </w:pPr>
      <w:proofErr w:type="gramStart"/>
      <w:r w:rsidRPr="00AD00B0">
        <w:t>4.Publicēt</w:t>
      </w:r>
      <w:proofErr w:type="gramEnd"/>
      <w:r w:rsidRPr="00AD00B0">
        <w:t xml:space="preserve"> attiecīgu informāciju Publisko iepirkumu likumā noteiktajā kārtībā.</w:t>
      </w:r>
    </w:p>
    <w:p w:rsidR="00BC4DAF" w:rsidRDefault="00BC4DAF" w:rsidP="00BC4DAF">
      <w:pPr>
        <w:jc w:val="center"/>
        <w:rPr>
          <w:u w:val="single"/>
        </w:rPr>
      </w:pPr>
    </w:p>
    <w:p w:rsidR="005738DA" w:rsidRPr="00C36C9B" w:rsidRDefault="0004322E" w:rsidP="0004322E">
      <w:pPr>
        <w:pStyle w:val="tv2132"/>
        <w:spacing w:line="240" w:lineRule="auto"/>
        <w:ind w:firstLine="0"/>
        <w:jc w:val="both"/>
        <w:rPr>
          <w:color w:val="auto"/>
          <w:sz w:val="24"/>
          <w:szCs w:val="24"/>
        </w:rPr>
      </w:pPr>
      <w:bookmarkStart w:id="0" w:name="_GoBack"/>
      <w:bookmarkEnd w:id="0"/>
      <w:r>
        <w:rPr>
          <w:b/>
          <w:color w:val="auto"/>
          <w:sz w:val="24"/>
          <w:szCs w:val="24"/>
        </w:rPr>
        <w:t>10.</w:t>
      </w:r>
      <w:r w:rsidR="005738DA" w:rsidRPr="00C36C9B">
        <w:rPr>
          <w:b/>
          <w:color w:val="auto"/>
          <w:sz w:val="24"/>
          <w:szCs w:val="24"/>
        </w:rPr>
        <w:t xml:space="preserve">ja piedāvājumu iesniedzis tikai viens piegādātājs, – pamatojums iepirkuma procedūras nepārtraukšanai saskaņā ar </w:t>
      </w:r>
      <w:r w:rsidR="005738DA" w:rsidRPr="00C36C9B">
        <w:rPr>
          <w:b/>
          <w:bCs/>
          <w:color w:val="auto"/>
          <w:sz w:val="24"/>
          <w:szCs w:val="24"/>
        </w:rPr>
        <w:t xml:space="preserve">Ministru kabineta </w:t>
      </w:r>
      <w:r w:rsidR="005738DA" w:rsidRPr="00C36C9B">
        <w:rPr>
          <w:b/>
          <w:color w:val="auto"/>
          <w:sz w:val="24"/>
          <w:szCs w:val="24"/>
        </w:rPr>
        <w:t>2017. gada 28. februāra</w:t>
      </w:r>
      <w:r w:rsidR="005738DA" w:rsidRPr="00C36C9B">
        <w:rPr>
          <w:color w:val="auto"/>
          <w:sz w:val="24"/>
          <w:szCs w:val="24"/>
        </w:rPr>
        <w:t xml:space="preserve"> </w:t>
      </w:r>
      <w:r w:rsidR="005738DA" w:rsidRPr="00C36C9B">
        <w:rPr>
          <w:b/>
          <w:bCs/>
          <w:color w:val="auto"/>
          <w:sz w:val="24"/>
          <w:szCs w:val="24"/>
        </w:rPr>
        <w:t>noteikumu Nr. 107 “Iepirkuma procedūru un metu konkursu norises kārtība”</w:t>
      </w:r>
      <w:r w:rsidR="005738DA" w:rsidRPr="00C36C9B">
        <w:rPr>
          <w:color w:val="auto"/>
          <w:sz w:val="24"/>
          <w:szCs w:val="24"/>
        </w:rPr>
        <w:t xml:space="preserve"> </w:t>
      </w:r>
      <w:r w:rsidR="005738DA" w:rsidRPr="00C36C9B">
        <w:rPr>
          <w:b/>
          <w:color w:val="auto"/>
          <w:sz w:val="24"/>
          <w:szCs w:val="24"/>
        </w:rPr>
        <w:t xml:space="preserve"> </w:t>
      </w:r>
      <w:hyperlink r:id="rId8" w:anchor="p19" w:tgtFrame="_blank" w:history="1">
        <w:r w:rsidR="005738DA" w:rsidRPr="00C36C9B">
          <w:rPr>
            <w:b/>
            <w:color w:val="auto"/>
            <w:sz w:val="24"/>
            <w:szCs w:val="24"/>
          </w:rPr>
          <w:t>19. punktu</w:t>
        </w:r>
      </w:hyperlink>
      <w:r w:rsidR="005738DA" w:rsidRPr="00C36C9B">
        <w:rPr>
          <w:b/>
          <w:color w:val="auto"/>
          <w:sz w:val="24"/>
          <w:szCs w:val="24"/>
        </w:rPr>
        <w:t>:</w:t>
      </w:r>
    </w:p>
    <w:p w:rsidR="005738DA" w:rsidRPr="00C36C9B" w:rsidRDefault="00F56E20" w:rsidP="002D4E80">
      <w:pPr>
        <w:pStyle w:val="ListParagraph"/>
        <w:jc w:val="both"/>
        <w:rPr>
          <w:b/>
          <w:lang w:val="lv-LV"/>
        </w:rPr>
      </w:pPr>
      <w:r w:rsidRPr="00C36C9B">
        <w:rPr>
          <w:lang w:val="lv-LV"/>
        </w:rPr>
        <w:t xml:space="preserve">Konkursam </w:t>
      </w:r>
      <w:r w:rsidR="008A6625" w:rsidRPr="00C36C9B">
        <w:rPr>
          <w:lang w:val="lv-LV"/>
        </w:rPr>
        <w:t xml:space="preserve">kopumā </w:t>
      </w:r>
      <w:r w:rsidRPr="00C36C9B">
        <w:rPr>
          <w:lang w:val="lv-LV"/>
        </w:rPr>
        <w:t xml:space="preserve">ir iesniegti </w:t>
      </w:r>
      <w:r w:rsidR="008A6625" w:rsidRPr="00C36C9B">
        <w:rPr>
          <w:lang w:val="lv-LV"/>
        </w:rPr>
        <w:t xml:space="preserve">vairāki </w:t>
      </w:r>
      <w:r w:rsidRPr="00C36C9B">
        <w:rPr>
          <w:lang w:val="lv-LV"/>
        </w:rPr>
        <w:t>piedāvājumi, atsevišķajām daļām ir iesniegts tikai viens piedāvājums. Prasības Konkursa nolikumā tika noteiktas samērīgi.</w:t>
      </w:r>
      <w:r w:rsidR="008A6625" w:rsidRPr="00C36C9B">
        <w:rPr>
          <w:lang w:val="lv-LV"/>
        </w:rPr>
        <w:t xml:space="preserve"> Iepirkuma priekšmets katrā daļā ir specifisks</w:t>
      </w:r>
      <w:r w:rsidR="005D30DC" w:rsidRPr="00C36C9B">
        <w:rPr>
          <w:lang w:val="lv-LV"/>
        </w:rPr>
        <w:t>.</w:t>
      </w:r>
    </w:p>
    <w:p w:rsidR="0004322E" w:rsidRDefault="0004322E" w:rsidP="0004322E">
      <w:pPr>
        <w:rPr>
          <w:b/>
          <w:lang w:val="lv-LV"/>
        </w:rPr>
      </w:pPr>
    </w:p>
    <w:p w:rsidR="008E20F7" w:rsidRPr="0004322E" w:rsidRDefault="0004322E" w:rsidP="0004322E">
      <w:pPr>
        <w:rPr>
          <w:b/>
          <w:lang w:val="lv-LV"/>
        </w:rPr>
      </w:pPr>
      <w:r>
        <w:rPr>
          <w:b/>
          <w:lang w:val="lv-LV"/>
        </w:rPr>
        <w:t>11.</w:t>
      </w:r>
      <w:r w:rsidR="005738DA" w:rsidRPr="0004322E">
        <w:rPr>
          <w:b/>
          <w:lang w:val="lv-LV"/>
        </w:rPr>
        <w:t>lēmuma pamatojums, ja iepirkuma komisija pieņēmusi lēmumu pārtraukt vai izbeigt iepirkuma procedūru:</w:t>
      </w:r>
    </w:p>
    <w:p w:rsidR="0004322E" w:rsidRPr="00C36C9B" w:rsidRDefault="0004322E" w:rsidP="002D4E80">
      <w:pPr>
        <w:pStyle w:val="ListParagraph"/>
        <w:rPr>
          <w:lang w:val="lv-LV"/>
        </w:rPr>
      </w:pPr>
    </w:p>
    <w:p w:rsidR="005738DA" w:rsidRPr="00C36C9B" w:rsidRDefault="0004322E" w:rsidP="0004322E">
      <w:pPr>
        <w:pStyle w:val="tv2132"/>
        <w:spacing w:line="240" w:lineRule="auto"/>
        <w:ind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12.</w:t>
      </w:r>
      <w:r w:rsidR="005738DA" w:rsidRPr="00C36C9B">
        <w:rPr>
          <w:b/>
          <w:color w:val="auto"/>
          <w:sz w:val="24"/>
          <w:szCs w:val="24"/>
        </w:rPr>
        <w:t>piedāvājuma noraidīšanas pamatojums, ja iepirkuma komisija atzinusi piedāvājumu par nepamatoti lētu:</w:t>
      </w:r>
    </w:p>
    <w:p w:rsidR="005738DA" w:rsidRDefault="005738DA" w:rsidP="002D4E80">
      <w:pPr>
        <w:pStyle w:val="ListParagraph"/>
        <w:rPr>
          <w:lang w:val="lv-LV"/>
        </w:rPr>
      </w:pPr>
      <w:r w:rsidRPr="00C36C9B">
        <w:rPr>
          <w:lang w:val="lv-LV"/>
        </w:rPr>
        <w:t>n/a</w:t>
      </w:r>
    </w:p>
    <w:p w:rsidR="0004322E" w:rsidRPr="00C36C9B" w:rsidRDefault="0004322E" w:rsidP="002D4E80">
      <w:pPr>
        <w:pStyle w:val="ListParagraph"/>
        <w:rPr>
          <w:lang w:val="lv-LV"/>
        </w:rPr>
      </w:pPr>
    </w:p>
    <w:p w:rsidR="005738DA" w:rsidRPr="00C36C9B" w:rsidRDefault="0004322E" w:rsidP="0004322E">
      <w:pPr>
        <w:pStyle w:val="tv2132"/>
        <w:spacing w:line="240" w:lineRule="auto"/>
        <w:ind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13.</w:t>
      </w:r>
      <w:r w:rsidR="005738DA" w:rsidRPr="00C36C9B">
        <w:rPr>
          <w:b/>
          <w:color w:val="auto"/>
          <w:sz w:val="24"/>
          <w:szCs w:val="24"/>
        </w:rPr>
        <w:t>iemesli, kuru dēļ netiek paredzēta elektroniska piedāvājumu iesniegšana, ja pasūtītājam ir pienākums izmantot piedāvājumu saņemšanai elektroniskās informācijas sistēmas:</w:t>
      </w:r>
    </w:p>
    <w:p w:rsidR="005738DA" w:rsidRPr="00C36C9B" w:rsidRDefault="005738DA" w:rsidP="002D4E80">
      <w:pPr>
        <w:pStyle w:val="tv2132"/>
        <w:spacing w:line="240" w:lineRule="auto"/>
        <w:ind w:left="720" w:firstLine="0"/>
        <w:jc w:val="both"/>
        <w:rPr>
          <w:color w:val="auto"/>
          <w:sz w:val="24"/>
          <w:szCs w:val="24"/>
        </w:rPr>
      </w:pPr>
      <w:r w:rsidRPr="00C36C9B">
        <w:rPr>
          <w:color w:val="auto"/>
          <w:sz w:val="24"/>
          <w:szCs w:val="24"/>
        </w:rPr>
        <w:t>n/a</w:t>
      </w:r>
    </w:p>
    <w:p w:rsidR="005738DA" w:rsidRPr="00C36C9B" w:rsidRDefault="005738DA" w:rsidP="005738DA">
      <w:pPr>
        <w:pStyle w:val="ListParagraph"/>
        <w:rPr>
          <w:b/>
          <w:lang w:val="lv-LV"/>
        </w:rPr>
      </w:pPr>
    </w:p>
    <w:p w:rsidR="005738DA" w:rsidRPr="00C36C9B" w:rsidRDefault="0004322E" w:rsidP="0004322E">
      <w:pPr>
        <w:pStyle w:val="tv2132"/>
        <w:ind w:firstLine="0"/>
        <w:jc w:val="both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14.</w:t>
      </w:r>
      <w:r w:rsidR="005738DA" w:rsidRPr="00C36C9B">
        <w:rPr>
          <w:b/>
          <w:color w:val="auto"/>
          <w:sz w:val="24"/>
          <w:szCs w:val="24"/>
        </w:rPr>
        <w:t>konstatētie interešu konflikti un pasākumi, kas veikti to novēršanai:</w:t>
      </w:r>
    </w:p>
    <w:p w:rsidR="005738DA" w:rsidRPr="00C36C9B" w:rsidRDefault="005738DA" w:rsidP="005738DA">
      <w:pPr>
        <w:pStyle w:val="BodyTextIndent"/>
        <w:ind w:firstLine="720"/>
      </w:pPr>
      <w:r w:rsidRPr="00C36C9B">
        <w:t>n/a</w:t>
      </w:r>
    </w:p>
    <w:p w:rsidR="005738DA" w:rsidRPr="00C36C9B" w:rsidRDefault="005738DA" w:rsidP="005738DA">
      <w:pPr>
        <w:pStyle w:val="BodyTextIndent"/>
        <w:ind w:firstLine="0"/>
      </w:pPr>
    </w:p>
    <w:p w:rsidR="005738DA" w:rsidRPr="00C36C9B" w:rsidRDefault="005738DA" w:rsidP="005738DA">
      <w:pPr>
        <w:jc w:val="both"/>
        <w:rPr>
          <w:lang w:val="lv-LV"/>
        </w:rPr>
      </w:pPr>
      <w:r w:rsidRPr="00C36C9B">
        <w:rPr>
          <w:lang w:val="lv-LV"/>
        </w:rPr>
        <w:t>Ie</w:t>
      </w:r>
      <w:r w:rsidR="00173BA2" w:rsidRPr="00C36C9B">
        <w:rPr>
          <w:lang w:val="lv-LV"/>
        </w:rPr>
        <w:t>pirkumu komisijas priekšsēdētājs</w:t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  <w:t xml:space="preserve">              </w:t>
      </w:r>
      <w:r w:rsidR="00173BA2" w:rsidRPr="00C36C9B">
        <w:rPr>
          <w:lang w:val="lv-LV"/>
        </w:rPr>
        <w:t xml:space="preserve">     A.Streiķis</w:t>
      </w:r>
    </w:p>
    <w:p w:rsidR="005738DA" w:rsidRPr="00C36C9B" w:rsidRDefault="005738DA" w:rsidP="005738DA">
      <w:pPr>
        <w:jc w:val="both"/>
        <w:rPr>
          <w:lang w:val="lv-LV"/>
        </w:rPr>
      </w:pPr>
    </w:p>
    <w:p w:rsidR="007C1C55" w:rsidRPr="007C1C55" w:rsidRDefault="005738DA" w:rsidP="008A6625">
      <w:pPr>
        <w:jc w:val="both"/>
        <w:rPr>
          <w:lang w:val="lv-LV"/>
        </w:rPr>
      </w:pPr>
      <w:r w:rsidRPr="00C36C9B">
        <w:rPr>
          <w:lang w:val="lv-LV"/>
        </w:rPr>
        <w:t xml:space="preserve">Protokolē: </w:t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</w:r>
      <w:r w:rsidRPr="00C36C9B">
        <w:rPr>
          <w:lang w:val="lv-LV"/>
        </w:rPr>
        <w:tab/>
        <w:t xml:space="preserve">        </w:t>
      </w:r>
      <w:r w:rsidR="008E20F7" w:rsidRPr="00C36C9B">
        <w:rPr>
          <w:lang w:val="lv-LV"/>
        </w:rPr>
        <w:t xml:space="preserve">   S.Upīte</w:t>
      </w:r>
    </w:p>
    <w:sectPr w:rsidR="007C1C55" w:rsidRPr="007C1C55" w:rsidSect="00FE203F">
      <w:footerReference w:type="default" r:id="rId9"/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0F7" w:rsidRDefault="008E20F7">
      <w:r>
        <w:separator/>
      </w:r>
    </w:p>
  </w:endnote>
  <w:endnote w:type="continuationSeparator" w:id="0">
    <w:p w:rsidR="008E20F7" w:rsidRDefault="008E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6117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20F7" w:rsidRDefault="008E20F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DA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8E20F7" w:rsidRDefault="008E20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0F7" w:rsidRDefault="008E20F7">
      <w:r>
        <w:separator/>
      </w:r>
    </w:p>
  </w:footnote>
  <w:footnote w:type="continuationSeparator" w:id="0">
    <w:p w:rsidR="008E20F7" w:rsidRDefault="008E20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67FFB"/>
    <w:multiLevelType w:val="hybridMultilevel"/>
    <w:tmpl w:val="4DCA98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63785"/>
    <w:multiLevelType w:val="hybridMultilevel"/>
    <w:tmpl w:val="0C12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C4DDD"/>
    <w:multiLevelType w:val="hybridMultilevel"/>
    <w:tmpl w:val="98128738"/>
    <w:lvl w:ilvl="0" w:tplc="D88E47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0C4F707E"/>
    <w:multiLevelType w:val="hybridMultilevel"/>
    <w:tmpl w:val="D522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E37D6"/>
    <w:multiLevelType w:val="hybridMultilevel"/>
    <w:tmpl w:val="B96E3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31F62"/>
    <w:multiLevelType w:val="hybridMultilevel"/>
    <w:tmpl w:val="3E801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863DE6"/>
    <w:multiLevelType w:val="hybridMultilevel"/>
    <w:tmpl w:val="D0E0B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53B71"/>
    <w:multiLevelType w:val="hybridMultilevel"/>
    <w:tmpl w:val="D522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C1587F"/>
    <w:multiLevelType w:val="multilevel"/>
    <w:tmpl w:val="9304849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7667B09"/>
    <w:multiLevelType w:val="hybridMultilevel"/>
    <w:tmpl w:val="1F6E2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A42803"/>
    <w:multiLevelType w:val="hybridMultilevel"/>
    <w:tmpl w:val="D52215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F64249"/>
    <w:multiLevelType w:val="hybridMultilevel"/>
    <w:tmpl w:val="0C12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96C05"/>
    <w:multiLevelType w:val="hybridMultilevel"/>
    <w:tmpl w:val="C9545232"/>
    <w:lvl w:ilvl="0" w:tplc="0409000F">
      <w:start w:val="28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5100D"/>
    <w:multiLevelType w:val="hybridMultilevel"/>
    <w:tmpl w:val="0C12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01A0E"/>
    <w:multiLevelType w:val="hybridMultilevel"/>
    <w:tmpl w:val="0C127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C27937"/>
    <w:multiLevelType w:val="hybridMultilevel"/>
    <w:tmpl w:val="63764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8DA"/>
    <w:rsid w:val="00031E97"/>
    <w:rsid w:val="0004322E"/>
    <w:rsid w:val="0009008D"/>
    <w:rsid w:val="000C535D"/>
    <w:rsid w:val="00173BA2"/>
    <w:rsid w:val="001D1270"/>
    <w:rsid w:val="002D4E80"/>
    <w:rsid w:val="00333A44"/>
    <w:rsid w:val="00364C39"/>
    <w:rsid w:val="003F2CA4"/>
    <w:rsid w:val="004C79F2"/>
    <w:rsid w:val="005738DA"/>
    <w:rsid w:val="005D1757"/>
    <w:rsid w:val="005D30DC"/>
    <w:rsid w:val="00601B3E"/>
    <w:rsid w:val="0065787A"/>
    <w:rsid w:val="00704FED"/>
    <w:rsid w:val="007C1C55"/>
    <w:rsid w:val="008A6625"/>
    <w:rsid w:val="008B77E5"/>
    <w:rsid w:val="008E20F7"/>
    <w:rsid w:val="009704EF"/>
    <w:rsid w:val="0097272D"/>
    <w:rsid w:val="009819C4"/>
    <w:rsid w:val="00A714A8"/>
    <w:rsid w:val="00B14BF7"/>
    <w:rsid w:val="00B91188"/>
    <w:rsid w:val="00BC4DAF"/>
    <w:rsid w:val="00C237F2"/>
    <w:rsid w:val="00C36C9B"/>
    <w:rsid w:val="00C52B27"/>
    <w:rsid w:val="00D1696B"/>
    <w:rsid w:val="00E43944"/>
    <w:rsid w:val="00E83B35"/>
    <w:rsid w:val="00EA5B1E"/>
    <w:rsid w:val="00F4300B"/>
    <w:rsid w:val="00F56E20"/>
    <w:rsid w:val="00FE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5A705A2-E6C6-442A-9939-EFFD05BF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8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738DA"/>
    <w:rPr>
      <w:strike w:val="0"/>
      <w:dstrike w:val="0"/>
      <w:color w:val="414142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38DA"/>
    <w:pPr>
      <w:ind w:firstLine="540"/>
    </w:pPr>
    <w:rPr>
      <w:lang w:val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38DA"/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38D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38DA"/>
    <w:rPr>
      <w:rFonts w:ascii="Times New Roman" w:eastAsia="Times New Roman" w:hAnsi="Times New Roman" w:cs="Times New Roman"/>
      <w:sz w:val="16"/>
      <w:szCs w:val="16"/>
      <w:lang w:val="en-GB"/>
    </w:rPr>
  </w:style>
  <w:style w:type="paragraph" w:customStyle="1" w:styleId="tv213limenis2">
    <w:name w:val="tv213 limenis2"/>
    <w:basedOn w:val="Normal"/>
    <w:uiPriority w:val="99"/>
    <w:rsid w:val="005738DA"/>
    <w:pPr>
      <w:spacing w:before="100" w:beforeAutospacing="1" w:after="100" w:afterAutospacing="1"/>
    </w:pPr>
  </w:style>
  <w:style w:type="paragraph" w:customStyle="1" w:styleId="tv2132">
    <w:name w:val="tv2132"/>
    <w:basedOn w:val="Normal"/>
    <w:rsid w:val="005738D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customStyle="1" w:styleId="st1">
    <w:name w:val="st1"/>
    <w:rsid w:val="005738DA"/>
  </w:style>
  <w:style w:type="paragraph" w:styleId="ListParagraph">
    <w:name w:val="List Paragraph"/>
    <w:basedOn w:val="Normal"/>
    <w:link w:val="ListParagraphChar"/>
    <w:qFormat/>
    <w:rsid w:val="005738DA"/>
    <w:pPr>
      <w:ind w:left="720"/>
      <w:contextualSpacing/>
    </w:pPr>
  </w:style>
  <w:style w:type="paragraph" w:customStyle="1" w:styleId="Style">
    <w:name w:val="Style"/>
    <w:rsid w:val="005738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8D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5738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738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8DA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7C1C5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C1C55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NoSpacingChar">
    <w:name w:val="No Spacing Char"/>
    <w:link w:val="NoSpacing"/>
    <w:locked/>
    <w:rsid w:val="007C1C55"/>
    <w:rPr>
      <w:rFonts w:ascii="Calibri" w:eastAsia="Calibri" w:hAnsi="Calibri"/>
    </w:rPr>
  </w:style>
  <w:style w:type="paragraph" w:styleId="NoSpacing">
    <w:name w:val="No Spacing"/>
    <w:link w:val="NoSpacingChar"/>
    <w:qFormat/>
    <w:rsid w:val="007C1C55"/>
    <w:pPr>
      <w:spacing w:after="0" w:line="240" w:lineRule="auto"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4E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4EF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rsid w:val="00B14B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qFormat/>
    <w:locked/>
    <w:rsid w:val="008B77E5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sts">
    <w:name w:val="Parasts"/>
    <w:qFormat/>
    <w:rsid w:val="002D4E80"/>
    <w:pPr>
      <w:spacing w:after="200" w:line="276" w:lineRule="auto"/>
    </w:pPr>
    <w:rPr>
      <w:rFonts w:ascii="Calibri" w:eastAsia="Calibri" w:hAnsi="Calibri" w:cs="Times New Roman"/>
    </w:rPr>
  </w:style>
  <w:style w:type="paragraph" w:customStyle="1" w:styleId="DefaultText">
    <w:name w:val="Default Text"/>
    <w:rsid w:val="002D4E8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9086-iepirkuma-proceduru-un-metu-konkursu-norises-kartib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289086-iepirkuma-proceduru-un-metu-konkursu-norises-karti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2097</Words>
  <Characters>11954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4</cp:revision>
  <cp:lastPrinted>2017-11-28T13:42:00Z</cp:lastPrinted>
  <dcterms:created xsi:type="dcterms:W3CDTF">2018-07-02T08:09:00Z</dcterms:created>
  <dcterms:modified xsi:type="dcterms:W3CDTF">2018-07-02T08:12:00Z</dcterms:modified>
</cp:coreProperties>
</file>