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58208F">
      <w:pPr>
        <w:jc w:val="center"/>
        <w:rPr>
          <w:lang w:val="lv-LV"/>
        </w:rPr>
      </w:pPr>
      <w:r w:rsidRPr="00EB3396">
        <w:rPr>
          <w:lang w:val="lv-LV"/>
        </w:rPr>
        <w:t>Daugavpils pilsētas domes iepirkumu komisija</w:t>
      </w:r>
    </w:p>
    <w:p w:rsidR="0058208F" w:rsidRPr="006A30BC" w:rsidRDefault="0058208F" w:rsidP="0058208F">
      <w:pPr>
        <w:jc w:val="center"/>
        <w:rPr>
          <w:b/>
          <w:bCs/>
          <w:lang w:val="lv-LV"/>
        </w:rPr>
      </w:pPr>
      <w:r w:rsidRPr="006A30BC">
        <w:rPr>
          <w:b/>
          <w:bCs/>
          <w:lang w:val="lv-LV"/>
        </w:rPr>
        <w:t>“</w:t>
      </w:r>
      <w:r w:rsidR="006A30BC" w:rsidRPr="006A30BC">
        <w:rPr>
          <w:b/>
          <w:bCs/>
          <w:lang w:val="lv-LV"/>
        </w:rPr>
        <w:t>Būvniecības darbi Daugavpils Dizaina un mākslas vidusskolas “Saules skola” infrastruktūras modernizācijai, II kārta (SAM 8.1.3.)”</w:t>
      </w:r>
    </w:p>
    <w:p w:rsidR="0058208F" w:rsidRPr="00EB3396" w:rsidRDefault="0058208F" w:rsidP="0058208F">
      <w:pPr>
        <w:jc w:val="center"/>
        <w:rPr>
          <w:lang w:val="lv-LV"/>
        </w:rPr>
      </w:pPr>
      <w:r w:rsidRPr="00EB3396">
        <w:rPr>
          <w:lang w:val="lv-LV"/>
        </w:rPr>
        <w:t>id</w:t>
      </w:r>
      <w:r w:rsidR="006A30BC">
        <w:rPr>
          <w:lang w:val="lv-LV"/>
        </w:rPr>
        <w:t>entifikācijas numurs DPD 2017/74</w:t>
      </w:r>
    </w:p>
    <w:p w:rsidR="000805F9" w:rsidRPr="00EB3396" w:rsidRDefault="000805F9" w:rsidP="0058208F">
      <w:pPr>
        <w:jc w:val="center"/>
        <w:rPr>
          <w:b/>
          <w:lang w:val="lv-LV"/>
        </w:rPr>
      </w:pPr>
    </w:p>
    <w:p w:rsidR="000805F9" w:rsidRPr="00EB3396" w:rsidRDefault="000805F9" w:rsidP="0058208F">
      <w:pPr>
        <w:jc w:val="center"/>
        <w:rPr>
          <w:b/>
          <w:caps/>
          <w:lang w:val="lv-LV"/>
        </w:rPr>
      </w:pPr>
      <w:r w:rsidRPr="00EB3396">
        <w:rPr>
          <w:b/>
          <w:caps/>
          <w:lang w:val="lv-LV"/>
        </w:rPr>
        <w:t xml:space="preserve">Atbildes </w:t>
      </w:r>
    </w:p>
    <w:p w:rsidR="000805F9" w:rsidRPr="00EB3396" w:rsidRDefault="000805F9" w:rsidP="0058208F">
      <w:pPr>
        <w:jc w:val="center"/>
        <w:rPr>
          <w:b/>
          <w:caps/>
          <w:lang w:val="lv-LV"/>
        </w:rPr>
      </w:pPr>
      <w:r w:rsidRPr="00EB3396">
        <w:rPr>
          <w:b/>
          <w:caps/>
          <w:lang w:val="lv-LV"/>
        </w:rPr>
        <w:t xml:space="preserve">uz piegādātāju jautājumiem </w:t>
      </w:r>
    </w:p>
    <w:p w:rsidR="000805F9" w:rsidRPr="00EB3396" w:rsidRDefault="00096CE5" w:rsidP="0058208F">
      <w:pPr>
        <w:jc w:val="center"/>
        <w:rPr>
          <w:b/>
          <w:caps/>
          <w:lang w:val="lv-LV"/>
        </w:rPr>
      </w:pPr>
      <w:r>
        <w:rPr>
          <w:b/>
          <w:caps/>
          <w:lang w:val="lv-LV"/>
        </w:rPr>
        <w:t>Nr.6</w:t>
      </w:r>
    </w:p>
    <w:p w:rsidR="0098216E" w:rsidRDefault="0098216E" w:rsidP="008102E2">
      <w:pPr>
        <w:jc w:val="both"/>
        <w:rPr>
          <w:bCs/>
          <w:i/>
          <w:lang w:val="lv-LV"/>
        </w:rPr>
      </w:pPr>
    </w:p>
    <w:p w:rsidR="008102E2" w:rsidRPr="009658C7" w:rsidRDefault="000805F9" w:rsidP="008102E2">
      <w:pPr>
        <w:jc w:val="both"/>
        <w:rPr>
          <w:bCs/>
          <w:lang w:val="lv-LV"/>
        </w:rPr>
      </w:pPr>
      <w:r w:rsidRPr="00EB3396">
        <w:rPr>
          <w:bCs/>
          <w:i/>
          <w:lang w:val="lv-LV"/>
        </w:rPr>
        <w:t xml:space="preserve">       </w:t>
      </w:r>
      <w:r w:rsidR="008102E2" w:rsidRPr="009658C7">
        <w:rPr>
          <w:bCs/>
          <w:lang w:val="lv-LV"/>
        </w:rPr>
        <w:t xml:space="preserve">Daugavpils pilsētas domes Iepirkumu komisijā </w:t>
      </w:r>
      <w:r w:rsidR="008102E2" w:rsidRPr="009658C7">
        <w:rPr>
          <w:bCs/>
          <w:u w:val="single"/>
          <w:lang w:val="lv-LV"/>
        </w:rPr>
        <w:t>DPD 2017/74</w:t>
      </w:r>
      <w:r w:rsidR="008102E2" w:rsidRPr="009658C7">
        <w:rPr>
          <w:bCs/>
          <w:lang w:val="lv-LV"/>
        </w:rPr>
        <w:t xml:space="preserve"> “Būvniecības darbi Daugavpils Dizaina un mākslas vidusskolas “Saules skola” infrastruktūras modernizācijai, II kārta (SAM 8.1.3.)” tika saņemt</w:t>
      </w:r>
      <w:r w:rsidR="00096CE5">
        <w:rPr>
          <w:bCs/>
          <w:lang w:val="lv-LV"/>
        </w:rPr>
        <w:t>i</w:t>
      </w:r>
      <w:r w:rsidR="008102E2" w:rsidRPr="009658C7">
        <w:rPr>
          <w:bCs/>
          <w:lang w:val="lv-LV"/>
        </w:rPr>
        <w:t xml:space="preserve"> ieinteresētās personas jautājum</w:t>
      </w:r>
      <w:r w:rsidR="00096CE5" w:rsidRPr="00096CE5">
        <w:rPr>
          <w:bCs/>
          <w:lang w:val="lv-LV"/>
        </w:rPr>
        <w:t>i</w:t>
      </w:r>
      <w:r w:rsidR="008102E2" w:rsidRPr="00096CE5">
        <w:rPr>
          <w:bCs/>
          <w:lang w:val="lv-LV"/>
        </w:rPr>
        <w:t>.</w:t>
      </w:r>
      <w:r w:rsidR="008102E2" w:rsidRPr="009658C7">
        <w:rPr>
          <w:b/>
          <w:bCs/>
          <w:lang w:val="lv-LV"/>
        </w:rPr>
        <w:t xml:space="preserve"> </w:t>
      </w:r>
      <w:r w:rsidR="008102E2" w:rsidRPr="009658C7">
        <w:rPr>
          <w:bCs/>
          <w:lang w:val="lv-LV"/>
        </w:rPr>
        <w:t>Atbildot uz jautājum</w:t>
      </w:r>
      <w:r w:rsidR="00096CE5">
        <w:rPr>
          <w:bCs/>
          <w:lang w:val="lv-LV"/>
        </w:rPr>
        <w:t>iem</w:t>
      </w:r>
      <w:r w:rsidR="008102E2" w:rsidRPr="009658C7">
        <w:rPr>
          <w:bCs/>
          <w:lang w:val="lv-LV"/>
        </w:rPr>
        <w:t>, sniedzam šād</w:t>
      </w:r>
      <w:r w:rsidR="00096CE5">
        <w:rPr>
          <w:bCs/>
          <w:lang w:val="lv-LV"/>
        </w:rPr>
        <w:t>as</w:t>
      </w:r>
      <w:r w:rsidR="008102E2" w:rsidRPr="009658C7">
        <w:rPr>
          <w:bCs/>
          <w:lang w:val="lv-LV"/>
        </w:rPr>
        <w:t xml:space="preserve"> atbild</w:t>
      </w:r>
      <w:r w:rsidR="00096CE5">
        <w:rPr>
          <w:bCs/>
          <w:lang w:val="lv-LV"/>
        </w:rPr>
        <w:t>es</w:t>
      </w:r>
      <w:r w:rsidR="008102E2" w:rsidRPr="009658C7">
        <w:rPr>
          <w:bCs/>
          <w:lang w:val="lv-LV"/>
        </w:rPr>
        <w:t>.</w:t>
      </w:r>
    </w:p>
    <w:p w:rsidR="008102E2" w:rsidRPr="009658C7" w:rsidRDefault="008102E2" w:rsidP="008102E2">
      <w:pPr>
        <w:jc w:val="both"/>
        <w:rPr>
          <w:bCs/>
          <w:i/>
          <w:lang w:val="lv-LV"/>
        </w:rPr>
      </w:pPr>
    </w:p>
    <w:p w:rsidR="0098216E" w:rsidRPr="006F60C4" w:rsidRDefault="0098216E" w:rsidP="0098216E">
      <w:pPr>
        <w:jc w:val="both"/>
        <w:rPr>
          <w:bCs/>
          <w:i/>
          <w:lang w:val="lv-LV"/>
        </w:rPr>
      </w:pPr>
      <w:r w:rsidRPr="006F60C4">
        <w:rPr>
          <w:bCs/>
          <w:i/>
          <w:lang w:val="lv-LV"/>
        </w:rPr>
        <w:t>6.1.jautājums</w:t>
      </w:r>
    </w:p>
    <w:p w:rsidR="0098216E" w:rsidRPr="006F60C4" w:rsidRDefault="0098216E" w:rsidP="0098216E">
      <w:pPr>
        <w:jc w:val="both"/>
        <w:rPr>
          <w:bCs/>
          <w:i/>
          <w:lang w:val="lv-LV" w:eastAsia="en-GB"/>
        </w:rPr>
      </w:pPr>
      <w:r w:rsidRPr="006F60C4">
        <w:rPr>
          <w:bCs/>
          <w:i/>
          <w:lang w:val="lv-LV" w:eastAsia="en-GB"/>
        </w:rPr>
        <w:t xml:space="preserve">Būvdarbu apjomos 2. kārtas un 3.kārtas specifikācijā videonovērošanas iekārtas modeļu nosaukumi nav identiski ar iekārtas modeļu nosaukumu būvprojektā shēmā ESS-5, ESS-6, ESS-7, ESS-8, ESS-9, </w:t>
      </w:r>
      <w:r w:rsidRPr="006F60C4">
        <w:rPr>
          <w:bCs/>
          <w:i/>
          <w:lang w:val="lv-LV"/>
        </w:rPr>
        <w:t>Iekārtu un materiālu specifikācija</w:t>
      </w:r>
      <w:r w:rsidRPr="006F60C4">
        <w:rPr>
          <w:bCs/>
          <w:i/>
          <w:lang w:val="lv-LV" w:eastAsia="en-GB"/>
        </w:rPr>
        <w:t xml:space="preserve">. Lūdzam precizēt. </w:t>
      </w:r>
    </w:p>
    <w:tbl>
      <w:tblPr>
        <w:tblW w:w="0" w:type="auto"/>
        <w:tblInd w:w="-10" w:type="dxa"/>
        <w:tblLayout w:type="fixed"/>
        <w:tblLook w:val="0000" w:firstRow="0" w:lastRow="0" w:firstColumn="0" w:lastColumn="0" w:noHBand="0" w:noVBand="0"/>
      </w:tblPr>
      <w:tblGrid>
        <w:gridCol w:w="890"/>
        <w:gridCol w:w="1443"/>
        <w:gridCol w:w="7028"/>
      </w:tblGrid>
      <w:tr w:rsidR="0098216E" w:rsidRPr="006F60C4" w:rsidTr="0098216E">
        <w:trPr>
          <w:trHeight w:val="255"/>
        </w:trPr>
        <w:tc>
          <w:tcPr>
            <w:tcW w:w="890" w:type="dxa"/>
            <w:tcBorders>
              <w:top w:val="single" w:sz="4" w:space="0" w:color="000000"/>
              <w:left w:val="single" w:sz="4" w:space="0" w:color="000000"/>
              <w:bottom w:val="single" w:sz="4" w:space="0" w:color="auto"/>
            </w:tcBorders>
            <w:shd w:val="clear" w:color="auto" w:fill="auto"/>
          </w:tcPr>
          <w:p w:rsidR="0098216E" w:rsidRPr="006F60C4" w:rsidRDefault="0098216E" w:rsidP="009F7E48">
            <w:pPr>
              <w:jc w:val="center"/>
              <w:rPr>
                <w:lang w:val="lv-LV"/>
              </w:rPr>
            </w:pPr>
            <w:proofErr w:type="spellStart"/>
            <w:r w:rsidRPr="006F60C4">
              <w:rPr>
                <w:lang w:val="lv-LV" w:eastAsia="en-GB"/>
              </w:rPr>
              <w:t>Nr.p.k</w:t>
            </w:r>
            <w:proofErr w:type="spellEnd"/>
            <w:r w:rsidRPr="006F60C4">
              <w:rPr>
                <w:lang w:val="lv-LV" w:eastAsia="en-GB"/>
              </w:rPr>
              <w:t>.</w:t>
            </w:r>
          </w:p>
        </w:tc>
        <w:tc>
          <w:tcPr>
            <w:tcW w:w="1443" w:type="dxa"/>
            <w:tcBorders>
              <w:top w:val="single" w:sz="4" w:space="0" w:color="000000"/>
              <w:left w:val="single" w:sz="4" w:space="0" w:color="000000"/>
              <w:bottom w:val="single" w:sz="4" w:space="0" w:color="auto"/>
            </w:tcBorders>
            <w:shd w:val="clear" w:color="auto" w:fill="auto"/>
          </w:tcPr>
          <w:p w:rsidR="0098216E" w:rsidRPr="006F60C4" w:rsidRDefault="0098216E" w:rsidP="009F7E48">
            <w:pPr>
              <w:jc w:val="center"/>
              <w:rPr>
                <w:lang w:val="lv-LV"/>
              </w:rPr>
            </w:pPr>
            <w:r w:rsidRPr="006F60C4">
              <w:rPr>
                <w:lang w:val="lv-LV" w:eastAsia="en-GB"/>
              </w:rPr>
              <w:t>Apzīmējums</w:t>
            </w:r>
          </w:p>
        </w:tc>
        <w:tc>
          <w:tcPr>
            <w:tcW w:w="7028" w:type="dxa"/>
            <w:tcBorders>
              <w:top w:val="single" w:sz="4" w:space="0" w:color="000000"/>
              <w:left w:val="single" w:sz="4" w:space="0" w:color="000000"/>
              <w:bottom w:val="single" w:sz="4" w:space="0" w:color="auto"/>
              <w:right w:val="single" w:sz="4" w:space="0" w:color="000000"/>
            </w:tcBorders>
            <w:shd w:val="clear" w:color="auto" w:fill="auto"/>
          </w:tcPr>
          <w:p w:rsidR="0098216E" w:rsidRPr="006F60C4" w:rsidRDefault="0098216E" w:rsidP="009F7E48">
            <w:pPr>
              <w:jc w:val="center"/>
              <w:rPr>
                <w:lang w:val="lv-LV"/>
              </w:rPr>
            </w:pPr>
            <w:r w:rsidRPr="006F60C4">
              <w:rPr>
                <w:lang w:val="lv-LV" w:eastAsia="en-GB"/>
              </w:rPr>
              <w:t>Nosaukums</w:t>
            </w:r>
          </w:p>
        </w:tc>
      </w:tr>
      <w:tr w:rsidR="0098216E" w:rsidRPr="006F60C4" w:rsidTr="0098216E">
        <w:trPr>
          <w:trHeight w:val="300"/>
        </w:trPr>
        <w:tc>
          <w:tcPr>
            <w:tcW w:w="890" w:type="dxa"/>
            <w:tcBorders>
              <w:top w:val="single" w:sz="4" w:space="0" w:color="auto"/>
              <w:left w:val="single" w:sz="4" w:space="0" w:color="auto"/>
              <w:bottom w:val="single" w:sz="4" w:space="0" w:color="auto"/>
              <w:right w:val="single" w:sz="4" w:space="0" w:color="auto"/>
            </w:tcBorders>
            <w:shd w:val="clear" w:color="auto" w:fill="auto"/>
          </w:tcPr>
          <w:p w:rsidR="0098216E" w:rsidRPr="006F60C4" w:rsidRDefault="0098216E" w:rsidP="009F7E48">
            <w:pPr>
              <w:jc w:val="center"/>
              <w:rPr>
                <w:lang w:val="lv-LV"/>
              </w:rPr>
            </w:pPr>
            <w:r w:rsidRPr="006F60C4">
              <w:rPr>
                <w:lang w:val="lv-LV" w:eastAsia="en-GB"/>
              </w:rPr>
              <w:t>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98216E" w:rsidRPr="006F60C4" w:rsidRDefault="0098216E" w:rsidP="009F7E48">
            <w:pPr>
              <w:jc w:val="center"/>
              <w:rPr>
                <w:lang w:val="lv-LV"/>
              </w:rPr>
            </w:pPr>
            <w:r w:rsidRPr="006F60C4">
              <w:rPr>
                <w:lang w:val="lv-LV" w:eastAsia="en-GB"/>
              </w:rPr>
              <w:t xml:space="preserve"> 3-6</w:t>
            </w:r>
          </w:p>
        </w:tc>
        <w:tc>
          <w:tcPr>
            <w:tcW w:w="7028" w:type="dxa"/>
            <w:tcBorders>
              <w:top w:val="single" w:sz="4" w:space="0" w:color="auto"/>
              <w:left w:val="single" w:sz="4" w:space="0" w:color="auto"/>
              <w:bottom w:val="single" w:sz="4" w:space="0" w:color="auto"/>
              <w:right w:val="single" w:sz="4" w:space="0" w:color="auto"/>
            </w:tcBorders>
            <w:shd w:val="clear" w:color="auto" w:fill="FFFFFF"/>
          </w:tcPr>
          <w:p w:rsidR="0098216E" w:rsidRPr="006F60C4" w:rsidRDefault="0098216E" w:rsidP="009F7E48">
            <w:pPr>
              <w:rPr>
                <w:lang w:val="lv-LV"/>
              </w:rPr>
            </w:pPr>
            <w:r w:rsidRPr="006F60C4">
              <w:rPr>
                <w:lang w:val="lv-LV" w:eastAsia="en-GB"/>
              </w:rPr>
              <w:t>VAS (apsardzes signalizācija, video novērošana)</w:t>
            </w:r>
          </w:p>
        </w:tc>
      </w:tr>
    </w:tbl>
    <w:p w:rsidR="0098216E" w:rsidRPr="006F60C4" w:rsidRDefault="0098216E" w:rsidP="0098216E">
      <w:pPr>
        <w:jc w:val="both"/>
        <w:rPr>
          <w:b/>
          <w:lang w:val="lv-LV"/>
        </w:rPr>
      </w:pPr>
      <w:r w:rsidRPr="006F60C4">
        <w:rPr>
          <w:b/>
          <w:lang w:val="lv-LV"/>
        </w:rPr>
        <w:t>6.1.atbilde</w:t>
      </w:r>
    </w:p>
    <w:p w:rsidR="0098216E" w:rsidRPr="006F60C4" w:rsidRDefault="0098216E" w:rsidP="0098216E">
      <w:pPr>
        <w:jc w:val="both"/>
        <w:rPr>
          <w:lang w:val="lv-LV"/>
        </w:rPr>
      </w:pPr>
      <w:r w:rsidRPr="006F60C4">
        <w:rPr>
          <w:b/>
          <w:bCs/>
          <w:lang w:val="lv-LV" w:eastAsia="en-GB"/>
        </w:rPr>
        <w:t>Izlaboti kameru nosaukumi 2.kārtas videonovērošanas iekārtām. Atspoguļots grozītajos  būvdarbu apjomos, skat. lapā 3-6; pozīcija 4.</w:t>
      </w:r>
    </w:p>
    <w:p w:rsidR="0098216E" w:rsidRPr="006F60C4" w:rsidRDefault="0098216E" w:rsidP="0098216E">
      <w:pPr>
        <w:jc w:val="both"/>
        <w:rPr>
          <w:lang w:val="lv-LV"/>
        </w:rPr>
      </w:pPr>
    </w:p>
    <w:p w:rsidR="0098216E" w:rsidRPr="006F60C4" w:rsidRDefault="0098216E" w:rsidP="0098216E">
      <w:pPr>
        <w:jc w:val="both"/>
        <w:rPr>
          <w:bCs/>
          <w:i/>
          <w:lang w:val="lv-LV"/>
        </w:rPr>
      </w:pPr>
      <w:r w:rsidRPr="006F60C4">
        <w:rPr>
          <w:bCs/>
          <w:i/>
          <w:lang w:val="lv-LV"/>
        </w:rPr>
        <w:t>6.2.jautājums</w:t>
      </w:r>
    </w:p>
    <w:p w:rsidR="0098216E" w:rsidRPr="006F60C4" w:rsidRDefault="0098216E" w:rsidP="0098216E">
      <w:pPr>
        <w:jc w:val="both"/>
        <w:rPr>
          <w:i/>
          <w:lang w:val="lv-LV"/>
        </w:rPr>
      </w:pPr>
      <w:r w:rsidRPr="006F60C4">
        <w:rPr>
          <w:i/>
          <w:lang w:val="lv-LV"/>
        </w:rPr>
        <w:t xml:space="preserve">Saskaņā ar projektu shēmām ESS-5, ESS-6, UAS-7, ESS-8, ESS-9,  Iekārtu un materiālu specifikācija paredzēta “Izsaukuma sistēma invalīdu tualetēm”. Būvdarbu apjomos šīs sistēmas nav. Lūdzam precizēt. </w:t>
      </w:r>
    </w:p>
    <w:p w:rsidR="0098216E" w:rsidRPr="006F60C4" w:rsidRDefault="0098216E" w:rsidP="0098216E">
      <w:pPr>
        <w:jc w:val="both"/>
        <w:rPr>
          <w:b/>
          <w:lang w:val="lv-LV"/>
        </w:rPr>
      </w:pPr>
      <w:r w:rsidRPr="006F60C4">
        <w:rPr>
          <w:b/>
          <w:lang w:val="lv-LV"/>
        </w:rPr>
        <w:t>6.2.atbilde</w:t>
      </w:r>
    </w:p>
    <w:p w:rsidR="0098216E" w:rsidRPr="006F60C4" w:rsidRDefault="0098216E" w:rsidP="0098216E">
      <w:pPr>
        <w:jc w:val="both"/>
        <w:rPr>
          <w:lang w:val="lv-LV"/>
        </w:rPr>
      </w:pPr>
      <w:r w:rsidRPr="006F60C4">
        <w:rPr>
          <w:b/>
          <w:lang w:val="lv-LV"/>
        </w:rPr>
        <w:t>Apjomi ir papildināti. Skatīt grozītos būvdarbu apjomus, lapa 3-6.</w:t>
      </w:r>
    </w:p>
    <w:p w:rsidR="0098216E" w:rsidRPr="006F60C4" w:rsidRDefault="0098216E" w:rsidP="0098216E">
      <w:pPr>
        <w:jc w:val="both"/>
        <w:rPr>
          <w:lang w:val="lv-LV"/>
        </w:rPr>
      </w:pPr>
    </w:p>
    <w:p w:rsidR="0098216E" w:rsidRPr="006F60C4" w:rsidRDefault="0098216E" w:rsidP="0098216E">
      <w:pPr>
        <w:jc w:val="both"/>
        <w:rPr>
          <w:bCs/>
          <w:i/>
          <w:lang w:val="lv-LV"/>
        </w:rPr>
      </w:pPr>
      <w:r w:rsidRPr="006F60C4">
        <w:rPr>
          <w:bCs/>
          <w:i/>
          <w:lang w:val="lv-LV"/>
        </w:rPr>
        <w:t>6.3.jautājums</w:t>
      </w:r>
    </w:p>
    <w:p w:rsidR="0098216E" w:rsidRPr="006F60C4" w:rsidRDefault="0098216E" w:rsidP="0098216E">
      <w:pPr>
        <w:jc w:val="both"/>
        <w:rPr>
          <w:i/>
          <w:lang w:val="lv-LV"/>
        </w:rPr>
      </w:pPr>
      <w:r w:rsidRPr="006F60C4">
        <w:rPr>
          <w:i/>
          <w:lang w:val="lv-LV"/>
        </w:rPr>
        <w:t>Rasējuma lapā SAT-3 attēlota siltumtrases demontāža. Lūdzam precizēt, kuros no dotajiem apjomiem ir iekļauti attiecīgie darbi?</w:t>
      </w:r>
    </w:p>
    <w:p w:rsidR="0098216E" w:rsidRPr="006F60C4" w:rsidRDefault="0098216E" w:rsidP="0098216E">
      <w:pPr>
        <w:jc w:val="both"/>
        <w:rPr>
          <w:b/>
          <w:i/>
          <w:lang w:val="lv-LV"/>
        </w:rPr>
      </w:pPr>
    </w:p>
    <w:p w:rsidR="0098216E" w:rsidRPr="006F60C4" w:rsidRDefault="0098216E" w:rsidP="0098216E">
      <w:pPr>
        <w:jc w:val="both"/>
        <w:rPr>
          <w:b/>
          <w:lang w:val="lv-LV"/>
        </w:rPr>
      </w:pPr>
      <w:r w:rsidRPr="006F60C4">
        <w:rPr>
          <w:b/>
          <w:lang w:val="lv-LV"/>
        </w:rPr>
        <w:t>6.3.atbilde</w:t>
      </w:r>
    </w:p>
    <w:p w:rsidR="0098216E" w:rsidRPr="006F60C4" w:rsidRDefault="0098216E" w:rsidP="0098216E">
      <w:pPr>
        <w:jc w:val="both"/>
        <w:rPr>
          <w:b/>
          <w:lang w:val="lv-LV"/>
        </w:rPr>
      </w:pPr>
      <w:r w:rsidRPr="006F60C4">
        <w:rPr>
          <w:b/>
          <w:lang w:val="lv-LV"/>
        </w:rPr>
        <w:t>Siltumtrases demontāža paredzēta 4.kārtā, kas netiks īstenota šī projekta ietvaros un nav iekļauta apjomu sarakstā.</w:t>
      </w:r>
    </w:p>
    <w:p w:rsidR="0098216E" w:rsidRPr="006F60C4" w:rsidRDefault="0098216E" w:rsidP="0098216E">
      <w:pPr>
        <w:jc w:val="both"/>
        <w:rPr>
          <w:b/>
          <w:i/>
          <w:lang w:val="lv-LV"/>
        </w:rPr>
      </w:pPr>
    </w:p>
    <w:p w:rsidR="0098216E" w:rsidRPr="006F60C4" w:rsidRDefault="0098216E" w:rsidP="0098216E">
      <w:pPr>
        <w:jc w:val="both"/>
        <w:rPr>
          <w:bCs/>
          <w:i/>
          <w:lang w:val="lv-LV"/>
        </w:rPr>
      </w:pPr>
      <w:r w:rsidRPr="006F60C4">
        <w:rPr>
          <w:bCs/>
          <w:i/>
          <w:lang w:val="lv-LV"/>
        </w:rPr>
        <w:t>6.4.jautājums</w:t>
      </w:r>
    </w:p>
    <w:p w:rsidR="0098216E" w:rsidRPr="006F60C4" w:rsidRDefault="0098216E" w:rsidP="0098216E">
      <w:pPr>
        <w:jc w:val="both"/>
        <w:rPr>
          <w:b/>
          <w:i/>
          <w:lang w:val="lv-LV"/>
        </w:rPr>
      </w:pPr>
      <w:r w:rsidRPr="006F60C4">
        <w:rPr>
          <w:i/>
          <w:lang w:val="lv-LV"/>
        </w:rPr>
        <w:t>Lūdzam pārbaudīt doto apjomu un mērvienību</w:t>
      </w:r>
      <w:r w:rsidRPr="006F60C4">
        <w:rPr>
          <w:b/>
          <w:bCs/>
          <w:i/>
          <w:lang w:val="lv-LV" w:eastAsia="lv-LV"/>
        </w:rPr>
        <w:t xml:space="preserve">  - Saules skola 3.kārta:</w:t>
      </w:r>
    </w:p>
    <w:tbl>
      <w:tblPr>
        <w:tblW w:w="9751" w:type="dxa"/>
        <w:tblInd w:w="-25" w:type="dxa"/>
        <w:tblLayout w:type="fixed"/>
        <w:tblCellMar>
          <w:left w:w="0" w:type="dxa"/>
          <w:right w:w="0" w:type="dxa"/>
        </w:tblCellMar>
        <w:tblLook w:val="0000" w:firstRow="0" w:lastRow="0" w:firstColumn="0" w:lastColumn="0" w:noHBand="0" w:noVBand="0"/>
      </w:tblPr>
      <w:tblGrid>
        <w:gridCol w:w="1966"/>
        <w:gridCol w:w="5490"/>
        <w:gridCol w:w="731"/>
        <w:gridCol w:w="931"/>
        <w:gridCol w:w="346"/>
        <w:gridCol w:w="287"/>
      </w:tblGrid>
      <w:tr w:rsidR="0098216E" w:rsidRPr="006F60C4" w:rsidTr="009F7E48">
        <w:trPr>
          <w:trHeight w:val="240"/>
        </w:trPr>
        <w:tc>
          <w:tcPr>
            <w:tcW w:w="1966" w:type="dxa"/>
            <w:tcBorders>
              <w:top w:val="single" w:sz="12" w:space="0" w:color="000000"/>
              <w:left w:val="single" w:sz="12" w:space="0" w:color="000000"/>
              <w:bottom w:val="single" w:sz="4" w:space="0" w:color="000000"/>
            </w:tcBorders>
            <w:shd w:val="clear" w:color="auto" w:fill="auto"/>
            <w:vAlign w:val="center"/>
          </w:tcPr>
          <w:p w:rsidR="0098216E" w:rsidRPr="006F60C4" w:rsidRDefault="0098216E" w:rsidP="009F7E48">
            <w:pPr>
              <w:jc w:val="center"/>
              <w:rPr>
                <w:lang w:val="lv-LV"/>
              </w:rPr>
            </w:pPr>
            <w:r w:rsidRPr="006F60C4">
              <w:rPr>
                <w:lang w:val="lv-LV" w:eastAsia="lv-LV"/>
              </w:rPr>
              <w:t xml:space="preserve"> 2-1</w:t>
            </w:r>
          </w:p>
        </w:tc>
        <w:tc>
          <w:tcPr>
            <w:tcW w:w="5490" w:type="dxa"/>
            <w:tcBorders>
              <w:top w:val="single" w:sz="12"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Vispārējie būvdarbi</w:t>
            </w:r>
          </w:p>
        </w:tc>
        <w:tc>
          <w:tcPr>
            <w:tcW w:w="731" w:type="dxa"/>
            <w:tcBorders>
              <w:top w:val="single" w:sz="12"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931" w:type="dxa"/>
            <w:tcBorders>
              <w:top w:val="single" w:sz="12" w:space="0" w:color="000000"/>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lang w:val="lv-LV" w:eastAsia="lv-LV"/>
              </w:rPr>
              <w:t> </w:t>
            </w:r>
          </w:p>
        </w:tc>
        <w:tc>
          <w:tcPr>
            <w:tcW w:w="346" w:type="dxa"/>
            <w:tcBorders>
              <w:top w:val="single" w:sz="12"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287" w:type="dxa"/>
            <w:tcBorders>
              <w:top w:val="single" w:sz="12"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966" w:type="dxa"/>
            <w:tcBorders>
              <w:left w:val="single" w:sz="12" w:space="0" w:color="000000"/>
              <w:bottom w:val="single" w:sz="4" w:space="0" w:color="000000"/>
            </w:tcBorders>
            <w:shd w:val="clear" w:color="auto" w:fill="FFFFFF"/>
          </w:tcPr>
          <w:p w:rsidR="0098216E" w:rsidRPr="006F60C4" w:rsidRDefault="0098216E" w:rsidP="009F7E48">
            <w:pPr>
              <w:jc w:val="center"/>
              <w:rPr>
                <w:lang w:val="lv-LV"/>
              </w:rPr>
            </w:pPr>
            <w:r w:rsidRPr="006F60C4">
              <w:rPr>
                <w:b/>
                <w:bCs/>
                <w:lang w:val="lv-LV" w:eastAsia="lv-LV"/>
              </w:rPr>
              <w:t>6</w:t>
            </w:r>
          </w:p>
        </w:tc>
        <w:tc>
          <w:tcPr>
            <w:tcW w:w="5490" w:type="dxa"/>
            <w:tcBorders>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lang w:val="lv-LV" w:eastAsia="lv-LV"/>
              </w:rPr>
              <w:t>Iekšējā apdare</w:t>
            </w:r>
          </w:p>
        </w:tc>
        <w:tc>
          <w:tcPr>
            <w:tcW w:w="731"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931" w:type="dxa"/>
            <w:tcBorders>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lang w:val="lv-LV" w:eastAsia="lv-LV"/>
              </w:rPr>
              <w:t> </w:t>
            </w:r>
          </w:p>
        </w:tc>
        <w:tc>
          <w:tcPr>
            <w:tcW w:w="346" w:type="dxa"/>
            <w:tcBorders>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287"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966" w:type="dxa"/>
            <w:tcBorders>
              <w:left w:val="single" w:sz="12" w:space="0" w:color="000000"/>
              <w:bottom w:val="single" w:sz="4" w:space="0" w:color="000000"/>
            </w:tcBorders>
            <w:shd w:val="clear" w:color="auto" w:fill="FFFFFF"/>
          </w:tcPr>
          <w:p w:rsidR="0098216E" w:rsidRPr="006F60C4" w:rsidRDefault="0098216E" w:rsidP="009F7E48">
            <w:pPr>
              <w:jc w:val="center"/>
              <w:rPr>
                <w:lang w:val="lv-LV"/>
              </w:rPr>
            </w:pPr>
            <w:r w:rsidRPr="006F60C4">
              <w:rPr>
                <w:b/>
                <w:bCs/>
                <w:lang w:val="lv-LV" w:eastAsia="lv-LV"/>
              </w:rPr>
              <w:t> </w:t>
            </w:r>
          </w:p>
        </w:tc>
        <w:tc>
          <w:tcPr>
            <w:tcW w:w="5490" w:type="dxa"/>
            <w:tcBorders>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lang w:val="lv-LV" w:eastAsia="lv-LV"/>
              </w:rPr>
              <w:t>Grīda</w:t>
            </w:r>
          </w:p>
        </w:tc>
        <w:tc>
          <w:tcPr>
            <w:tcW w:w="731"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931" w:type="dxa"/>
            <w:tcBorders>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lang w:val="lv-LV" w:eastAsia="lv-LV"/>
              </w:rPr>
              <w:t> </w:t>
            </w:r>
          </w:p>
        </w:tc>
        <w:tc>
          <w:tcPr>
            <w:tcW w:w="346" w:type="dxa"/>
            <w:tcBorders>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287"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966" w:type="dxa"/>
            <w:tcBorders>
              <w:left w:val="single" w:sz="12" w:space="0" w:color="000000"/>
              <w:bottom w:val="single" w:sz="4" w:space="0" w:color="000000"/>
            </w:tcBorders>
            <w:shd w:val="clear" w:color="auto" w:fill="FFFFFF"/>
            <w:vAlign w:val="bottom"/>
          </w:tcPr>
          <w:p w:rsidR="0098216E" w:rsidRPr="006F60C4" w:rsidRDefault="0098216E" w:rsidP="009F7E48">
            <w:pPr>
              <w:jc w:val="center"/>
              <w:rPr>
                <w:lang w:val="lv-LV"/>
              </w:rPr>
            </w:pPr>
            <w:r w:rsidRPr="006F60C4">
              <w:rPr>
                <w:lang w:val="lv-LV" w:eastAsia="lv-LV"/>
              </w:rPr>
              <w:t>7</w:t>
            </w:r>
          </w:p>
        </w:tc>
        <w:tc>
          <w:tcPr>
            <w:tcW w:w="5490"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b/>
                <w:bCs/>
                <w:lang w:val="lv-LV" w:eastAsia="lv-LV"/>
              </w:rPr>
              <w:t>KĀJSLAUĶIS GS-5, GS-6</w:t>
            </w:r>
          </w:p>
        </w:tc>
        <w:tc>
          <w:tcPr>
            <w:tcW w:w="731"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931" w:type="dxa"/>
            <w:tcBorders>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lang w:val="lv-LV" w:eastAsia="lv-LV"/>
              </w:rPr>
              <w:t> </w:t>
            </w:r>
          </w:p>
        </w:tc>
        <w:tc>
          <w:tcPr>
            <w:tcW w:w="346" w:type="dxa"/>
            <w:tcBorders>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287"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966" w:type="dxa"/>
            <w:tcBorders>
              <w:left w:val="single" w:sz="12" w:space="0" w:color="000000"/>
              <w:bottom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8</w:t>
            </w:r>
          </w:p>
        </w:tc>
        <w:tc>
          <w:tcPr>
            <w:tcW w:w="5490" w:type="dxa"/>
            <w:tcBorders>
              <w:left w:val="single" w:sz="4" w:space="0" w:color="000000"/>
              <w:bottom w:val="single" w:sz="4" w:space="0" w:color="auto"/>
            </w:tcBorders>
            <w:shd w:val="clear" w:color="auto" w:fill="FFFFFF"/>
            <w:vAlign w:val="center"/>
          </w:tcPr>
          <w:p w:rsidR="0098216E" w:rsidRPr="006F60C4" w:rsidRDefault="0098216E" w:rsidP="009F7E48">
            <w:pPr>
              <w:rPr>
                <w:lang w:val="lv-LV"/>
              </w:rPr>
            </w:pPr>
            <w:r w:rsidRPr="006F60C4">
              <w:rPr>
                <w:lang w:val="lv-LV" w:eastAsia="lv-LV"/>
              </w:rPr>
              <w:t xml:space="preserve"> MDF grīdlīstes- krāsotas baltas, tonis: NCS S 5502-Y</w:t>
            </w:r>
          </w:p>
        </w:tc>
        <w:tc>
          <w:tcPr>
            <w:tcW w:w="731" w:type="dxa"/>
            <w:tcBorders>
              <w:left w:val="single" w:sz="4" w:space="0" w:color="000000"/>
              <w:bottom w:val="single" w:sz="4" w:space="0" w:color="auto"/>
            </w:tcBorders>
            <w:shd w:val="clear" w:color="auto" w:fill="FF9EFF"/>
            <w:vAlign w:val="center"/>
          </w:tcPr>
          <w:p w:rsidR="0098216E" w:rsidRPr="006F60C4" w:rsidRDefault="0098216E" w:rsidP="009F7E48">
            <w:pPr>
              <w:jc w:val="center"/>
              <w:rPr>
                <w:lang w:val="lv-LV"/>
              </w:rPr>
            </w:pPr>
            <w:r w:rsidRPr="006F60C4">
              <w:rPr>
                <w:lang w:val="lv-LV" w:eastAsia="lv-LV"/>
              </w:rPr>
              <w:t>m2</w:t>
            </w:r>
          </w:p>
        </w:tc>
        <w:tc>
          <w:tcPr>
            <w:tcW w:w="931" w:type="dxa"/>
            <w:tcBorders>
              <w:left w:val="single" w:sz="4" w:space="0" w:color="000000"/>
              <w:bottom w:val="single" w:sz="4" w:space="0" w:color="auto"/>
            </w:tcBorders>
            <w:shd w:val="clear" w:color="auto" w:fill="FF9E9E"/>
            <w:vAlign w:val="center"/>
          </w:tcPr>
          <w:p w:rsidR="0098216E" w:rsidRPr="006F60C4" w:rsidRDefault="0098216E" w:rsidP="009F7E48">
            <w:pPr>
              <w:jc w:val="center"/>
              <w:rPr>
                <w:lang w:val="lv-LV"/>
              </w:rPr>
            </w:pPr>
            <w:r w:rsidRPr="006F60C4">
              <w:rPr>
                <w:lang w:val="lv-LV" w:eastAsia="lv-LV"/>
              </w:rPr>
              <w:t>1062,59</w:t>
            </w:r>
          </w:p>
        </w:tc>
        <w:tc>
          <w:tcPr>
            <w:tcW w:w="346" w:type="dxa"/>
            <w:tcBorders>
              <w:left w:val="single" w:sz="4" w:space="0" w:color="000000"/>
              <w:bottom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287" w:type="dxa"/>
            <w:tcBorders>
              <w:left w:val="single" w:sz="4" w:space="0" w:color="000000"/>
              <w:bottom w:val="single" w:sz="4" w:space="0" w:color="auto"/>
            </w:tcBorders>
            <w:shd w:val="clear" w:color="auto" w:fill="FFFFFF"/>
            <w:vAlign w:val="bottom"/>
          </w:tcPr>
          <w:p w:rsidR="0098216E" w:rsidRPr="006F60C4" w:rsidRDefault="0098216E" w:rsidP="009F7E48">
            <w:pPr>
              <w:rPr>
                <w:lang w:val="lv-LV"/>
              </w:rPr>
            </w:pPr>
            <w:r w:rsidRPr="006F60C4">
              <w:rPr>
                <w:lang w:val="lv-LV" w:eastAsia="lv-LV"/>
              </w:rPr>
              <w:t> </w:t>
            </w:r>
          </w:p>
        </w:tc>
      </w:tr>
    </w:tbl>
    <w:p w:rsidR="002F3E4B" w:rsidRDefault="002F3E4B" w:rsidP="0098216E">
      <w:pPr>
        <w:jc w:val="both"/>
        <w:rPr>
          <w:b/>
          <w:lang w:val="lv-LV"/>
        </w:rPr>
      </w:pPr>
    </w:p>
    <w:p w:rsidR="002F3E4B" w:rsidRDefault="002F3E4B" w:rsidP="0098216E">
      <w:pPr>
        <w:jc w:val="both"/>
        <w:rPr>
          <w:b/>
          <w:lang w:val="lv-LV"/>
        </w:rPr>
      </w:pPr>
    </w:p>
    <w:p w:rsidR="0098216E" w:rsidRPr="006F60C4" w:rsidRDefault="0098216E" w:rsidP="0098216E">
      <w:pPr>
        <w:jc w:val="both"/>
        <w:rPr>
          <w:b/>
          <w:lang w:val="lv-LV"/>
        </w:rPr>
      </w:pPr>
      <w:r w:rsidRPr="006F60C4">
        <w:rPr>
          <w:b/>
          <w:lang w:val="lv-LV"/>
        </w:rPr>
        <w:t>6.4.atbilde</w:t>
      </w:r>
    </w:p>
    <w:p w:rsidR="0098216E" w:rsidRPr="006F60C4" w:rsidRDefault="0098216E" w:rsidP="0098216E">
      <w:pPr>
        <w:rPr>
          <w:b/>
          <w:bCs/>
          <w:lang w:val="lv-LV" w:eastAsia="lv-LV"/>
        </w:rPr>
      </w:pPr>
      <w:r w:rsidRPr="006F60C4">
        <w:rPr>
          <w:b/>
          <w:bCs/>
          <w:lang w:val="lv-LV" w:eastAsia="lv-LV"/>
        </w:rPr>
        <w:t xml:space="preserve">Grozītajos būvdarbu apjomos precizēta mērvienība. Papildus tiks precizēti būvdarbu apjomi. </w:t>
      </w:r>
    </w:p>
    <w:p w:rsidR="0098216E" w:rsidRPr="006F60C4" w:rsidRDefault="0098216E" w:rsidP="0098216E">
      <w:pPr>
        <w:rPr>
          <w:b/>
          <w:bCs/>
          <w:i/>
          <w:lang w:val="lv-LV" w:eastAsia="lv-LV"/>
        </w:rPr>
      </w:pPr>
    </w:p>
    <w:p w:rsidR="0098216E" w:rsidRPr="006F60C4" w:rsidRDefault="0098216E" w:rsidP="0098216E">
      <w:pPr>
        <w:jc w:val="both"/>
        <w:rPr>
          <w:bCs/>
          <w:i/>
          <w:lang w:val="lv-LV"/>
        </w:rPr>
      </w:pPr>
      <w:r w:rsidRPr="006F60C4">
        <w:rPr>
          <w:bCs/>
          <w:i/>
          <w:lang w:val="lv-LV"/>
        </w:rPr>
        <w:t>6.5.jautājums</w:t>
      </w:r>
    </w:p>
    <w:p w:rsidR="0098216E" w:rsidRPr="006F60C4" w:rsidRDefault="0098216E" w:rsidP="0098216E">
      <w:pPr>
        <w:rPr>
          <w:bCs/>
          <w:i/>
          <w:lang w:val="lv-LV" w:eastAsia="lv-LV"/>
        </w:rPr>
      </w:pPr>
      <w:r w:rsidRPr="006F60C4">
        <w:rPr>
          <w:bCs/>
          <w:i/>
          <w:lang w:val="lv-LV" w:eastAsia="lv-LV"/>
        </w:rPr>
        <w:t xml:space="preserve">Lūdzam precizēt, kāpēc pēc apjomu precizēšanas 2. kārtas apjomos izslēgta dotā pozīcija. </w:t>
      </w:r>
    </w:p>
    <w:tbl>
      <w:tblPr>
        <w:tblW w:w="9659" w:type="dxa"/>
        <w:tblInd w:w="-15" w:type="dxa"/>
        <w:tblLayout w:type="fixed"/>
        <w:tblCellMar>
          <w:left w:w="0" w:type="dxa"/>
          <w:right w:w="0" w:type="dxa"/>
        </w:tblCellMar>
        <w:tblLook w:val="0000" w:firstRow="0" w:lastRow="0" w:firstColumn="0" w:lastColumn="0" w:noHBand="0" w:noVBand="0"/>
      </w:tblPr>
      <w:tblGrid>
        <w:gridCol w:w="1011"/>
        <w:gridCol w:w="5915"/>
        <w:gridCol w:w="852"/>
        <w:gridCol w:w="694"/>
        <w:gridCol w:w="708"/>
        <w:gridCol w:w="479"/>
      </w:tblGrid>
      <w:tr w:rsidR="0098216E" w:rsidRPr="006F60C4" w:rsidTr="009F7E48">
        <w:trPr>
          <w:trHeight w:val="240"/>
        </w:trPr>
        <w:tc>
          <w:tcPr>
            <w:tcW w:w="1011" w:type="dxa"/>
            <w:tcBorders>
              <w:top w:val="single" w:sz="4" w:space="0" w:color="auto"/>
              <w:left w:val="single" w:sz="12" w:space="0" w:color="000000"/>
              <w:bottom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5915" w:type="dxa"/>
            <w:tcBorders>
              <w:top w:val="single" w:sz="4" w:space="0" w:color="auto"/>
              <w:left w:val="single" w:sz="4" w:space="0" w:color="000000"/>
              <w:bottom w:val="single" w:sz="4" w:space="0" w:color="auto"/>
            </w:tcBorders>
            <w:shd w:val="clear" w:color="auto" w:fill="FFFFFF"/>
            <w:vAlign w:val="center"/>
          </w:tcPr>
          <w:p w:rsidR="0098216E" w:rsidRPr="006F60C4" w:rsidRDefault="0098216E" w:rsidP="009F7E48">
            <w:pPr>
              <w:jc w:val="both"/>
              <w:rPr>
                <w:lang w:val="lv-LV"/>
              </w:rPr>
            </w:pPr>
            <w:r w:rsidRPr="006F60C4">
              <w:rPr>
                <w:b/>
                <w:bCs/>
                <w:lang w:val="lv-LV" w:eastAsia="lv-LV"/>
              </w:rPr>
              <w:t>Piezīme</w:t>
            </w:r>
          </w:p>
        </w:tc>
        <w:tc>
          <w:tcPr>
            <w:tcW w:w="852" w:type="dxa"/>
            <w:tcBorders>
              <w:top w:val="single" w:sz="4" w:space="0" w:color="auto"/>
              <w:left w:val="single" w:sz="4" w:space="0" w:color="000000"/>
              <w:bottom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 </w:t>
            </w:r>
          </w:p>
        </w:tc>
        <w:tc>
          <w:tcPr>
            <w:tcW w:w="694" w:type="dxa"/>
            <w:tcBorders>
              <w:top w:val="single" w:sz="4" w:space="0" w:color="auto"/>
              <w:left w:val="single" w:sz="4" w:space="0" w:color="000000"/>
              <w:bottom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 </w:t>
            </w:r>
          </w:p>
        </w:tc>
        <w:tc>
          <w:tcPr>
            <w:tcW w:w="708" w:type="dxa"/>
            <w:tcBorders>
              <w:top w:val="single" w:sz="4" w:space="0" w:color="auto"/>
              <w:left w:val="single" w:sz="4" w:space="0" w:color="000000"/>
              <w:bottom w:val="single" w:sz="4" w:space="0" w:color="auto"/>
            </w:tcBorders>
            <w:shd w:val="clear" w:color="auto" w:fill="FFFFFF"/>
            <w:vAlign w:val="center"/>
          </w:tcPr>
          <w:p w:rsidR="0098216E" w:rsidRPr="006F60C4" w:rsidRDefault="0098216E" w:rsidP="009F7E48">
            <w:pPr>
              <w:jc w:val="center"/>
              <w:rPr>
                <w:lang w:val="lv-LV"/>
              </w:rPr>
            </w:pPr>
            <w:r w:rsidRPr="006F60C4">
              <w:rPr>
                <w:b/>
                <w:bCs/>
                <w:lang w:val="lv-LV" w:eastAsia="lv-LV"/>
              </w:rPr>
              <w:t> </w:t>
            </w:r>
          </w:p>
        </w:tc>
        <w:tc>
          <w:tcPr>
            <w:tcW w:w="479" w:type="dxa"/>
            <w:tcBorders>
              <w:top w:val="single" w:sz="4" w:space="0" w:color="auto"/>
              <w:left w:val="single" w:sz="4" w:space="0" w:color="000000"/>
              <w:bottom w:val="single" w:sz="4" w:space="0" w:color="auto"/>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555"/>
        </w:trPr>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5915" w:type="dxa"/>
            <w:tcBorders>
              <w:top w:val="single" w:sz="4" w:space="0" w:color="auto"/>
              <w:left w:val="single" w:sz="4" w:space="0" w:color="auto"/>
              <w:bottom w:val="single" w:sz="4" w:space="0" w:color="auto"/>
              <w:right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w:t>
            </w:r>
            <w:r w:rsidRPr="006F60C4">
              <w:rPr>
                <w:lang w:val="lv-LV" w:eastAsia="lv-LV"/>
              </w:rPr>
              <w:br/>
              <w:t>Darbu apjomu sarakstu skatīt kopā ar rasējumiem un specifikācijām. Gadījumā ja darbu apjomi nesakrīt, par pareiziem jāuzskata rasējumos esošie darbu apjomi.</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objekts</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479" w:type="dxa"/>
            <w:tcBorders>
              <w:top w:val="single" w:sz="4" w:space="0" w:color="auto"/>
              <w:left w:val="single" w:sz="4" w:space="0" w:color="auto"/>
              <w:bottom w:val="single" w:sz="4" w:space="0" w:color="auto"/>
              <w:right w:val="single" w:sz="4" w:space="0" w:color="auto"/>
            </w:tcBorders>
            <w:shd w:val="clear" w:color="auto" w:fill="FFFFFF"/>
            <w:vAlign w:val="bottom"/>
          </w:tcPr>
          <w:p w:rsidR="0098216E" w:rsidRPr="006F60C4" w:rsidRDefault="0098216E" w:rsidP="009F7E48">
            <w:pPr>
              <w:rPr>
                <w:lang w:val="lv-LV"/>
              </w:rPr>
            </w:pPr>
            <w:r w:rsidRPr="006F60C4">
              <w:rPr>
                <w:lang w:val="lv-LV" w:eastAsia="lv-LV"/>
              </w:rPr>
              <w:t> </w:t>
            </w:r>
          </w:p>
        </w:tc>
      </w:tr>
    </w:tbl>
    <w:p w:rsidR="0098216E" w:rsidRPr="006F60C4" w:rsidRDefault="0098216E" w:rsidP="0098216E">
      <w:pPr>
        <w:jc w:val="both"/>
        <w:rPr>
          <w:b/>
          <w:lang w:val="lv-LV"/>
        </w:rPr>
      </w:pPr>
      <w:r w:rsidRPr="006F60C4">
        <w:rPr>
          <w:b/>
          <w:lang w:val="lv-LV"/>
        </w:rPr>
        <w:t>6.5.atbilde</w:t>
      </w:r>
    </w:p>
    <w:p w:rsidR="0098216E" w:rsidRPr="006F60C4" w:rsidRDefault="0098216E" w:rsidP="0098216E">
      <w:pPr>
        <w:rPr>
          <w:b/>
          <w:bCs/>
          <w:lang w:val="lv-LV" w:eastAsia="lv-LV"/>
        </w:rPr>
      </w:pPr>
      <w:r w:rsidRPr="006F60C4">
        <w:rPr>
          <w:b/>
          <w:bCs/>
          <w:lang w:val="lv-LV" w:eastAsia="lv-LV"/>
        </w:rPr>
        <w:t>Tehniska kļūme – veicot apjomu precizēšanu, šī frāze iztrūkst. Grozot apjomus, norādītā frāze tiks iekļauta.</w:t>
      </w:r>
    </w:p>
    <w:p w:rsidR="0098216E" w:rsidRPr="006F60C4" w:rsidRDefault="0098216E" w:rsidP="0098216E">
      <w:pPr>
        <w:rPr>
          <w:b/>
          <w:bCs/>
          <w:lang w:val="lv-LV" w:eastAsia="lv-LV"/>
        </w:rPr>
      </w:pPr>
    </w:p>
    <w:p w:rsidR="0098216E" w:rsidRPr="006F60C4" w:rsidRDefault="0098216E" w:rsidP="0098216E">
      <w:pPr>
        <w:jc w:val="both"/>
        <w:rPr>
          <w:bCs/>
          <w:i/>
          <w:lang w:val="lv-LV"/>
        </w:rPr>
      </w:pPr>
      <w:r w:rsidRPr="006F60C4">
        <w:rPr>
          <w:bCs/>
          <w:i/>
          <w:lang w:val="lv-LV"/>
        </w:rPr>
        <w:t>6.6.jautājums</w:t>
      </w:r>
    </w:p>
    <w:p w:rsidR="0098216E" w:rsidRPr="006F60C4" w:rsidRDefault="0098216E" w:rsidP="0098216E">
      <w:pPr>
        <w:jc w:val="both"/>
        <w:rPr>
          <w:b/>
          <w:i/>
          <w:lang w:val="lv-LV"/>
        </w:rPr>
      </w:pPr>
      <w:r w:rsidRPr="006F60C4">
        <w:rPr>
          <w:bCs/>
          <w:i/>
          <w:iCs/>
          <w:lang w:val="lv-LV" w:eastAsia="lv-LV"/>
        </w:rPr>
        <w:t>Lūdzam precizēt darbu apjomus:</w:t>
      </w:r>
    </w:p>
    <w:p w:rsidR="0098216E" w:rsidRPr="006F60C4" w:rsidRDefault="0098216E" w:rsidP="0098216E">
      <w:pPr>
        <w:rPr>
          <w:b/>
          <w:bCs/>
          <w:i/>
          <w:lang w:val="lv-LV" w:eastAsia="lv-LV"/>
        </w:rPr>
      </w:pPr>
      <w:r w:rsidRPr="006F60C4">
        <w:rPr>
          <w:b/>
          <w:bCs/>
          <w:i/>
          <w:lang w:val="lv-LV" w:eastAsia="lv-LV"/>
        </w:rPr>
        <w:t xml:space="preserve">Projekts Iekārtu un materiālu specifikācija UAS </w:t>
      </w:r>
      <w:r w:rsidRPr="006F60C4">
        <w:rPr>
          <w:i/>
          <w:lang w:val="lv-LV" w:eastAsia="lv-LV"/>
        </w:rPr>
        <w:t>Saules iela 2, 6, 8</w:t>
      </w:r>
    </w:p>
    <w:tbl>
      <w:tblPr>
        <w:tblW w:w="9659" w:type="dxa"/>
        <w:tblInd w:w="-15" w:type="dxa"/>
        <w:tblLayout w:type="fixed"/>
        <w:tblCellMar>
          <w:left w:w="0" w:type="dxa"/>
          <w:right w:w="0" w:type="dxa"/>
        </w:tblCellMar>
        <w:tblLook w:val="0000" w:firstRow="0" w:lastRow="0" w:firstColumn="0" w:lastColumn="0" w:noHBand="0" w:noVBand="0"/>
      </w:tblPr>
      <w:tblGrid>
        <w:gridCol w:w="1011"/>
        <w:gridCol w:w="5915"/>
        <w:gridCol w:w="852"/>
        <w:gridCol w:w="694"/>
        <w:gridCol w:w="708"/>
        <w:gridCol w:w="479"/>
      </w:tblGrid>
      <w:tr w:rsidR="0098216E" w:rsidRPr="006F60C4" w:rsidTr="009F7E48">
        <w:trPr>
          <w:trHeight w:val="240"/>
        </w:trPr>
        <w:tc>
          <w:tcPr>
            <w:tcW w:w="1011" w:type="dxa"/>
            <w:tcBorders>
              <w:top w:val="single" w:sz="4" w:space="0" w:color="auto"/>
              <w:left w:val="single" w:sz="12"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5915" w:type="dxa"/>
            <w:tcBorders>
              <w:top w:val="single" w:sz="4" w:space="0" w:color="auto"/>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lang w:val="lv-LV" w:eastAsia="lv-LV"/>
              </w:rPr>
              <w:t>Sistēmas uzdevumi: UAS</w:t>
            </w:r>
          </w:p>
        </w:tc>
        <w:tc>
          <w:tcPr>
            <w:tcW w:w="852" w:type="dxa"/>
            <w:tcBorders>
              <w:top w:val="single" w:sz="4" w:space="0" w:color="auto"/>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694" w:type="dxa"/>
            <w:tcBorders>
              <w:top w:val="single" w:sz="4" w:space="0" w:color="auto"/>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708" w:type="dxa"/>
            <w:tcBorders>
              <w:top w:val="single" w:sz="4" w:space="0" w:color="auto"/>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479" w:type="dxa"/>
            <w:tcBorders>
              <w:top w:val="single" w:sz="4" w:space="0" w:color="auto"/>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top w:val="single" w:sz="4" w:space="0" w:color="000000"/>
              <w:left w:val="single" w:sz="12"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5915"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both"/>
              <w:rPr>
                <w:lang w:val="lv-LV"/>
              </w:rPr>
            </w:pPr>
            <w:r w:rsidRPr="006F60C4">
              <w:rPr>
                <w:lang w:val="lv-LV" w:eastAsia="lv-LV"/>
              </w:rPr>
              <w:t xml:space="preserve">Pārslēdzēj relejs 24VDC / 2 3 0 VAC 1 0 ACR - M24DC3 </w:t>
            </w:r>
          </w:p>
        </w:tc>
        <w:tc>
          <w:tcPr>
            <w:tcW w:w="852"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proofErr w:type="spellStart"/>
            <w:r w:rsidRPr="006F60C4">
              <w:rPr>
                <w:lang w:val="lv-LV" w:eastAsia="lv-LV"/>
              </w:rPr>
              <w:t>gab</w:t>
            </w:r>
            <w:proofErr w:type="spellEnd"/>
          </w:p>
        </w:tc>
        <w:tc>
          <w:tcPr>
            <w:tcW w:w="694"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6,00</w:t>
            </w:r>
          </w:p>
        </w:tc>
        <w:tc>
          <w:tcPr>
            <w:tcW w:w="708"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479" w:type="dxa"/>
            <w:tcBorders>
              <w:top w:val="single" w:sz="4"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top w:val="single" w:sz="4" w:space="0" w:color="000000"/>
              <w:left w:val="single" w:sz="12"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5915"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both"/>
              <w:rPr>
                <w:lang w:val="lv-LV"/>
              </w:rPr>
            </w:pPr>
            <w:r w:rsidRPr="006F60C4">
              <w:rPr>
                <w:lang w:val="lv-LV" w:eastAsia="lv-LV"/>
              </w:rPr>
              <w:t xml:space="preserve">Releja pamatne 3COCR - M3 S </w:t>
            </w:r>
            <w:proofErr w:type="spellStart"/>
            <w:r w:rsidRPr="006F60C4">
              <w:rPr>
                <w:lang w:val="lv-LV" w:eastAsia="lv-LV"/>
              </w:rPr>
              <w:t>S</w:t>
            </w:r>
            <w:proofErr w:type="spellEnd"/>
            <w:r w:rsidRPr="006F60C4">
              <w:rPr>
                <w:lang w:val="lv-LV" w:eastAsia="lv-LV"/>
              </w:rPr>
              <w:t xml:space="preserve"> </w:t>
            </w:r>
          </w:p>
        </w:tc>
        <w:tc>
          <w:tcPr>
            <w:tcW w:w="852"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proofErr w:type="spellStart"/>
            <w:r w:rsidRPr="006F60C4">
              <w:rPr>
                <w:lang w:val="lv-LV" w:eastAsia="lv-LV"/>
              </w:rPr>
              <w:t>gab</w:t>
            </w:r>
            <w:proofErr w:type="spellEnd"/>
          </w:p>
        </w:tc>
        <w:tc>
          <w:tcPr>
            <w:tcW w:w="694"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6,00</w:t>
            </w:r>
          </w:p>
        </w:tc>
        <w:tc>
          <w:tcPr>
            <w:tcW w:w="708"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479" w:type="dxa"/>
            <w:tcBorders>
              <w:top w:val="single" w:sz="4"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5915" w:type="dxa"/>
            <w:tcBorders>
              <w:bottom w:val="single" w:sz="4" w:space="0" w:color="000000"/>
            </w:tcBorders>
            <w:shd w:val="clear" w:color="auto" w:fill="FFFFFF"/>
            <w:vAlign w:val="bottom"/>
          </w:tcPr>
          <w:p w:rsidR="0098216E" w:rsidRPr="006F60C4" w:rsidRDefault="0098216E" w:rsidP="009F7E48">
            <w:pPr>
              <w:rPr>
                <w:lang w:val="lv-LV"/>
              </w:rPr>
            </w:pPr>
            <w:r w:rsidRPr="006F60C4">
              <w:rPr>
                <w:b/>
                <w:bCs/>
                <w:lang w:val="lv-LV" w:eastAsia="lv-LV"/>
              </w:rPr>
              <w:t>Bet darba apjomos Nr.: 3-5</w:t>
            </w:r>
          </w:p>
        </w:tc>
        <w:tc>
          <w:tcPr>
            <w:tcW w:w="852" w:type="dxa"/>
            <w:tcBorders>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694" w:type="dxa"/>
            <w:tcBorders>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708" w:type="dxa"/>
            <w:tcBorders>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479" w:type="dxa"/>
            <w:tcBorders>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left w:val="single" w:sz="12"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5915"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b/>
                <w:bCs/>
                <w:lang w:val="lv-LV" w:eastAsia="lv-LV"/>
              </w:rPr>
              <w:t>UAS (ugunsdzēsības automātikas sistēma)</w:t>
            </w:r>
          </w:p>
        </w:tc>
        <w:tc>
          <w:tcPr>
            <w:tcW w:w="852"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694"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708"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479"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left w:val="single" w:sz="12"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7</w:t>
            </w:r>
          </w:p>
        </w:tc>
        <w:tc>
          <w:tcPr>
            <w:tcW w:w="5915" w:type="dxa"/>
            <w:tcBorders>
              <w:left w:val="single" w:sz="4" w:space="0" w:color="000000"/>
              <w:bottom w:val="single" w:sz="4" w:space="0" w:color="000000"/>
            </w:tcBorders>
            <w:shd w:val="clear" w:color="auto" w:fill="FFFFFF"/>
            <w:vAlign w:val="center"/>
          </w:tcPr>
          <w:p w:rsidR="0098216E" w:rsidRPr="006F60C4" w:rsidRDefault="0098216E" w:rsidP="009F7E48">
            <w:pPr>
              <w:jc w:val="both"/>
              <w:rPr>
                <w:lang w:val="lv-LV"/>
              </w:rPr>
            </w:pPr>
            <w:r w:rsidRPr="006F60C4">
              <w:rPr>
                <w:lang w:val="lv-LV" w:eastAsia="lv-LV"/>
              </w:rPr>
              <w:t>Pārslēdzēj relejs  24VDC  /  2 3 0 VAC  1 0 ACR - M24DC3</w:t>
            </w:r>
          </w:p>
        </w:tc>
        <w:tc>
          <w:tcPr>
            <w:tcW w:w="852" w:type="dxa"/>
            <w:tcBorders>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lang w:val="lv-LV" w:eastAsia="lv-LV"/>
              </w:rPr>
              <w:t>gab.</w:t>
            </w:r>
          </w:p>
        </w:tc>
        <w:tc>
          <w:tcPr>
            <w:tcW w:w="694" w:type="dxa"/>
            <w:tcBorders>
              <w:left w:val="single" w:sz="4" w:space="0" w:color="000000"/>
              <w:bottom w:val="single" w:sz="4" w:space="0" w:color="000000"/>
            </w:tcBorders>
            <w:shd w:val="clear" w:color="auto" w:fill="FFBFBF"/>
          </w:tcPr>
          <w:p w:rsidR="0098216E" w:rsidRPr="006F60C4" w:rsidRDefault="0098216E" w:rsidP="009F7E48">
            <w:pPr>
              <w:jc w:val="center"/>
              <w:rPr>
                <w:lang w:val="lv-LV"/>
              </w:rPr>
            </w:pPr>
            <w:r w:rsidRPr="006F60C4">
              <w:rPr>
                <w:lang w:val="lv-LV" w:eastAsia="lv-LV"/>
              </w:rPr>
              <w:t>3</w:t>
            </w:r>
          </w:p>
        </w:tc>
        <w:tc>
          <w:tcPr>
            <w:tcW w:w="708"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479" w:type="dxa"/>
            <w:tcBorders>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1011" w:type="dxa"/>
            <w:tcBorders>
              <w:left w:val="single" w:sz="12" w:space="0" w:color="000000"/>
              <w:bottom w:val="single" w:sz="4" w:space="0" w:color="auto"/>
            </w:tcBorders>
            <w:shd w:val="clear" w:color="auto" w:fill="FFFFFF"/>
            <w:vAlign w:val="center"/>
          </w:tcPr>
          <w:p w:rsidR="0098216E" w:rsidRPr="006F60C4" w:rsidRDefault="0098216E" w:rsidP="009F7E48">
            <w:pPr>
              <w:jc w:val="center"/>
              <w:rPr>
                <w:lang w:val="lv-LV"/>
              </w:rPr>
            </w:pPr>
            <w:r w:rsidRPr="006F60C4">
              <w:rPr>
                <w:lang w:val="lv-LV" w:eastAsia="lv-LV"/>
              </w:rPr>
              <w:t>8</w:t>
            </w:r>
          </w:p>
        </w:tc>
        <w:tc>
          <w:tcPr>
            <w:tcW w:w="5915" w:type="dxa"/>
            <w:tcBorders>
              <w:left w:val="single" w:sz="4" w:space="0" w:color="000000"/>
              <w:bottom w:val="single" w:sz="4" w:space="0" w:color="auto"/>
            </w:tcBorders>
            <w:shd w:val="clear" w:color="auto" w:fill="FFFFFF"/>
            <w:vAlign w:val="center"/>
          </w:tcPr>
          <w:p w:rsidR="0098216E" w:rsidRPr="006F60C4" w:rsidRDefault="0098216E" w:rsidP="009F7E48">
            <w:pPr>
              <w:jc w:val="both"/>
              <w:rPr>
                <w:lang w:val="lv-LV"/>
              </w:rPr>
            </w:pPr>
            <w:r w:rsidRPr="006F60C4">
              <w:rPr>
                <w:lang w:val="lv-LV" w:eastAsia="lv-LV"/>
              </w:rPr>
              <w:t xml:space="preserve">Releja pamatne 3COCR - M3 S </w:t>
            </w:r>
            <w:proofErr w:type="spellStart"/>
            <w:r w:rsidRPr="006F60C4">
              <w:rPr>
                <w:lang w:val="lv-LV" w:eastAsia="lv-LV"/>
              </w:rPr>
              <w:t>S</w:t>
            </w:r>
            <w:proofErr w:type="spellEnd"/>
          </w:p>
        </w:tc>
        <w:tc>
          <w:tcPr>
            <w:tcW w:w="852" w:type="dxa"/>
            <w:tcBorders>
              <w:left w:val="single" w:sz="4" w:space="0" w:color="000000"/>
              <w:bottom w:val="single" w:sz="4" w:space="0" w:color="auto"/>
            </w:tcBorders>
            <w:shd w:val="clear" w:color="auto" w:fill="FFFFFF"/>
          </w:tcPr>
          <w:p w:rsidR="0098216E" w:rsidRPr="006F60C4" w:rsidRDefault="0098216E" w:rsidP="009F7E48">
            <w:pPr>
              <w:jc w:val="center"/>
              <w:rPr>
                <w:lang w:val="lv-LV"/>
              </w:rPr>
            </w:pPr>
            <w:r w:rsidRPr="006F60C4">
              <w:rPr>
                <w:lang w:val="lv-LV" w:eastAsia="lv-LV"/>
              </w:rPr>
              <w:t>gab.</w:t>
            </w:r>
          </w:p>
        </w:tc>
        <w:tc>
          <w:tcPr>
            <w:tcW w:w="694" w:type="dxa"/>
            <w:tcBorders>
              <w:left w:val="single" w:sz="4" w:space="0" w:color="000000"/>
              <w:bottom w:val="single" w:sz="4" w:space="0" w:color="auto"/>
            </w:tcBorders>
            <w:shd w:val="clear" w:color="auto" w:fill="FFBFBF"/>
          </w:tcPr>
          <w:p w:rsidR="0098216E" w:rsidRPr="006F60C4" w:rsidRDefault="0098216E" w:rsidP="009F7E48">
            <w:pPr>
              <w:jc w:val="center"/>
              <w:rPr>
                <w:lang w:val="lv-LV"/>
              </w:rPr>
            </w:pPr>
            <w:r w:rsidRPr="006F60C4">
              <w:rPr>
                <w:lang w:val="lv-LV" w:eastAsia="lv-LV"/>
              </w:rPr>
              <w:t>3</w:t>
            </w:r>
          </w:p>
        </w:tc>
        <w:tc>
          <w:tcPr>
            <w:tcW w:w="708" w:type="dxa"/>
            <w:tcBorders>
              <w:left w:val="single" w:sz="4" w:space="0" w:color="000000"/>
              <w:bottom w:val="single" w:sz="4" w:space="0" w:color="auto"/>
            </w:tcBorders>
            <w:shd w:val="clear" w:color="auto" w:fill="FFFFFF"/>
            <w:vAlign w:val="bottom"/>
          </w:tcPr>
          <w:p w:rsidR="0098216E" w:rsidRPr="006F60C4" w:rsidRDefault="0098216E" w:rsidP="009F7E48">
            <w:pPr>
              <w:rPr>
                <w:lang w:val="lv-LV"/>
              </w:rPr>
            </w:pPr>
            <w:r w:rsidRPr="006F60C4">
              <w:rPr>
                <w:lang w:val="lv-LV" w:eastAsia="lv-LV"/>
              </w:rPr>
              <w:t> </w:t>
            </w:r>
          </w:p>
        </w:tc>
        <w:tc>
          <w:tcPr>
            <w:tcW w:w="479" w:type="dxa"/>
            <w:tcBorders>
              <w:left w:val="single" w:sz="4" w:space="0" w:color="000000"/>
              <w:bottom w:val="single" w:sz="4" w:space="0" w:color="auto"/>
            </w:tcBorders>
            <w:shd w:val="clear" w:color="auto" w:fill="FFFFFF"/>
            <w:vAlign w:val="bottom"/>
          </w:tcPr>
          <w:p w:rsidR="0098216E" w:rsidRPr="006F60C4" w:rsidRDefault="0098216E" w:rsidP="009F7E48">
            <w:pPr>
              <w:rPr>
                <w:lang w:val="lv-LV"/>
              </w:rPr>
            </w:pPr>
            <w:r w:rsidRPr="006F60C4">
              <w:rPr>
                <w:lang w:val="lv-LV" w:eastAsia="lv-LV"/>
              </w:rPr>
              <w:t> </w:t>
            </w:r>
          </w:p>
        </w:tc>
      </w:tr>
    </w:tbl>
    <w:p w:rsidR="0098216E" w:rsidRPr="006F60C4" w:rsidRDefault="0098216E" w:rsidP="0098216E">
      <w:pPr>
        <w:rPr>
          <w:b/>
          <w:bCs/>
          <w:lang w:val="lv-LV" w:eastAsia="lv-LV"/>
        </w:rPr>
      </w:pPr>
      <w:r w:rsidRPr="006F60C4">
        <w:rPr>
          <w:b/>
          <w:lang w:val="lv-LV"/>
        </w:rPr>
        <w:t>6.6.atbilde</w:t>
      </w:r>
    </w:p>
    <w:p w:rsidR="0098216E" w:rsidRPr="006F60C4" w:rsidRDefault="0098216E" w:rsidP="0098216E">
      <w:pPr>
        <w:rPr>
          <w:b/>
          <w:lang w:val="lv-LV" w:eastAsia="lv-LV"/>
        </w:rPr>
      </w:pPr>
      <w:r w:rsidRPr="006F60C4">
        <w:rPr>
          <w:b/>
          <w:lang w:val="lv-LV" w:eastAsia="lv-LV"/>
        </w:rPr>
        <w:t>Tiks precizēti darbu apjomi.</w:t>
      </w:r>
    </w:p>
    <w:p w:rsidR="0098216E" w:rsidRPr="006F60C4" w:rsidRDefault="0098216E" w:rsidP="0098216E">
      <w:pPr>
        <w:rPr>
          <w:b/>
          <w:i/>
          <w:lang w:val="lv-LV" w:eastAsia="lv-LV"/>
        </w:rPr>
      </w:pPr>
    </w:p>
    <w:p w:rsidR="0098216E" w:rsidRPr="006F60C4" w:rsidRDefault="0098216E" w:rsidP="0098216E">
      <w:pPr>
        <w:jc w:val="both"/>
        <w:rPr>
          <w:bCs/>
          <w:i/>
          <w:lang w:val="lv-LV"/>
        </w:rPr>
      </w:pPr>
      <w:r w:rsidRPr="006F60C4">
        <w:rPr>
          <w:bCs/>
          <w:i/>
          <w:lang w:val="lv-LV"/>
        </w:rPr>
        <w:t>6.7.jautājums</w:t>
      </w:r>
    </w:p>
    <w:p w:rsidR="0098216E" w:rsidRPr="006F60C4" w:rsidRDefault="0098216E" w:rsidP="0098216E">
      <w:pPr>
        <w:rPr>
          <w:i/>
          <w:lang w:val="lv-LV" w:eastAsia="lv-LV"/>
        </w:rPr>
      </w:pPr>
      <w:r w:rsidRPr="006F60C4">
        <w:rPr>
          <w:i/>
          <w:lang w:val="lv-LV" w:eastAsia="lv-LV"/>
        </w:rPr>
        <w:t xml:space="preserve">Nav norādīts apjoms un mērvienība. Vai ir nepieciešams aizpildīt šis ailes? Ja ir nepieciešams, tad kā? Lūdzam precizēt.  </w:t>
      </w:r>
    </w:p>
    <w:tbl>
      <w:tblPr>
        <w:tblW w:w="91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5284"/>
        <w:gridCol w:w="528"/>
        <w:gridCol w:w="1013"/>
        <w:gridCol w:w="389"/>
      </w:tblGrid>
      <w:tr w:rsidR="0098216E" w:rsidRPr="006F60C4" w:rsidTr="009F7E48">
        <w:trPr>
          <w:trHeight w:val="240"/>
        </w:trPr>
        <w:tc>
          <w:tcPr>
            <w:tcW w:w="9180" w:type="dxa"/>
            <w:gridSpan w:val="5"/>
            <w:shd w:val="clear" w:color="auto" w:fill="FFFFFF"/>
          </w:tcPr>
          <w:p w:rsidR="0098216E" w:rsidRPr="006F60C4" w:rsidRDefault="0098216E" w:rsidP="009F7E48">
            <w:pPr>
              <w:jc w:val="center"/>
              <w:rPr>
                <w:lang w:val="lv-LV"/>
              </w:rPr>
            </w:pPr>
            <w:r w:rsidRPr="006F60C4">
              <w:rPr>
                <w:b/>
                <w:bCs/>
                <w:lang w:val="lv-LV" w:eastAsia="lv-LV"/>
              </w:rPr>
              <w:t>Saules skola 3.kārta Būvdarbu apjomi 2-1</w:t>
            </w:r>
          </w:p>
          <w:p w:rsidR="0098216E" w:rsidRPr="006F60C4" w:rsidRDefault="0098216E" w:rsidP="009F7E48">
            <w:pPr>
              <w:jc w:val="center"/>
              <w:rPr>
                <w:lang w:val="lv-LV"/>
              </w:rPr>
            </w:pPr>
            <w:r w:rsidRPr="006F60C4">
              <w:rPr>
                <w:b/>
                <w:bCs/>
                <w:lang w:val="lv-LV" w:eastAsia="lv-LV"/>
              </w:rPr>
              <w:t>Vispārējie būvdarbi</w:t>
            </w:r>
          </w:p>
        </w:tc>
      </w:tr>
      <w:tr w:rsidR="0098216E" w:rsidRPr="006F60C4" w:rsidTr="0098216E">
        <w:trPr>
          <w:trHeight w:val="240"/>
        </w:trPr>
        <w:tc>
          <w:tcPr>
            <w:tcW w:w="1966" w:type="dxa"/>
            <w:shd w:val="clear" w:color="auto" w:fill="FFFFFF"/>
          </w:tcPr>
          <w:p w:rsidR="0098216E" w:rsidRPr="006F60C4" w:rsidRDefault="0098216E" w:rsidP="009F7E48">
            <w:pPr>
              <w:jc w:val="center"/>
              <w:rPr>
                <w:lang w:val="lv-LV"/>
              </w:rPr>
            </w:pPr>
            <w:r w:rsidRPr="006F60C4">
              <w:rPr>
                <w:b/>
                <w:bCs/>
                <w:lang w:val="lv-LV" w:eastAsia="lv-LV"/>
              </w:rPr>
              <w:t>9</w:t>
            </w:r>
          </w:p>
        </w:tc>
        <w:tc>
          <w:tcPr>
            <w:tcW w:w="5284" w:type="dxa"/>
            <w:shd w:val="clear" w:color="auto" w:fill="FFFFFF"/>
            <w:vAlign w:val="center"/>
          </w:tcPr>
          <w:p w:rsidR="0098216E" w:rsidRPr="006F60C4" w:rsidRDefault="0098216E" w:rsidP="009F7E48">
            <w:pPr>
              <w:rPr>
                <w:lang w:val="lv-LV"/>
              </w:rPr>
            </w:pPr>
            <w:r w:rsidRPr="006F60C4">
              <w:rPr>
                <w:b/>
                <w:bCs/>
                <w:lang w:val="lv-LV" w:eastAsia="lv-LV"/>
              </w:rPr>
              <w:t xml:space="preserve">Apdare </w:t>
            </w:r>
          </w:p>
        </w:tc>
        <w:tc>
          <w:tcPr>
            <w:tcW w:w="528" w:type="dxa"/>
            <w:shd w:val="clear" w:color="auto" w:fill="FFFFFF"/>
            <w:vAlign w:val="bottom"/>
          </w:tcPr>
          <w:p w:rsidR="0098216E" w:rsidRPr="006F60C4" w:rsidRDefault="0098216E" w:rsidP="009F7E48">
            <w:pPr>
              <w:rPr>
                <w:lang w:val="lv-LV"/>
              </w:rPr>
            </w:pPr>
            <w:r w:rsidRPr="006F60C4">
              <w:rPr>
                <w:lang w:val="lv-LV" w:eastAsia="lv-LV"/>
              </w:rPr>
              <w:t> </w:t>
            </w:r>
          </w:p>
        </w:tc>
        <w:tc>
          <w:tcPr>
            <w:tcW w:w="1013" w:type="dxa"/>
            <w:shd w:val="clear" w:color="auto" w:fill="FFFFFF"/>
            <w:vAlign w:val="bottom"/>
          </w:tcPr>
          <w:p w:rsidR="0098216E" w:rsidRPr="006F60C4" w:rsidRDefault="0098216E" w:rsidP="009F7E48">
            <w:pP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240"/>
        </w:trPr>
        <w:tc>
          <w:tcPr>
            <w:tcW w:w="1966" w:type="dxa"/>
            <w:shd w:val="clear" w:color="auto" w:fill="FFFFFF"/>
          </w:tcPr>
          <w:p w:rsidR="0098216E" w:rsidRPr="006F60C4" w:rsidRDefault="0098216E" w:rsidP="009F7E48">
            <w:pPr>
              <w:jc w:val="center"/>
              <w:rPr>
                <w:lang w:val="lv-LV"/>
              </w:rPr>
            </w:pPr>
            <w:r w:rsidRPr="006F60C4">
              <w:rPr>
                <w:b/>
                <w:bCs/>
                <w:lang w:val="lv-LV" w:eastAsia="lv-LV"/>
              </w:rPr>
              <w:t> </w:t>
            </w:r>
          </w:p>
        </w:tc>
        <w:tc>
          <w:tcPr>
            <w:tcW w:w="5284" w:type="dxa"/>
            <w:shd w:val="clear" w:color="auto" w:fill="FFFFFF"/>
            <w:vAlign w:val="center"/>
          </w:tcPr>
          <w:p w:rsidR="0098216E" w:rsidRPr="006F60C4" w:rsidRDefault="0098216E" w:rsidP="009F7E48">
            <w:pPr>
              <w:rPr>
                <w:lang w:val="lv-LV"/>
              </w:rPr>
            </w:pPr>
            <w:r w:rsidRPr="006F60C4">
              <w:rPr>
                <w:b/>
                <w:bCs/>
                <w:lang w:val="lv-LV" w:eastAsia="lv-LV"/>
              </w:rPr>
              <w:t>Fasāde</w:t>
            </w:r>
          </w:p>
        </w:tc>
        <w:tc>
          <w:tcPr>
            <w:tcW w:w="528" w:type="dxa"/>
            <w:shd w:val="clear" w:color="auto" w:fill="FFFFFF"/>
            <w:vAlign w:val="bottom"/>
          </w:tcPr>
          <w:p w:rsidR="0098216E" w:rsidRPr="006F60C4" w:rsidRDefault="0098216E" w:rsidP="009F7E48">
            <w:pPr>
              <w:rPr>
                <w:lang w:val="lv-LV"/>
              </w:rPr>
            </w:pPr>
            <w:r w:rsidRPr="006F60C4">
              <w:rPr>
                <w:lang w:val="lv-LV" w:eastAsia="lv-LV"/>
              </w:rPr>
              <w:t> </w:t>
            </w:r>
          </w:p>
        </w:tc>
        <w:tc>
          <w:tcPr>
            <w:tcW w:w="1013" w:type="dxa"/>
            <w:shd w:val="clear" w:color="auto" w:fill="FFFFFF"/>
            <w:vAlign w:val="bottom"/>
          </w:tcPr>
          <w:p w:rsidR="0098216E" w:rsidRPr="006F60C4" w:rsidRDefault="0098216E" w:rsidP="009F7E48">
            <w:pP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240"/>
        </w:trPr>
        <w:tc>
          <w:tcPr>
            <w:tcW w:w="1966" w:type="dxa"/>
            <w:shd w:val="clear" w:color="auto" w:fill="FFFFFF"/>
          </w:tcPr>
          <w:p w:rsidR="0098216E" w:rsidRPr="006F60C4" w:rsidRDefault="0098216E" w:rsidP="009F7E48">
            <w:pPr>
              <w:jc w:val="center"/>
              <w:rPr>
                <w:lang w:val="lv-LV"/>
              </w:rPr>
            </w:pPr>
            <w:r w:rsidRPr="006F60C4">
              <w:rPr>
                <w:b/>
                <w:bCs/>
                <w:lang w:val="lv-LV" w:eastAsia="lv-LV"/>
              </w:rPr>
              <w:t> </w:t>
            </w:r>
          </w:p>
        </w:tc>
        <w:tc>
          <w:tcPr>
            <w:tcW w:w="5284" w:type="dxa"/>
            <w:shd w:val="clear" w:color="auto" w:fill="FFFFFF"/>
            <w:vAlign w:val="center"/>
          </w:tcPr>
          <w:p w:rsidR="0098216E" w:rsidRPr="006F60C4" w:rsidRDefault="0098216E" w:rsidP="009F7E48">
            <w:pPr>
              <w:rPr>
                <w:lang w:val="lv-LV"/>
              </w:rPr>
            </w:pPr>
            <w:r w:rsidRPr="006F60C4">
              <w:rPr>
                <w:b/>
                <w:bCs/>
                <w:i/>
                <w:iCs/>
                <w:lang w:val="lv-LV" w:eastAsia="lv-LV"/>
              </w:rPr>
              <w:t>Dekoratīvās fasādes stiprinājuma elementi</w:t>
            </w:r>
          </w:p>
        </w:tc>
        <w:tc>
          <w:tcPr>
            <w:tcW w:w="528" w:type="dxa"/>
            <w:shd w:val="clear" w:color="auto" w:fill="FFFFFF"/>
            <w:vAlign w:val="bottom"/>
          </w:tcPr>
          <w:p w:rsidR="0098216E" w:rsidRPr="006F60C4" w:rsidRDefault="0098216E" w:rsidP="009F7E48">
            <w:pPr>
              <w:rPr>
                <w:lang w:val="lv-LV"/>
              </w:rPr>
            </w:pPr>
            <w:r w:rsidRPr="006F60C4">
              <w:rPr>
                <w:lang w:val="lv-LV" w:eastAsia="lv-LV"/>
              </w:rPr>
              <w:t> </w:t>
            </w:r>
          </w:p>
        </w:tc>
        <w:tc>
          <w:tcPr>
            <w:tcW w:w="1013" w:type="dxa"/>
            <w:shd w:val="clear" w:color="auto" w:fill="FFFFFF"/>
            <w:vAlign w:val="bottom"/>
          </w:tcPr>
          <w:p w:rsidR="0098216E" w:rsidRPr="006F60C4" w:rsidRDefault="0098216E" w:rsidP="009F7E48">
            <w:pP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11</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Vertikāla tērauda profila HEA 120  montāža, solis 600mm,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13</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Horizontālā tērauda UPE 140 profila  montāža,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21</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Vertikāla tērauda profila HEA 120  montāža, solis 600mm ,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23</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Horizontālā tērauda UPE 140.profila  montāža,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31</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Vertikāla tērauda profila UPE 160  montāža , solis 1000mm,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33</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Horizontālā tērauda UPE 140.profila  montāža,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41</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Vertikāla tērauda profila UPE 160  montāža , solis 1000mm,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43</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Horizontālā tērauda UPE 140.profila  montāža,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51</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Vertikāla tērauda profila HEA 120  montāža, solis 600mm ,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8216E">
        <w:trPr>
          <w:trHeight w:val="480"/>
        </w:trPr>
        <w:tc>
          <w:tcPr>
            <w:tcW w:w="1966" w:type="dxa"/>
            <w:shd w:val="clear" w:color="auto" w:fill="auto"/>
            <w:vAlign w:val="center"/>
          </w:tcPr>
          <w:p w:rsidR="0098216E" w:rsidRPr="006F60C4" w:rsidRDefault="0098216E" w:rsidP="009F7E48">
            <w:pPr>
              <w:jc w:val="center"/>
              <w:rPr>
                <w:lang w:val="lv-LV"/>
              </w:rPr>
            </w:pPr>
            <w:r w:rsidRPr="006F60C4">
              <w:rPr>
                <w:lang w:val="lv-LV" w:eastAsia="lv-LV"/>
              </w:rPr>
              <w:t>53</w:t>
            </w:r>
          </w:p>
        </w:tc>
        <w:tc>
          <w:tcPr>
            <w:tcW w:w="5284" w:type="dxa"/>
            <w:shd w:val="clear" w:color="auto" w:fill="FFFFFF"/>
            <w:vAlign w:val="center"/>
          </w:tcPr>
          <w:p w:rsidR="0098216E" w:rsidRPr="006F60C4" w:rsidRDefault="0098216E" w:rsidP="009F7E48">
            <w:pPr>
              <w:rPr>
                <w:lang w:val="lv-LV"/>
              </w:rPr>
            </w:pPr>
            <w:r w:rsidRPr="006F60C4">
              <w:rPr>
                <w:i/>
                <w:iCs/>
                <w:lang w:val="lv-LV" w:eastAsia="lv-LV"/>
              </w:rPr>
              <w:t>Horizontālā tērauda UPE 140.profila  montāža, skatīt pie fasādes stiprinājuma elementiem</w:t>
            </w:r>
          </w:p>
        </w:tc>
        <w:tc>
          <w:tcPr>
            <w:tcW w:w="528" w:type="dxa"/>
            <w:shd w:val="clear" w:color="auto" w:fill="auto"/>
            <w:vAlign w:val="center"/>
          </w:tcPr>
          <w:p w:rsidR="0098216E" w:rsidRPr="006F60C4" w:rsidRDefault="0098216E" w:rsidP="009F7E48">
            <w:pPr>
              <w:jc w:val="center"/>
              <w:rPr>
                <w:lang w:val="lv-LV"/>
              </w:rPr>
            </w:pPr>
            <w:r w:rsidRPr="006F60C4">
              <w:rPr>
                <w:lang w:val="lv-LV" w:eastAsia="lv-LV"/>
              </w:rPr>
              <w:t> </w:t>
            </w:r>
          </w:p>
        </w:tc>
        <w:tc>
          <w:tcPr>
            <w:tcW w:w="1013" w:type="dxa"/>
            <w:shd w:val="clear" w:color="auto" w:fill="FFFFFF"/>
            <w:vAlign w:val="center"/>
          </w:tcPr>
          <w:p w:rsidR="0098216E" w:rsidRPr="006F60C4" w:rsidRDefault="0098216E" w:rsidP="009F7E48">
            <w:pPr>
              <w:jc w:val="center"/>
              <w:rPr>
                <w:lang w:val="lv-LV"/>
              </w:rPr>
            </w:pPr>
            <w:r w:rsidRPr="006F60C4">
              <w:rPr>
                <w:lang w:val="lv-LV" w:eastAsia="lv-LV"/>
              </w:rPr>
              <w:t> </w:t>
            </w:r>
          </w:p>
        </w:tc>
        <w:tc>
          <w:tcPr>
            <w:tcW w:w="389" w:type="dxa"/>
            <w:shd w:val="clear" w:color="auto" w:fill="FFFFFF"/>
            <w:vAlign w:val="bottom"/>
          </w:tcPr>
          <w:p w:rsidR="0098216E" w:rsidRPr="006F60C4" w:rsidRDefault="0098216E" w:rsidP="009F7E48">
            <w:pPr>
              <w:rPr>
                <w:lang w:val="lv-LV"/>
              </w:rPr>
            </w:pPr>
            <w:r w:rsidRPr="006F60C4">
              <w:rPr>
                <w:lang w:val="lv-LV" w:eastAsia="lv-LV"/>
              </w:rPr>
              <w:t> </w:t>
            </w:r>
          </w:p>
        </w:tc>
      </w:tr>
    </w:tbl>
    <w:p w:rsidR="0098216E" w:rsidRPr="006F60C4" w:rsidRDefault="0098216E" w:rsidP="0098216E">
      <w:pPr>
        <w:jc w:val="both"/>
        <w:rPr>
          <w:b/>
          <w:lang w:val="lv-LV"/>
        </w:rPr>
      </w:pPr>
      <w:r w:rsidRPr="006F60C4">
        <w:rPr>
          <w:b/>
          <w:lang w:val="lv-LV"/>
        </w:rPr>
        <w:t>6.7.atbilde</w:t>
      </w:r>
    </w:p>
    <w:p w:rsidR="0098216E" w:rsidRPr="006F60C4" w:rsidRDefault="0098216E" w:rsidP="0098216E">
      <w:pPr>
        <w:jc w:val="both"/>
        <w:rPr>
          <w:lang w:val="lv-LV"/>
        </w:rPr>
      </w:pPr>
      <w:r w:rsidRPr="006F60C4">
        <w:rPr>
          <w:b/>
          <w:bCs/>
          <w:lang w:val="lv-LV"/>
        </w:rPr>
        <w:t>Šiem elementiem ir informatīvs raksturs pie attiecīgās sienas konstrukcijas - tērauda karkasa konstrukcijas apjomi redzami pie tās pašas sadaļas fasādes stiprinājuma elementiem - pozīcijas 1;2;3;4.</w:t>
      </w:r>
    </w:p>
    <w:p w:rsidR="0098216E" w:rsidRPr="006F60C4" w:rsidRDefault="0098216E" w:rsidP="0098216E">
      <w:pPr>
        <w:ind w:left="284"/>
        <w:jc w:val="both"/>
        <w:rPr>
          <w:bCs/>
          <w:lang w:val="lv-LV"/>
        </w:rPr>
      </w:pPr>
    </w:p>
    <w:p w:rsidR="0098216E" w:rsidRPr="006F60C4" w:rsidRDefault="0098216E" w:rsidP="0098216E">
      <w:pPr>
        <w:jc w:val="both"/>
        <w:rPr>
          <w:bCs/>
          <w:i/>
          <w:lang w:val="lv-LV"/>
        </w:rPr>
      </w:pPr>
      <w:r w:rsidRPr="006F60C4">
        <w:rPr>
          <w:bCs/>
          <w:i/>
          <w:lang w:val="lv-LV"/>
        </w:rPr>
        <w:t>6.8.jautājums</w:t>
      </w:r>
    </w:p>
    <w:p w:rsidR="0098216E" w:rsidRPr="006F60C4" w:rsidRDefault="0098216E" w:rsidP="0098216E">
      <w:pPr>
        <w:jc w:val="both"/>
        <w:rPr>
          <w:i/>
          <w:lang w:val="lv-LV"/>
        </w:rPr>
      </w:pPr>
      <w:r w:rsidRPr="006F60C4">
        <w:rPr>
          <w:bCs/>
          <w:i/>
          <w:lang w:val="lv-LV"/>
        </w:rPr>
        <w:t xml:space="preserve">Lūdzam norādīt rasējuma lapu, kur norādīti zemāk minētie elementi: </w:t>
      </w:r>
    </w:p>
    <w:tbl>
      <w:tblPr>
        <w:tblW w:w="0" w:type="auto"/>
        <w:tblInd w:w="88" w:type="dxa"/>
        <w:tblLayout w:type="fixed"/>
        <w:tblLook w:val="0000" w:firstRow="0" w:lastRow="0" w:firstColumn="0" w:lastColumn="0" w:noHBand="0" w:noVBand="0"/>
      </w:tblPr>
      <w:tblGrid>
        <w:gridCol w:w="488"/>
        <w:gridCol w:w="6410"/>
        <w:gridCol w:w="901"/>
        <w:gridCol w:w="807"/>
        <w:gridCol w:w="10"/>
      </w:tblGrid>
      <w:tr w:rsidR="0098216E" w:rsidRPr="0098216E" w:rsidTr="009F7E48">
        <w:trPr>
          <w:gridAfter w:val="1"/>
          <w:wAfter w:w="10" w:type="dxa"/>
          <w:trHeight w:val="240"/>
        </w:trPr>
        <w:tc>
          <w:tcPr>
            <w:tcW w:w="488" w:type="dxa"/>
            <w:tcBorders>
              <w:top w:val="none" w:sz="0"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8118" w:type="dxa"/>
            <w:gridSpan w:val="3"/>
            <w:tcBorders>
              <w:top w:val="none" w:sz="0" w:space="0" w:color="000000"/>
              <w:left w:val="none" w:sz="0" w:space="0" w:color="000000"/>
              <w:bottom w:val="single" w:sz="4" w:space="0" w:color="000000"/>
              <w:right w:val="none" w:sz="0" w:space="0" w:color="000000"/>
            </w:tcBorders>
            <w:shd w:val="clear" w:color="auto" w:fill="auto"/>
          </w:tcPr>
          <w:p w:rsidR="0098216E" w:rsidRPr="006F60C4" w:rsidRDefault="0098216E" w:rsidP="009F7E48">
            <w:pPr>
              <w:jc w:val="center"/>
              <w:rPr>
                <w:lang w:val="lv-LV"/>
              </w:rPr>
            </w:pPr>
            <w:r w:rsidRPr="006F60C4">
              <w:rPr>
                <w:b/>
                <w:bCs/>
                <w:lang w:val="lv-LV" w:eastAsia="lv-LV"/>
              </w:rPr>
              <w:t>Saules skola 3.kārta. Būvdarbu apjomi 2-1.Vispārējie būvdarbi</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b/>
                <w:bCs/>
                <w:lang w:val="lv-LV" w:eastAsia="lv-LV"/>
              </w:rPr>
              <w:t>9</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lang w:val="lv-LV" w:eastAsia="lv-LV"/>
              </w:rPr>
              <w:t xml:space="preserve">Apdare </w:t>
            </w:r>
          </w:p>
        </w:tc>
        <w:tc>
          <w:tcPr>
            <w:tcW w:w="901" w:type="dxa"/>
            <w:tcBorders>
              <w:top w:val="none" w:sz="0"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b/>
                <w:bCs/>
                <w:lang w:val="lv-LV" w:eastAsia="lv-LV"/>
              </w:rPr>
              <w:t> </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lang w:val="lv-LV" w:eastAsia="lv-LV"/>
              </w:rPr>
              <w:t>Fasāde</w:t>
            </w:r>
          </w:p>
        </w:tc>
        <w:tc>
          <w:tcPr>
            <w:tcW w:w="901" w:type="dxa"/>
            <w:tcBorders>
              <w:top w:val="none" w:sz="0"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tcPr>
          <w:p w:rsidR="0098216E" w:rsidRPr="006F60C4" w:rsidRDefault="0098216E" w:rsidP="009F7E48">
            <w:pPr>
              <w:jc w:val="center"/>
              <w:rPr>
                <w:lang w:val="lv-LV"/>
              </w:rPr>
            </w:pPr>
            <w:r w:rsidRPr="006F60C4">
              <w:rPr>
                <w:b/>
                <w:bCs/>
                <w:lang w:val="lv-LV" w:eastAsia="lv-LV"/>
              </w:rPr>
              <w:t> </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b/>
                <w:bCs/>
                <w:i/>
                <w:iCs/>
                <w:lang w:val="lv-LV" w:eastAsia="lv-LV"/>
              </w:rPr>
              <w:t>Dekoratīvās fasādes stiprinājuma elementi</w:t>
            </w:r>
          </w:p>
        </w:tc>
        <w:tc>
          <w:tcPr>
            <w:tcW w:w="901" w:type="dxa"/>
            <w:tcBorders>
              <w:top w:val="none" w:sz="0" w:space="0" w:color="000000"/>
              <w:left w:val="single" w:sz="4" w:space="0" w:color="000000"/>
              <w:bottom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bottom"/>
          </w:tcPr>
          <w:p w:rsidR="0098216E" w:rsidRPr="006F60C4" w:rsidRDefault="0098216E" w:rsidP="009F7E48">
            <w:pPr>
              <w:rPr>
                <w:lang w:val="lv-LV"/>
              </w:rPr>
            </w:pPr>
            <w:r w:rsidRPr="006F60C4">
              <w:rPr>
                <w:lang w:val="lv-LV" w:eastAsia="lv-LV"/>
              </w:rPr>
              <w:t> </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b/>
                <w:bCs/>
                <w:lang w:val="lv-LV" w:eastAsia="lv-LV"/>
              </w:rPr>
              <w:t xml:space="preserve"> LOGO </w:t>
            </w:r>
          </w:p>
        </w:tc>
        <w:tc>
          <w:tcPr>
            <w:tcW w:w="901"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 </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64</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lang w:val="lv-LV" w:eastAsia="lv-LV"/>
              </w:rPr>
              <w:t>Saules skolas logo montāža uz fasādes</w:t>
            </w:r>
          </w:p>
        </w:tc>
        <w:tc>
          <w:tcPr>
            <w:tcW w:w="901"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proofErr w:type="spellStart"/>
            <w:r w:rsidRPr="006F60C4">
              <w:rPr>
                <w:lang w:val="lv-LV" w:eastAsia="lv-LV"/>
              </w:rPr>
              <w:t>kpl</w:t>
            </w:r>
            <w:proofErr w:type="spellEnd"/>
            <w:r w:rsidRPr="006F60C4">
              <w:rPr>
                <w:lang w:val="lv-LV" w:eastAsia="lv-LV"/>
              </w:rPr>
              <w:t>.</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1,00</w:t>
            </w:r>
          </w:p>
        </w:tc>
      </w:tr>
      <w:tr w:rsidR="0098216E" w:rsidRPr="006F60C4" w:rsidTr="009F7E48">
        <w:trPr>
          <w:trHeight w:val="240"/>
        </w:trPr>
        <w:tc>
          <w:tcPr>
            <w:tcW w:w="488" w:type="dxa"/>
            <w:tcBorders>
              <w:top w:val="single" w:sz="4"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65</w:t>
            </w:r>
          </w:p>
        </w:tc>
        <w:tc>
          <w:tcPr>
            <w:tcW w:w="6410"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rPr>
                <w:lang w:val="lv-LV"/>
              </w:rPr>
            </w:pPr>
            <w:r w:rsidRPr="006F60C4">
              <w:rPr>
                <w:lang w:val="lv-LV" w:eastAsia="lv-LV"/>
              </w:rPr>
              <w:t>Saules skolas logo montāža 5830*1200 uz zemes</w:t>
            </w:r>
          </w:p>
        </w:tc>
        <w:tc>
          <w:tcPr>
            <w:tcW w:w="901" w:type="dxa"/>
            <w:tcBorders>
              <w:top w:val="none" w:sz="0" w:space="0" w:color="000000"/>
              <w:left w:val="single" w:sz="4" w:space="0" w:color="000000"/>
              <w:bottom w:val="single" w:sz="4" w:space="0" w:color="000000"/>
            </w:tcBorders>
            <w:shd w:val="clear" w:color="auto" w:fill="FFFFFF"/>
            <w:vAlign w:val="center"/>
          </w:tcPr>
          <w:p w:rsidR="0098216E" w:rsidRPr="006F60C4" w:rsidRDefault="0098216E" w:rsidP="009F7E48">
            <w:pPr>
              <w:jc w:val="center"/>
              <w:rPr>
                <w:lang w:val="lv-LV"/>
              </w:rPr>
            </w:pPr>
            <w:proofErr w:type="spellStart"/>
            <w:r w:rsidRPr="006F60C4">
              <w:rPr>
                <w:lang w:val="lv-LV" w:eastAsia="lv-LV"/>
              </w:rPr>
              <w:t>kpl</w:t>
            </w:r>
            <w:proofErr w:type="spellEnd"/>
            <w:r w:rsidRPr="006F60C4">
              <w:rPr>
                <w:lang w:val="lv-LV" w:eastAsia="lv-LV"/>
              </w:rPr>
              <w:t>.</w:t>
            </w:r>
          </w:p>
        </w:tc>
        <w:tc>
          <w:tcPr>
            <w:tcW w:w="817" w:type="dxa"/>
            <w:gridSpan w:val="2"/>
            <w:tcBorders>
              <w:top w:val="none" w:sz="0" w:space="0" w:color="000000"/>
              <w:left w:val="single" w:sz="4" w:space="0" w:color="000000"/>
              <w:bottom w:val="single" w:sz="4" w:space="0" w:color="000000"/>
              <w:right w:val="single" w:sz="4" w:space="0" w:color="000000"/>
            </w:tcBorders>
            <w:shd w:val="clear" w:color="auto" w:fill="FFFFFF"/>
            <w:vAlign w:val="center"/>
          </w:tcPr>
          <w:p w:rsidR="0098216E" w:rsidRPr="006F60C4" w:rsidRDefault="0098216E" w:rsidP="009F7E48">
            <w:pPr>
              <w:jc w:val="center"/>
              <w:rPr>
                <w:lang w:val="lv-LV"/>
              </w:rPr>
            </w:pPr>
            <w:r w:rsidRPr="006F60C4">
              <w:rPr>
                <w:lang w:val="lv-LV" w:eastAsia="lv-LV"/>
              </w:rPr>
              <w:t>1,00</w:t>
            </w:r>
          </w:p>
        </w:tc>
      </w:tr>
    </w:tbl>
    <w:p w:rsidR="0098216E" w:rsidRPr="006F60C4" w:rsidRDefault="0098216E" w:rsidP="0098216E">
      <w:pPr>
        <w:jc w:val="both"/>
        <w:rPr>
          <w:lang w:val="lv-LV" w:eastAsia="lv-LV"/>
        </w:rPr>
      </w:pPr>
    </w:p>
    <w:p w:rsidR="0098216E" w:rsidRPr="006F60C4" w:rsidRDefault="0098216E" w:rsidP="0098216E">
      <w:pPr>
        <w:jc w:val="both"/>
        <w:rPr>
          <w:b/>
          <w:lang w:val="lv-LV"/>
        </w:rPr>
      </w:pPr>
      <w:r w:rsidRPr="006F60C4">
        <w:rPr>
          <w:b/>
          <w:lang w:val="lv-LV"/>
        </w:rPr>
        <w:t>6.8.atbilde</w:t>
      </w:r>
    </w:p>
    <w:p w:rsidR="0098216E" w:rsidRPr="006F60C4" w:rsidRDefault="0098216E" w:rsidP="0098216E">
      <w:pPr>
        <w:jc w:val="both"/>
        <w:rPr>
          <w:b/>
          <w:lang w:val="lv-LV" w:eastAsia="lv-LV"/>
        </w:rPr>
      </w:pPr>
      <w:r w:rsidRPr="006F60C4">
        <w:rPr>
          <w:b/>
          <w:lang w:val="lv-LV" w:eastAsia="lv-LV"/>
        </w:rPr>
        <w:t>Pozīcija 64. atspoguļota lapā AR-B-3.1.</w:t>
      </w:r>
    </w:p>
    <w:p w:rsidR="0098216E" w:rsidRPr="006F60C4" w:rsidRDefault="0098216E" w:rsidP="0098216E">
      <w:pPr>
        <w:jc w:val="both"/>
        <w:rPr>
          <w:b/>
          <w:lang w:val="lv-LV" w:eastAsia="lv-LV"/>
        </w:rPr>
      </w:pPr>
      <w:r w:rsidRPr="006F60C4">
        <w:rPr>
          <w:b/>
          <w:lang w:val="lv-LV" w:eastAsia="lv-LV"/>
        </w:rPr>
        <w:t>Pozīcija 65. tiks precizēta grozītajos apjomos.</w:t>
      </w:r>
    </w:p>
    <w:p w:rsidR="0098216E" w:rsidRPr="006F60C4" w:rsidRDefault="0098216E" w:rsidP="0098216E">
      <w:pPr>
        <w:jc w:val="both"/>
        <w:rPr>
          <w:b/>
          <w:i/>
          <w:lang w:val="lv-LV" w:eastAsia="lv-LV"/>
        </w:rPr>
      </w:pPr>
    </w:p>
    <w:p w:rsidR="0098216E" w:rsidRPr="006F60C4" w:rsidRDefault="0098216E" w:rsidP="0098216E">
      <w:pPr>
        <w:jc w:val="both"/>
        <w:rPr>
          <w:bCs/>
          <w:i/>
          <w:lang w:val="lv-LV"/>
        </w:rPr>
      </w:pPr>
      <w:r w:rsidRPr="006F60C4">
        <w:rPr>
          <w:bCs/>
          <w:i/>
          <w:lang w:val="lv-LV"/>
        </w:rPr>
        <w:t>6.9.jautājums</w:t>
      </w:r>
    </w:p>
    <w:p w:rsidR="0098216E" w:rsidRPr="006F60C4" w:rsidRDefault="0098216E" w:rsidP="0098216E">
      <w:pPr>
        <w:jc w:val="both"/>
        <w:rPr>
          <w:i/>
          <w:lang w:val="lv-LV"/>
        </w:rPr>
      </w:pPr>
      <w:r w:rsidRPr="006F60C4">
        <w:rPr>
          <w:i/>
          <w:lang w:val="lv-LV" w:eastAsia="lv-LV"/>
        </w:rPr>
        <w:t xml:space="preserve">Lūdzam precizēt, vai tiešām nav nepieciešams izcenot darbus, kas norādīti ŪKT , LKT projekta </w:t>
      </w:r>
    </w:p>
    <w:p w:rsidR="0098216E" w:rsidRPr="006F60C4" w:rsidRDefault="0098216E" w:rsidP="0098216E">
      <w:pPr>
        <w:jc w:val="both"/>
        <w:rPr>
          <w:i/>
          <w:lang w:val="lv-LV"/>
        </w:rPr>
      </w:pPr>
      <w:r w:rsidRPr="006F60C4">
        <w:rPr>
          <w:i/>
          <w:lang w:val="lv-LV" w:eastAsia="lv-LV"/>
        </w:rPr>
        <w:t>specifikācijā sākot no 7. lappuses, kas attiecas uz Muzeju ielu 3. Konkursa darba apjomos nav iekļauti.</w:t>
      </w:r>
    </w:p>
    <w:p w:rsidR="0098216E" w:rsidRPr="006F60C4" w:rsidRDefault="0098216E" w:rsidP="0098216E">
      <w:pPr>
        <w:jc w:val="both"/>
        <w:rPr>
          <w:b/>
          <w:lang w:val="lv-LV"/>
        </w:rPr>
      </w:pPr>
      <w:r w:rsidRPr="006F60C4">
        <w:rPr>
          <w:b/>
          <w:lang w:val="lv-LV"/>
        </w:rPr>
        <w:t>6.9.atbilde</w:t>
      </w:r>
    </w:p>
    <w:p w:rsidR="0098216E" w:rsidRPr="006F60C4" w:rsidRDefault="0098216E" w:rsidP="0098216E">
      <w:pPr>
        <w:jc w:val="both"/>
        <w:rPr>
          <w:lang w:val="lv-LV"/>
        </w:rPr>
      </w:pPr>
      <w:r w:rsidRPr="006F60C4">
        <w:rPr>
          <w:b/>
          <w:lang w:val="lv-LV" w:eastAsia="lv-LV"/>
        </w:rPr>
        <w:t>Šie darbi attiecas uz projekta 4.kārtu, kas šī projekta ietvaros netiks īstenota. Apjomu sarakstā to nav un līdz ar to tie nav jāņem vērā.</w:t>
      </w:r>
    </w:p>
    <w:p w:rsidR="0098216E" w:rsidRPr="006F60C4" w:rsidRDefault="0098216E" w:rsidP="0098216E">
      <w:pPr>
        <w:jc w:val="both"/>
        <w:rPr>
          <w:b/>
          <w:i/>
          <w:lang w:val="lv-LV" w:eastAsia="lv-LV"/>
        </w:rPr>
      </w:pPr>
    </w:p>
    <w:p w:rsidR="0098216E" w:rsidRPr="006F60C4" w:rsidRDefault="0098216E" w:rsidP="0098216E">
      <w:pPr>
        <w:jc w:val="both"/>
        <w:rPr>
          <w:bCs/>
          <w:i/>
          <w:lang w:val="lv-LV"/>
        </w:rPr>
      </w:pPr>
      <w:r w:rsidRPr="006F60C4">
        <w:rPr>
          <w:bCs/>
          <w:i/>
          <w:lang w:val="lv-LV"/>
        </w:rPr>
        <w:t>6.10.jautājums</w:t>
      </w:r>
    </w:p>
    <w:p w:rsidR="0098216E" w:rsidRPr="006F60C4" w:rsidRDefault="0098216E" w:rsidP="0098216E">
      <w:pPr>
        <w:jc w:val="both"/>
        <w:rPr>
          <w:b/>
          <w:i/>
          <w:lang w:val="lv-LV" w:eastAsia="lv-LV"/>
        </w:rPr>
      </w:pPr>
      <w:r w:rsidRPr="006F60C4">
        <w:rPr>
          <w:i/>
          <w:lang w:val="lv-LV" w:eastAsia="lv-LV"/>
        </w:rPr>
        <w:t xml:space="preserve">Lūdzam sakārtot  3.kārtas 2-1., 3-2., 3-5.,4-1. apjomos numerāciju, kā arī 2. kārtas 3-5., 4-3.,4-5. apjomos. Norādām,  ka dažām pozīcijām nav piešķirts numurs. </w:t>
      </w:r>
    </w:p>
    <w:p w:rsidR="0098216E" w:rsidRPr="006F60C4" w:rsidRDefault="0098216E" w:rsidP="0098216E">
      <w:pPr>
        <w:jc w:val="both"/>
        <w:rPr>
          <w:b/>
          <w:lang w:val="lv-LV"/>
        </w:rPr>
      </w:pPr>
      <w:r w:rsidRPr="006F60C4">
        <w:rPr>
          <w:b/>
          <w:lang w:val="lv-LV"/>
        </w:rPr>
        <w:t>6.10.atbilde</w:t>
      </w:r>
    </w:p>
    <w:p w:rsidR="0098216E" w:rsidRPr="006F60C4" w:rsidRDefault="0098216E" w:rsidP="0098216E">
      <w:pPr>
        <w:jc w:val="both"/>
        <w:rPr>
          <w:b/>
          <w:lang w:val="lv-LV" w:eastAsia="lv-LV"/>
        </w:rPr>
      </w:pPr>
      <w:r w:rsidRPr="006F60C4">
        <w:rPr>
          <w:b/>
          <w:lang w:val="lv-LV" w:eastAsia="lv-LV"/>
        </w:rPr>
        <w:t>Tiks izlabots.</w:t>
      </w:r>
    </w:p>
    <w:p w:rsidR="004031FD" w:rsidRDefault="004031FD" w:rsidP="004031FD">
      <w:pPr>
        <w:jc w:val="both"/>
        <w:rPr>
          <w:lang w:val="lv-LV"/>
        </w:rPr>
      </w:pPr>
    </w:p>
    <w:p w:rsidR="008102E2" w:rsidRPr="004031FD" w:rsidRDefault="00245777" w:rsidP="004031FD">
      <w:pPr>
        <w:jc w:val="right"/>
        <w:rPr>
          <w:bCs/>
          <w:lang w:val="lv-LV"/>
        </w:rPr>
      </w:pPr>
      <w:r>
        <w:rPr>
          <w:bCs/>
          <w:lang w:val="lv-LV"/>
        </w:rPr>
        <w:t xml:space="preserve"> </w:t>
      </w:r>
      <w:bookmarkStart w:id="0" w:name="_GoBack"/>
      <w:bookmarkEnd w:id="0"/>
      <w:r w:rsidR="004031FD">
        <w:rPr>
          <w:bCs/>
          <w:lang w:val="lv-LV"/>
        </w:rPr>
        <w:t>Iepirkumu komisija</w:t>
      </w:r>
    </w:p>
    <w:sectPr w:rsidR="008102E2" w:rsidRPr="004031FD"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40108"/>
    <w:rsid w:val="000673A1"/>
    <w:rsid w:val="000805F9"/>
    <w:rsid w:val="00096CE5"/>
    <w:rsid w:val="000A3241"/>
    <w:rsid w:val="00245777"/>
    <w:rsid w:val="002F3E4B"/>
    <w:rsid w:val="004031FD"/>
    <w:rsid w:val="00412CFA"/>
    <w:rsid w:val="0058208F"/>
    <w:rsid w:val="006A30BC"/>
    <w:rsid w:val="008102E2"/>
    <w:rsid w:val="0098216E"/>
    <w:rsid w:val="00A832DA"/>
    <w:rsid w:val="00C75E30"/>
    <w:rsid w:val="00E92CF6"/>
    <w:rsid w:val="00E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character" w:styleId="Hyperlink">
    <w:name w:val="Hyperlink"/>
    <w:basedOn w:val="DefaultParagraphFont"/>
    <w:uiPriority w:val="99"/>
    <w:semiHidden/>
    <w:unhideWhenUsed/>
    <w:rsid w:val="00C75E30"/>
    <w:rPr>
      <w:color w:val="0563C1" w:themeColor="hyperlink"/>
      <w:u w:val="single"/>
    </w:rPr>
  </w:style>
  <w:style w:type="table" w:styleId="TableGrid">
    <w:name w:val="Table Grid"/>
    <w:basedOn w:val="TableNormal"/>
    <w:uiPriority w:val="39"/>
    <w:rsid w:val="0081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6</cp:revision>
  <dcterms:created xsi:type="dcterms:W3CDTF">2017-07-13T06:15:00Z</dcterms:created>
  <dcterms:modified xsi:type="dcterms:W3CDTF">2017-07-13T06:18:00Z</dcterms:modified>
</cp:coreProperties>
</file>