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66" w:rsidRPr="008B5D16" w:rsidRDefault="00292066" w:rsidP="00292066">
      <w:pPr>
        <w:jc w:val="center"/>
        <w:rPr>
          <w:lang w:val="lv-LV"/>
        </w:rPr>
      </w:pPr>
      <w:r w:rsidRPr="008B5D16">
        <w:rPr>
          <w:lang w:val="lv-LV"/>
        </w:rPr>
        <w:t>Daugavpils pilsētas domes iepirkumu komisija</w:t>
      </w:r>
    </w:p>
    <w:p w:rsidR="00292066" w:rsidRPr="008B5D16" w:rsidRDefault="00292066" w:rsidP="00292066">
      <w:pPr>
        <w:jc w:val="center"/>
        <w:rPr>
          <w:b/>
          <w:bCs/>
          <w:lang w:val="lv-LV"/>
        </w:rPr>
      </w:pPr>
      <w:r w:rsidRPr="008B5D16">
        <w:rPr>
          <w:b/>
          <w:bCs/>
          <w:szCs w:val="32"/>
          <w:lang w:val="lv-LV"/>
        </w:rPr>
        <w:t>“</w:t>
      </w:r>
      <w:r w:rsidRPr="008B5D16">
        <w:rPr>
          <w:b/>
          <w:bCs/>
          <w:szCs w:val="20"/>
          <w:lang w:val="lv-LV"/>
        </w:rPr>
        <w:t>Ielu atsevišķo posmu pārbūve Daugavpils pilsētā”</w:t>
      </w:r>
    </w:p>
    <w:p w:rsidR="00292066" w:rsidRDefault="00292066" w:rsidP="00292066">
      <w:pPr>
        <w:jc w:val="center"/>
        <w:rPr>
          <w:lang w:val="lv-LV"/>
        </w:rPr>
      </w:pPr>
      <w:r w:rsidRPr="008B5D16">
        <w:rPr>
          <w:lang w:val="lv-LV"/>
        </w:rPr>
        <w:t>identifikācijas numurs DPD 2016/26</w:t>
      </w:r>
    </w:p>
    <w:p w:rsidR="00292066" w:rsidRDefault="00292066" w:rsidP="00292066">
      <w:pPr>
        <w:jc w:val="center"/>
        <w:rPr>
          <w:lang w:val="lv-LV"/>
        </w:rPr>
      </w:pPr>
    </w:p>
    <w:p w:rsidR="00292066" w:rsidRPr="008B5D16" w:rsidRDefault="00292066" w:rsidP="00292066">
      <w:pPr>
        <w:jc w:val="center"/>
        <w:rPr>
          <w:lang w:val="lv-LV"/>
        </w:rPr>
      </w:pPr>
    </w:p>
    <w:p w:rsidR="00292066" w:rsidRPr="00A51539" w:rsidRDefault="00292066" w:rsidP="00292066">
      <w:pPr>
        <w:spacing w:line="360" w:lineRule="auto"/>
        <w:jc w:val="center"/>
        <w:rPr>
          <w:b/>
          <w:lang w:val="lv-LV"/>
        </w:rPr>
      </w:pPr>
      <w:r w:rsidRPr="00A51539">
        <w:rPr>
          <w:b/>
          <w:lang w:val="lv-LV"/>
        </w:rPr>
        <w:t>ATBILDES U</w:t>
      </w:r>
      <w:r w:rsidR="00A51539">
        <w:rPr>
          <w:b/>
          <w:lang w:val="lv-LV"/>
        </w:rPr>
        <w:t>Z</w:t>
      </w:r>
      <w:r w:rsidR="00264967">
        <w:rPr>
          <w:b/>
          <w:lang w:val="lv-LV"/>
        </w:rPr>
        <w:t xml:space="preserve"> PIEGĀDĀTĀJU JAUTĀJUMIEM Nr.2</w:t>
      </w:r>
    </w:p>
    <w:p w:rsidR="00292066" w:rsidRPr="00A51539" w:rsidRDefault="00292066" w:rsidP="00292066">
      <w:pPr>
        <w:spacing w:line="360" w:lineRule="auto"/>
        <w:jc w:val="both"/>
        <w:rPr>
          <w:lang w:val="lv-LV"/>
        </w:rPr>
      </w:pPr>
    </w:p>
    <w:p w:rsidR="00264967" w:rsidRDefault="00264967" w:rsidP="00264967">
      <w:pPr>
        <w:spacing w:before="120"/>
        <w:jc w:val="both"/>
        <w:rPr>
          <w:lang w:val="lv-LV"/>
        </w:rPr>
      </w:pPr>
      <w:r>
        <w:rPr>
          <w:b/>
          <w:lang w:val="lv-LV"/>
        </w:rPr>
        <w:t>2</w:t>
      </w:r>
      <w:r w:rsidRPr="000D0F11">
        <w:rPr>
          <w:b/>
          <w:lang w:val="lv-LV"/>
        </w:rPr>
        <w:t>.</w:t>
      </w:r>
      <w:r>
        <w:rPr>
          <w:b/>
          <w:lang w:val="lv-LV"/>
        </w:rPr>
        <w:t>1.</w:t>
      </w:r>
      <w:r w:rsidRPr="000D0F11">
        <w:rPr>
          <w:b/>
          <w:lang w:val="lv-LV"/>
        </w:rPr>
        <w:t>jautājums.</w:t>
      </w:r>
      <w:r>
        <w:rPr>
          <w:lang w:val="lv-LV"/>
        </w:rPr>
        <w:t xml:space="preserve"> </w:t>
      </w:r>
      <w:r w:rsidRPr="000D0F11">
        <w:rPr>
          <w:lang w:val="lv-LV"/>
        </w:rPr>
        <w:t>Pozīcijās Nr. 5.1, 5.2, 5.3, 5.4, 5.5, kā arī tehniskajā projektā norādīts pielietot betonu ar stiprības klasi C 16/20, lūdzu apstiprināt to, ka dotajā objektā ir jāpielieto šis markas betonu.</w:t>
      </w:r>
    </w:p>
    <w:p w:rsidR="00264967" w:rsidRPr="009C1BAF" w:rsidRDefault="00264967" w:rsidP="00264967">
      <w:pPr>
        <w:pStyle w:val="ListParagraph"/>
        <w:spacing w:before="1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2.</w:t>
      </w:r>
      <w:r w:rsidRPr="009C1BAF">
        <w:rPr>
          <w:rFonts w:ascii="Times New Roman" w:hAnsi="Times New Roman"/>
          <w:b/>
          <w:sz w:val="24"/>
          <w:szCs w:val="24"/>
          <w:lang w:val="lv-LV"/>
        </w:rPr>
        <w:t>1.atbilde.</w:t>
      </w:r>
      <w:r w:rsidRPr="009C1BAF">
        <w:rPr>
          <w:rFonts w:ascii="Times New Roman" w:hAnsi="Times New Roman"/>
          <w:sz w:val="24"/>
          <w:szCs w:val="24"/>
          <w:lang w:val="lv-LV"/>
        </w:rPr>
        <w:t xml:space="preserve"> Pozīcijās Nr.5.1., 5.2., 5.3., 5.4., 5.5. jāpielieto betonu C16/20.</w:t>
      </w:r>
    </w:p>
    <w:p w:rsidR="00264967" w:rsidRDefault="00264967" w:rsidP="00264967">
      <w:pPr>
        <w:spacing w:before="120"/>
        <w:jc w:val="both"/>
        <w:rPr>
          <w:lang w:val="lv-LV"/>
        </w:rPr>
      </w:pPr>
      <w:r>
        <w:rPr>
          <w:b/>
          <w:lang w:val="lv-LV"/>
        </w:rPr>
        <w:t>2.</w:t>
      </w:r>
      <w:r w:rsidRPr="000D0F11">
        <w:rPr>
          <w:b/>
          <w:lang w:val="lv-LV"/>
        </w:rPr>
        <w:t>2.jautājums.</w:t>
      </w:r>
      <w:r>
        <w:rPr>
          <w:lang w:val="lv-LV"/>
        </w:rPr>
        <w:t xml:space="preserve"> </w:t>
      </w:r>
      <w:r w:rsidRPr="000D0F11">
        <w:rPr>
          <w:lang w:val="lv-LV"/>
        </w:rPr>
        <w:t>Pozīcijā Nr. 6.12 ir norādīts ka ir jāizveido vēlo josla sarkanā krāsā, lūdzu precizēt materiālu šo darbu veikšanai.</w:t>
      </w:r>
    </w:p>
    <w:p w:rsidR="00264967" w:rsidRPr="009C1BAF" w:rsidRDefault="00264967" w:rsidP="00264967">
      <w:pPr>
        <w:pStyle w:val="ListParagraph"/>
        <w:spacing w:before="1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2.</w:t>
      </w:r>
      <w:r w:rsidRPr="009C1BAF">
        <w:rPr>
          <w:rFonts w:ascii="Times New Roman" w:hAnsi="Times New Roman"/>
          <w:b/>
          <w:sz w:val="24"/>
          <w:szCs w:val="24"/>
          <w:lang w:val="lv-LV"/>
        </w:rPr>
        <w:t>2.atbilde.</w:t>
      </w:r>
      <w:r w:rsidRPr="009C1BAF">
        <w:rPr>
          <w:rFonts w:ascii="Times New Roman" w:hAnsi="Times New Roman"/>
          <w:sz w:val="24"/>
          <w:szCs w:val="24"/>
          <w:lang w:val="lv-LV"/>
        </w:rPr>
        <w:t xml:space="preserve"> Projektētajai </w:t>
      </w:r>
      <w:proofErr w:type="spellStart"/>
      <w:r w:rsidRPr="009C1BAF">
        <w:rPr>
          <w:rFonts w:ascii="Times New Roman" w:hAnsi="Times New Roman"/>
          <w:sz w:val="24"/>
          <w:szCs w:val="24"/>
          <w:lang w:val="lv-LV"/>
        </w:rPr>
        <w:t>velojoslai</w:t>
      </w:r>
      <w:proofErr w:type="spellEnd"/>
      <w:r w:rsidRPr="009C1BAF">
        <w:rPr>
          <w:rFonts w:ascii="Times New Roman" w:hAnsi="Times New Roman"/>
          <w:sz w:val="24"/>
          <w:szCs w:val="24"/>
          <w:lang w:val="lv-LV"/>
        </w:rPr>
        <w:t xml:space="preserve"> segas konstrukcija analoga 1.segas tipam.  Jāpielieto sarkanas krāsas asfaltbetons.</w:t>
      </w:r>
    </w:p>
    <w:p w:rsidR="00264967" w:rsidRDefault="00264967" w:rsidP="00264967">
      <w:pPr>
        <w:spacing w:before="120"/>
        <w:jc w:val="both"/>
        <w:rPr>
          <w:lang w:val="lv-LV"/>
        </w:rPr>
      </w:pPr>
      <w:r>
        <w:rPr>
          <w:b/>
          <w:lang w:val="lv-LV"/>
        </w:rPr>
        <w:t>2.</w:t>
      </w:r>
      <w:r w:rsidRPr="000D0F11">
        <w:rPr>
          <w:b/>
          <w:lang w:val="lv-LV"/>
        </w:rPr>
        <w:t>3.jautājums.</w:t>
      </w:r>
      <w:r>
        <w:rPr>
          <w:lang w:val="lv-LV"/>
        </w:rPr>
        <w:t xml:space="preserve"> </w:t>
      </w:r>
      <w:r w:rsidRPr="000D0F11">
        <w:rPr>
          <w:lang w:val="lv-LV"/>
        </w:rPr>
        <w:t>Pozīcijā Nr. 5.5 iz norādīts dzelzsbetona plātnes izbūve tramvaju sliežu ceļa šķērsojumam h=15 cm. Lūdzam precizēt materiālus, kurus nepieciešams izmantot, jo tehniskajā projekta rasējumos nav pietiekošas informācijas.</w:t>
      </w:r>
    </w:p>
    <w:p w:rsidR="00264967" w:rsidRPr="009C1BAF" w:rsidRDefault="00264967" w:rsidP="00264967">
      <w:pPr>
        <w:pStyle w:val="ListParagraph"/>
        <w:spacing w:before="1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2.</w:t>
      </w:r>
      <w:r w:rsidRPr="009C1BAF">
        <w:rPr>
          <w:rFonts w:ascii="Times New Roman" w:hAnsi="Times New Roman"/>
          <w:b/>
          <w:sz w:val="24"/>
          <w:szCs w:val="24"/>
          <w:lang w:val="lv-LV"/>
        </w:rPr>
        <w:t>3.atbilde.</w:t>
      </w:r>
      <w:r w:rsidRPr="009C1BAF">
        <w:rPr>
          <w:rFonts w:ascii="Times New Roman" w:hAnsi="Times New Roman"/>
          <w:sz w:val="24"/>
          <w:szCs w:val="24"/>
          <w:lang w:val="lv-LV"/>
        </w:rPr>
        <w:t xml:space="preserve"> 5.6.pozīcijā </w:t>
      </w:r>
      <w:r>
        <w:rPr>
          <w:rFonts w:ascii="Times New Roman" w:hAnsi="Times New Roman"/>
          <w:sz w:val="24"/>
          <w:szCs w:val="24"/>
          <w:lang w:val="lv-LV"/>
        </w:rPr>
        <w:t xml:space="preserve">(jautājumā kļūdaini norādīta pozīcija 5.5.) </w:t>
      </w:r>
      <w:r w:rsidRPr="009C1BAF">
        <w:rPr>
          <w:rFonts w:ascii="Times New Roman" w:hAnsi="Times New Roman"/>
          <w:sz w:val="24"/>
          <w:szCs w:val="24"/>
          <w:lang w:val="lv-LV"/>
        </w:rPr>
        <w:t>minētu dzelzsbetona plātni nomainīt pret betona gulšņiem ar epīru 1680 gab./km.</w:t>
      </w:r>
    </w:p>
    <w:p w:rsidR="00264967" w:rsidRDefault="00264967" w:rsidP="00264967">
      <w:pPr>
        <w:spacing w:before="120"/>
        <w:jc w:val="both"/>
        <w:rPr>
          <w:lang w:val="lv-LV"/>
        </w:rPr>
      </w:pPr>
      <w:r>
        <w:rPr>
          <w:b/>
          <w:lang w:val="lv-LV"/>
        </w:rPr>
        <w:t>2.4</w:t>
      </w:r>
      <w:r w:rsidRPr="000D0F11">
        <w:rPr>
          <w:b/>
          <w:lang w:val="lv-LV"/>
        </w:rPr>
        <w:t>.jautājums.</w:t>
      </w:r>
      <w:r>
        <w:rPr>
          <w:lang w:val="lv-LV"/>
        </w:rPr>
        <w:t xml:space="preserve"> </w:t>
      </w:r>
      <w:r w:rsidRPr="000D0F11">
        <w:rPr>
          <w:lang w:val="lv-LV"/>
        </w:rPr>
        <w:t>Pozīcijā 5.5 ir norādīts tramvaju sliežu šķērsojuma izbūve (sliedes, stiprinājumi, paliktņi, skrūves un citi). Lūdzam precizēt materiālus un to daudzumu, jo tehniskajā projektā sniegtajos rasējumos nav pietiekošas informācijas.</w:t>
      </w:r>
    </w:p>
    <w:p w:rsidR="00264967" w:rsidRPr="009C1BAF" w:rsidRDefault="00264967" w:rsidP="00264967">
      <w:pPr>
        <w:pStyle w:val="ListParagraph"/>
        <w:spacing w:before="1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2.</w:t>
      </w:r>
      <w:r w:rsidRPr="009C1BAF">
        <w:rPr>
          <w:rFonts w:ascii="Times New Roman" w:hAnsi="Times New Roman"/>
          <w:b/>
          <w:sz w:val="24"/>
          <w:szCs w:val="24"/>
          <w:lang w:val="lv-LV"/>
        </w:rPr>
        <w:t>4.atbilde.</w:t>
      </w:r>
      <w:r w:rsidRPr="009C1BAF">
        <w:rPr>
          <w:rFonts w:ascii="Times New Roman" w:hAnsi="Times New Roman"/>
          <w:sz w:val="24"/>
          <w:szCs w:val="24"/>
          <w:lang w:val="lv-LV"/>
        </w:rPr>
        <w:t xml:space="preserve"> 5.11. pozīcijā </w:t>
      </w:r>
      <w:r>
        <w:rPr>
          <w:rFonts w:ascii="Times New Roman" w:hAnsi="Times New Roman"/>
          <w:sz w:val="24"/>
          <w:szCs w:val="24"/>
          <w:lang w:val="lv-LV"/>
        </w:rPr>
        <w:t xml:space="preserve">(jautājumā kļūdaini norādīta pozīcija 5.5.) </w:t>
      </w:r>
      <w:r w:rsidRPr="009C1BAF">
        <w:rPr>
          <w:rFonts w:ascii="Times New Roman" w:hAnsi="Times New Roman"/>
          <w:sz w:val="24"/>
          <w:szCs w:val="24"/>
          <w:lang w:val="lv-LV"/>
        </w:rPr>
        <w:t xml:space="preserve">Tramvaja sliežu šķērsojuma izbūve (sliedes, stiprinājumi, </w:t>
      </w:r>
      <w:proofErr w:type="spellStart"/>
      <w:r w:rsidRPr="009C1BAF">
        <w:rPr>
          <w:rFonts w:ascii="Times New Roman" w:hAnsi="Times New Roman"/>
          <w:sz w:val="24"/>
          <w:szCs w:val="24"/>
          <w:lang w:val="lv-LV"/>
        </w:rPr>
        <w:t>palikņi</w:t>
      </w:r>
      <w:proofErr w:type="spellEnd"/>
      <w:r w:rsidRPr="009C1BAF">
        <w:rPr>
          <w:rFonts w:ascii="Times New Roman" w:hAnsi="Times New Roman"/>
          <w:sz w:val="24"/>
          <w:szCs w:val="24"/>
          <w:lang w:val="lv-LV"/>
        </w:rPr>
        <w:t xml:space="preserve">, skrūves, u.c.) norādīts ka 1 komplekts. Pretendentam piedāvājumā jāievērtē divu sliežu ceļa no 60R2 tipa sliedes uz betona gulšņiem ar epīru 1680 gab./km, Sliedes stiprinājumi - standarta komplektācijā betona gulšņiem ( paliktņi, cietas </w:t>
      </w:r>
      <w:proofErr w:type="spellStart"/>
      <w:r w:rsidRPr="009C1BAF">
        <w:rPr>
          <w:rFonts w:ascii="Times New Roman" w:hAnsi="Times New Roman"/>
          <w:sz w:val="24"/>
          <w:szCs w:val="24"/>
          <w:lang w:val="lv-LV"/>
        </w:rPr>
        <w:t>klemmas</w:t>
      </w:r>
      <w:proofErr w:type="spellEnd"/>
      <w:r w:rsidRPr="009C1BAF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Pr="009C1BAF">
        <w:rPr>
          <w:rFonts w:ascii="Times New Roman" w:hAnsi="Times New Roman"/>
          <w:sz w:val="24"/>
          <w:szCs w:val="24"/>
          <w:lang w:val="lv-LV"/>
        </w:rPr>
        <w:t>klemmas</w:t>
      </w:r>
      <w:proofErr w:type="spellEnd"/>
      <w:r w:rsidRPr="009C1BAF">
        <w:rPr>
          <w:rFonts w:ascii="Times New Roman" w:hAnsi="Times New Roman"/>
          <w:sz w:val="24"/>
          <w:szCs w:val="24"/>
          <w:lang w:val="lv-LV"/>
        </w:rPr>
        <w:t xml:space="preserve"> bultskrūves, starplikas un t.t.)</w:t>
      </w:r>
    </w:p>
    <w:p w:rsidR="00264967" w:rsidRPr="000D0F11" w:rsidRDefault="00264967" w:rsidP="00264967">
      <w:pPr>
        <w:spacing w:before="120"/>
        <w:jc w:val="both"/>
        <w:rPr>
          <w:lang w:val="lv-LV"/>
        </w:rPr>
      </w:pPr>
      <w:r>
        <w:rPr>
          <w:b/>
          <w:lang w:val="lv-LV"/>
        </w:rPr>
        <w:t>2.</w:t>
      </w:r>
      <w:r w:rsidRPr="000D0F11">
        <w:rPr>
          <w:b/>
          <w:lang w:val="lv-LV"/>
        </w:rPr>
        <w:t>5.jautājums.</w:t>
      </w:r>
      <w:r>
        <w:rPr>
          <w:lang w:val="lv-LV"/>
        </w:rPr>
        <w:t xml:space="preserve"> </w:t>
      </w:r>
      <w:r w:rsidRPr="000D0F11">
        <w:rPr>
          <w:lang w:val="lv-LV"/>
        </w:rPr>
        <w:t xml:space="preserve">Pozīcijā Nr. 6.23 ir norādīta </w:t>
      </w:r>
      <w:proofErr w:type="spellStart"/>
      <w:r w:rsidRPr="000D0F11">
        <w:rPr>
          <w:lang w:val="lv-LV"/>
        </w:rPr>
        <w:t>platlapu</w:t>
      </w:r>
      <w:proofErr w:type="spellEnd"/>
      <w:r w:rsidRPr="000D0F11">
        <w:rPr>
          <w:lang w:val="lv-LV"/>
        </w:rPr>
        <w:t xml:space="preserve"> liepu (</w:t>
      </w:r>
      <w:proofErr w:type="spellStart"/>
      <w:r w:rsidRPr="000D0F11">
        <w:rPr>
          <w:lang w:val="lv-LV"/>
        </w:rPr>
        <w:t>tilia</w:t>
      </w:r>
      <w:proofErr w:type="spellEnd"/>
      <w:r w:rsidRPr="000D0F11">
        <w:rPr>
          <w:lang w:val="lv-LV"/>
        </w:rPr>
        <w:t xml:space="preserve"> </w:t>
      </w:r>
      <w:proofErr w:type="spellStart"/>
      <w:r w:rsidRPr="000D0F11">
        <w:rPr>
          <w:lang w:val="lv-LV"/>
        </w:rPr>
        <w:t>platyphyllos</w:t>
      </w:r>
      <w:proofErr w:type="spellEnd"/>
      <w:r w:rsidRPr="000D0F11">
        <w:rPr>
          <w:lang w:val="lv-LV"/>
        </w:rPr>
        <w:t>) stādīšana, lūdzu precizēt koku augstumu.</w:t>
      </w:r>
    </w:p>
    <w:p w:rsidR="00264967" w:rsidRPr="009C1BAF" w:rsidRDefault="00264967" w:rsidP="00264967">
      <w:pPr>
        <w:pStyle w:val="ListParagraph"/>
        <w:spacing w:before="1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2.</w:t>
      </w:r>
      <w:r w:rsidRPr="009C1BAF">
        <w:rPr>
          <w:rFonts w:ascii="Times New Roman" w:hAnsi="Times New Roman"/>
          <w:b/>
          <w:sz w:val="24"/>
          <w:szCs w:val="24"/>
          <w:lang w:val="lv-LV"/>
        </w:rPr>
        <w:t>5.atbilde.</w:t>
      </w:r>
      <w:r w:rsidRPr="009C1BA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9C1BAF">
        <w:rPr>
          <w:rFonts w:ascii="Times New Roman" w:hAnsi="Times New Roman"/>
          <w:sz w:val="24"/>
          <w:szCs w:val="24"/>
          <w:lang w:val="lv-LV"/>
        </w:rPr>
        <w:t>Platlapu</w:t>
      </w:r>
      <w:proofErr w:type="spellEnd"/>
      <w:r w:rsidRPr="009C1BAF">
        <w:rPr>
          <w:rFonts w:ascii="Times New Roman" w:hAnsi="Times New Roman"/>
          <w:sz w:val="24"/>
          <w:szCs w:val="24"/>
          <w:lang w:val="lv-LV"/>
        </w:rPr>
        <w:t xml:space="preserve"> liepas augstums 4 m, apkārtmērs  14-16 cm.</w:t>
      </w:r>
    </w:p>
    <w:p w:rsidR="00292066" w:rsidRDefault="00292066" w:rsidP="00292066">
      <w:pPr>
        <w:jc w:val="both"/>
        <w:rPr>
          <w:lang w:val="lv-LV"/>
        </w:rPr>
      </w:pPr>
      <w:r w:rsidRPr="008B5D16">
        <w:rPr>
          <w:lang w:val="lv-LV"/>
        </w:rPr>
        <w:tab/>
      </w:r>
      <w:r w:rsidRPr="008B5D16">
        <w:rPr>
          <w:lang w:val="lv-LV"/>
        </w:rPr>
        <w:tab/>
      </w:r>
      <w:r w:rsidRPr="008B5D16">
        <w:rPr>
          <w:lang w:val="lv-LV"/>
        </w:rPr>
        <w:tab/>
      </w:r>
      <w:r w:rsidRPr="008B5D16">
        <w:rPr>
          <w:lang w:val="lv-LV"/>
        </w:rPr>
        <w:tab/>
      </w:r>
      <w:r w:rsidRPr="008B5D16">
        <w:rPr>
          <w:lang w:val="lv-LV"/>
        </w:rPr>
        <w:tab/>
      </w:r>
      <w:r w:rsidRPr="008B5D16">
        <w:rPr>
          <w:lang w:val="lv-LV"/>
        </w:rPr>
        <w:tab/>
      </w:r>
      <w:r w:rsidRPr="008B5D16">
        <w:rPr>
          <w:lang w:val="lv-LV"/>
        </w:rPr>
        <w:tab/>
      </w:r>
      <w:r w:rsidRPr="008B5D16">
        <w:rPr>
          <w:lang w:val="lv-LV"/>
        </w:rPr>
        <w:tab/>
      </w:r>
    </w:p>
    <w:p w:rsidR="00264967" w:rsidRDefault="00264967" w:rsidP="00292066">
      <w:pPr>
        <w:jc w:val="both"/>
        <w:rPr>
          <w:lang w:val="lv-LV"/>
        </w:rPr>
      </w:pPr>
      <w:bookmarkStart w:id="0" w:name="_GoBack"/>
      <w:bookmarkEnd w:id="0"/>
    </w:p>
    <w:p w:rsidR="00292066" w:rsidRDefault="000C5D1D" w:rsidP="00292066">
      <w:pPr>
        <w:jc w:val="right"/>
        <w:rPr>
          <w:lang w:val="lv-LV"/>
        </w:rPr>
      </w:pPr>
      <w:r>
        <w:rPr>
          <w:lang w:val="lv-LV"/>
        </w:rPr>
        <w:t xml:space="preserve">  </w:t>
      </w:r>
      <w:r w:rsidR="00292066">
        <w:rPr>
          <w:lang w:val="lv-LV"/>
        </w:rPr>
        <w:t>Iepirkumu komisija</w:t>
      </w:r>
    </w:p>
    <w:sectPr w:rsidR="002920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70818"/>
    <w:multiLevelType w:val="multilevel"/>
    <w:tmpl w:val="7F7AE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66"/>
    <w:rsid w:val="00091650"/>
    <w:rsid w:val="000C5D1D"/>
    <w:rsid w:val="00264967"/>
    <w:rsid w:val="00292066"/>
    <w:rsid w:val="00A51539"/>
    <w:rsid w:val="00A5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888ADE-D308-496C-805D-81D23DD5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292066"/>
    <w:pPr>
      <w:ind w:firstLine="540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292066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264967"/>
    <w:pPr>
      <w:ind w:left="720"/>
    </w:pPr>
    <w:rPr>
      <w:rFonts w:ascii="Calibri" w:eastAsiaTheme="minorHAns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2</cp:revision>
  <dcterms:created xsi:type="dcterms:W3CDTF">2016-03-09T06:09:00Z</dcterms:created>
  <dcterms:modified xsi:type="dcterms:W3CDTF">2016-03-09T06:09:00Z</dcterms:modified>
</cp:coreProperties>
</file>