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FD6" w:rsidRPr="00A74FD6" w:rsidRDefault="00A74FD6" w:rsidP="00A74FD6">
      <w:pPr>
        <w:spacing w:after="0" w:line="240" w:lineRule="auto"/>
        <w:jc w:val="center"/>
        <w:rPr>
          <w:rFonts w:ascii="Times New Roman" w:hAnsi="Times New Roman"/>
          <w:sz w:val="24"/>
          <w:szCs w:val="24"/>
          <w:lang w:val="lv-LV"/>
        </w:rPr>
      </w:pPr>
      <w:r w:rsidRPr="00A74FD6">
        <w:rPr>
          <w:rFonts w:ascii="Times New Roman" w:hAnsi="Times New Roman"/>
          <w:sz w:val="24"/>
          <w:szCs w:val="24"/>
          <w:lang w:val="lv-LV"/>
        </w:rPr>
        <w:t>Daugavpils pilsētas domes iepirkumu komisija</w:t>
      </w:r>
    </w:p>
    <w:p w:rsidR="00A74FD6" w:rsidRPr="00A74FD6" w:rsidRDefault="00A74FD6" w:rsidP="00A74FD6">
      <w:pPr>
        <w:spacing w:after="0" w:line="240" w:lineRule="auto"/>
        <w:jc w:val="center"/>
        <w:rPr>
          <w:rFonts w:ascii="Times New Roman" w:hAnsi="Times New Roman"/>
          <w:b/>
          <w:bCs/>
          <w:sz w:val="24"/>
          <w:szCs w:val="24"/>
          <w:lang w:val="lv-LV"/>
        </w:rPr>
      </w:pPr>
      <w:r w:rsidRPr="00A74FD6">
        <w:rPr>
          <w:rFonts w:ascii="Times New Roman" w:hAnsi="Times New Roman"/>
          <w:b/>
          <w:bCs/>
          <w:sz w:val="24"/>
          <w:szCs w:val="24"/>
          <w:lang w:val="lv-LV"/>
        </w:rPr>
        <w:t>“Būvekspertīzes pakalpojumi”</w:t>
      </w:r>
    </w:p>
    <w:p w:rsidR="00A74FD6" w:rsidRPr="00A74FD6" w:rsidRDefault="00A74FD6" w:rsidP="00A74FD6">
      <w:pPr>
        <w:spacing w:after="0" w:line="240" w:lineRule="auto"/>
        <w:jc w:val="center"/>
        <w:rPr>
          <w:rFonts w:ascii="Times New Roman" w:hAnsi="Times New Roman"/>
          <w:sz w:val="24"/>
          <w:szCs w:val="24"/>
          <w:lang w:val="lv-LV"/>
        </w:rPr>
      </w:pPr>
      <w:r w:rsidRPr="00A74FD6">
        <w:rPr>
          <w:rFonts w:ascii="Times New Roman" w:hAnsi="Times New Roman"/>
          <w:sz w:val="24"/>
          <w:szCs w:val="24"/>
          <w:lang w:val="lv-LV"/>
        </w:rPr>
        <w:t>identifikācijas numurs DPD 2016/208</w:t>
      </w:r>
    </w:p>
    <w:p w:rsidR="00A74FD6" w:rsidRPr="00A74FD6" w:rsidRDefault="00A74FD6" w:rsidP="00A74FD6">
      <w:pPr>
        <w:spacing w:after="0" w:line="240" w:lineRule="auto"/>
        <w:jc w:val="center"/>
        <w:rPr>
          <w:rFonts w:ascii="Times New Roman" w:hAnsi="Times New Roman"/>
          <w:sz w:val="24"/>
          <w:szCs w:val="24"/>
          <w:lang w:val="lv-LV"/>
        </w:rPr>
      </w:pPr>
      <w:bookmarkStart w:id="0" w:name="_GoBack"/>
      <w:bookmarkEnd w:id="0"/>
      <w:r w:rsidRPr="00A74FD6">
        <w:rPr>
          <w:rFonts w:ascii="Times New Roman" w:hAnsi="Times New Roman"/>
          <w:sz w:val="24"/>
          <w:szCs w:val="24"/>
          <w:lang w:val="lv-LV"/>
        </w:rPr>
        <w:t>(</w:t>
      </w:r>
      <w:r>
        <w:rPr>
          <w:rFonts w:ascii="Times New Roman" w:hAnsi="Times New Roman"/>
          <w:sz w:val="24"/>
          <w:szCs w:val="24"/>
          <w:lang w:val="lv-LV"/>
        </w:rPr>
        <w:t>S</w:t>
      </w:r>
      <w:r w:rsidRPr="00A74FD6">
        <w:rPr>
          <w:rFonts w:ascii="Times New Roman" w:hAnsi="Times New Roman"/>
          <w:b/>
          <w:sz w:val="24"/>
          <w:szCs w:val="24"/>
          <w:lang w:val="lv-LV"/>
        </w:rPr>
        <w:t>arunu procedūra</w:t>
      </w:r>
      <w:r w:rsidRPr="00A74FD6">
        <w:rPr>
          <w:rFonts w:ascii="Times New Roman" w:hAnsi="Times New Roman"/>
          <w:sz w:val="24"/>
          <w:szCs w:val="24"/>
          <w:lang w:val="lv-LV"/>
        </w:rPr>
        <w:t>)</w:t>
      </w:r>
    </w:p>
    <w:p w:rsidR="00A74FD6" w:rsidRDefault="00A74FD6" w:rsidP="0052629F">
      <w:pPr>
        <w:pStyle w:val="tv2132"/>
        <w:spacing w:line="240" w:lineRule="auto"/>
        <w:ind w:firstLine="0"/>
        <w:jc w:val="both"/>
        <w:rPr>
          <w:color w:val="auto"/>
          <w:sz w:val="24"/>
          <w:szCs w:val="24"/>
          <w:lang w:val="lv-LV"/>
        </w:rPr>
      </w:pPr>
    </w:p>
    <w:p w:rsidR="00292D85" w:rsidRPr="0034419D" w:rsidRDefault="00292D85" w:rsidP="0052629F">
      <w:pPr>
        <w:pStyle w:val="tv2132"/>
        <w:spacing w:line="240" w:lineRule="auto"/>
        <w:ind w:firstLine="0"/>
        <w:jc w:val="both"/>
        <w:rPr>
          <w:color w:val="auto"/>
          <w:sz w:val="24"/>
          <w:szCs w:val="24"/>
          <w:lang w:val="lv-LV"/>
        </w:rPr>
      </w:pPr>
      <w:r w:rsidRPr="0034419D">
        <w:rPr>
          <w:color w:val="auto"/>
          <w:sz w:val="24"/>
          <w:szCs w:val="24"/>
          <w:lang w:val="lv-LV"/>
        </w:rPr>
        <w:t xml:space="preserve">Informācija par </w:t>
      </w:r>
      <w:r w:rsidR="007B75BB" w:rsidRPr="0034419D">
        <w:rPr>
          <w:b/>
          <w:color w:val="auto"/>
          <w:sz w:val="24"/>
          <w:szCs w:val="24"/>
          <w:lang w:val="lv-LV"/>
        </w:rPr>
        <w:t>0</w:t>
      </w:r>
      <w:r w:rsidR="00CB33A2" w:rsidRPr="0034419D">
        <w:rPr>
          <w:b/>
          <w:color w:val="auto"/>
          <w:sz w:val="24"/>
          <w:szCs w:val="24"/>
          <w:lang w:val="lv-LV"/>
        </w:rPr>
        <w:t>5</w:t>
      </w:r>
      <w:r w:rsidR="001A4038" w:rsidRPr="0034419D">
        <w:rPr>
          <w:b/>
          <w:color w:val="auto"/>
          <w:sz w:val="24"/>
          <w:szCs w:val="24"/>
          <w:lang w:val="lv-LV"/>
        </w:rPr>
        <w:t>.</w:t>
      </w:r>
      <w:r w:rsidR="00D407EE" w:rsidRPr="0034419D">
        <w:rPr>
          <w:b/>
          <w:color w:val="auto"/>
          <w:sz w:val="24"/>
          <w:szCs w:val="24"/>
          <w:lang w:val="lv-LV"/>
        </w:rPr>
        <w:t>01.2017.</w:t>
      </w:r>
      <w:r w:rsidR="001A4038" w:rsidRPr="0034419D">
        <w:rPr>
          <w:color w:val="auto"/>
          <w:sz w:val="24"/>
          <w:szCs w:val="24"/>
          <w:lang w:val="lv-LV"/>
        </w:rPr>
        <w:t xml:space="preserve"> </w:t>
      </w:r>
      <w:r w:rsidRPr="0034419D">
        <w:rPr>
          <w:color w:val="auto"/>
          <w:sz w:val="24"/>
          <w:szCs w:val="24"/>
          <w:lang w:val="lv-LV"/>
        </w:rPr>
        <w:t>pieņemto lēmumu attiecībā uz iepirkuma līguma slēgšanu</w:t>
      </w:r>
    </w:p>
    <w:p w:rsidR="001A4038" w:rsidRPr="0034419D" w:rsidRDefault="00292D85" w:rsidP="0052629F">
      <w:pPr>
        <w:pStyle w:val="tv2132"/>
        <w:spacing w:line="240" w:lineRule="auto"/>
        <w:ind w:firstLine="0"/>
        <w:jc w:val="both"/>
        <w:rPr>
          <w:b/>
          <w:color w:val="auto"/>
          <w:sz w:val="24"/>
          <w:szCs w:val="24"/>
          <w:lang w:val="lv-LV"/>
        </w:rPr>
      </w:pPr>
      <w:r w:rsidRPr="0034419D">
        <w:rPr>
          <w:b/>
          <w:color w:val="auto"/>
          <w:sz w:val="24"/>
          <w:szCs w:val="24"/>
          <w:lang w:val="lv-LV"/>
        </w:rPr>
        <w:t xml:space="preserve">Iepirkuma procedūras DPD </w:t>
      </w:r>
      <w:r w:rsidR="001A4038" w:rsidRPr="0034419D">
        <w:rPr>
          <w:b/>
          <w:color w:val="auto"/>
          <w:sz w:val="24"/>
          <w:szCs w:val="24"/>
          <w:lang w:val="lv-LV"/>
        </w:rPr>
        <w:t>2016/</w:t>
      </w:r>
      <w:r w:rsidR="00CB33A2" w:rsidRPr="0034419D">
        <w:rPr>
          <w:b/>
          <w:color w:val="auto"/>
          <w:sz w:val="24"/>
          <w:szCs w:val="24"/>
          <w:lang w:val="lv-LV"/>
        </w:rPr>
        <w:t>208</w:t>
      </w:r>
      <w:r w:rsidRPr="0034419D">
        <w:rPr>
          <w:b/>
          <w:color w:val="auto"/>
          <w:sz w:val="24"/>
          <w:szCs w:val="24"/>
          <w:lang w:val="lv-LV"/>
        </w:rPr>
        <w:t xml:space="preserve"> “A”</w:t>
      </w:r>
      <w:r w:rsidR="00D407EE" w:rsidRPr="0034419D">
        <w:rPr>
          <w:b/>
          <w:color w:val="auto"/>
          <w:sz w:val="24"/>
          <w:szCs w:val="24"/>
          <w:lang w:val="lv-LV"/>
        </w:rPr>
        <w:t xml:space="preserve">, </w:t>
      </w:r>
      <w:r w:rsidRPr="0034419D">
        <w:rPr>
          <w:b/>
          <w:color w:val="auto"/>
          <w:sz w:val="24"/>
          <w:szCs w:val="24"/>
          <w:lang w:val="lv-LV"/>
        </w:rPr>
        <w:t>“B”</w:t>
      </w:r>
      <w:r w:rsidR="00D407EE" w:rsidRPr="0034419D">
        <w:rPr>
          <w:b/>
          <w:color w:val="auto"/>
          <w:sz w:val="24"/>
          <w:szCs w:val="24"/>
          <w:lang w:val="lv-LV"/>
        </w:rPr>
        <w:t>, “C”, “D”</w:t>
      </w:r>
      <w:r w:rsidR="00CB33A2" w:rsidRPr="0034419D">
        <w:rPr>
          <w:b/>
          <w:color w:val="auto"/>
          <w:sz w:val="24"/>
          <w:szCs w:val="24"/>
          <w:lang w:val="lv-LV"/>
        </w:rPr>
        <w:t xml:space="preserve">, </w:t>
      </w:r>
      <w:r w:rsidR="00D407EE" w:rsidRPr="0034419D">
        <w:rPr>
          <w:b/>
          <w:color w:val="auto"/>
          <w:sz w:val="24"/>
          <w:szCs w:val="24"/>
          <w:lang w:val="lv-LV"/>
        </w:rPr>
        <w:t>“E”</w:t>
      </w:r>
      <w:r w:rsidR="00CB33A2" w:rsidRPr="0034419D">
        <w:rPr>
          <w:b/>
          <w:color w:val="auto"/>
          <w:sz w:val="24"/>
          <w:szCs w:val="24"/>
          <w:lang w:val="lv-LV"/>
        </w:rPr>
        <w:t>, “F”, “G”, “H”, “I”</w:t>
      </w:r>
      <w:r w:rsidR="001A4038" w:rsidRPr="0034419D">
        <w:rPr>
          <w:b/>
          <w:color w:val="auto"/>
          <w:sz w:val="24"/>
          <w:szCs w:val="24"/>
          <w:lang w:val="lv-LV"/>
        </w:rPr>
        <w:t xml:space="preserve"> daļās</w:t>
      </w:r>
    </w:p>
    <w:p w:rsidR="00292D85" w:rsidRPr="0034419D" w:rsidRDefault="00292D85" w:rsidP="0052629F">
      <w:pPr>
        <w:pStyle w:val="tv2132"/>
        <w:spacing w:line="240" w:lineRule="auto"/>
        <w:ind w:firstLine="0"/>
        <w:jc w:val="both"/>
        <w:rPr>
          <w:b/>
          <w:bCs/>
          <w:color w:val="auto"/>
          <w:sz w:val="24"/>
          <w:szCs w:val="24"/>
          <w:lang w:val="lv-LV"/>
        </w:rPr>
      </w:pPr>
    </w:p>
    <w:p w:rsidR="00292D85" w:rsidRPr="0034419D" w:rsidRDefault="00292D85" w:rsidP="0052629F">
      <w:pPr>
        <w:pStyle w:val="tv2132"/>
        <w:spacing w:line="240" w:lineRule="auto"/>
        <w:ind w:firstLine="0"/>
        <w:jc w:val="both"/>
        <w:rPr>
          <w:bCs/>
          <w:color w:val="auto"/>
          <w:sz w:val="24"/>
          <w:szCs w:val="24"/>
          <w:lang w:val="lv-LV"/>
        </w:rPr>
      </w:pPr>
      <w:r w:rsidRPr="0034419D">
        <w:rPr>
          <w:color w:val="auto"/>
          <w:sz w:val="24"/>
          <w:szCs w:val="24"/>
          <w:lang w:val="lv-LV"/>
        </w:rPr>
        <w:t xml:space="preserve">Iepirkuma procedūrai </w:t>
      </w:r>
      <w:r w:rsidR="00CB33A2" w:rsidRPr="0034419D">
        <w:rPr>
          <w:color w:val="auto"/>
          <w:sz w:val="24"/>
          <w:szCs w:val="24"/>
          <w:lang w:val="lv-LV"/>
        </w:rPr>
        <w:t>(</w:t>
      </w:r>
      <w:r w:rsidR="00CB33A2" w:rsidRPr="0034419D">
        <w:rPr>
          <w:color w:val="auto"/>
          <w:sz w:val="24"/>
          <w:szCs w:val="24"/>
          <w:u w:val="single"/>
          <w:lang w:val="lv-LV"/>
        </w:rPr>
        <w:t>sarunu procedūrai</w:t>
      </w:r>
      <w:r w:rsidR="00CB33A2" w:rsidRPr="0034419D">
        <w:rPr>
          <w:color w:val="auto"/>
          <w:sz w:val="24"/>
          <w:szCs w:val="24"/>
          <w:lang w:val="lv-LV"/>
        </w:rPr>
        <w:t xml:space="preserve">) </w:t>
      </w:r>
      <w:r w:rsidRPr="0034419D">
        <w:rPr>
          <w:color w:val="auto"/>
          <w:sz w:val="24"/>
          <w:szCs w:val="24"/>
          <w:lang w:val="lv-LV"/>
        </w:rPr>
        <w:t xml:space="preserve">DPD </w:t>
      </w:r>
      <w:r w:rsidR="001A4038" w:rsidRPr="0034419D">
        <w:rPr>
          <w:color w:val="auto"/>
          <w:sz w:val="24"/>
          <w:szCs w:val="24"/>
          <w:lang w:val="lv-LV"/>
        </w:rPr>
        <w:t>2016/</w:t>
      </w:r>
      <w:r w:rsidR="00CB33A2" w:rsidRPr="0034419D">
        <w:rPr>
          <w:color w:val="auto"/>
          <w:sz w:val="24"/>
          <w:szCs w:val="24"/>
          <w:lang w:val="lv-LV"/>
        </w:rPr>
        <w:t>208</w:t>
      </w:r>
      <w:r w:rsidRPr="0034419D">
        <w:rPr>
          <w:color w:val="auto"/>
          <w:sz w:val="24"/>
          <w:szCs w:val="24"/>
          <w:lang w:val="lv-LV"/>
        </w:rPr>
        <w:t xml:space="preserve"> </w:t>
      </w:r>
      <w:r w:rsidRPr="0034419D">
        <w:rPr>
          <w:bCs/>
          <w:color w:val="auto"/>
          <w:sz w:val="24"/>
          <w:szCs w:val="24"/>
          <w:lang w:val="lv-LV" w:eastAsia="ar-SA"/>
        </w:rPr>
        <w:t>“</w:t>
      </w:r>
      <w:r w:rsidR="00CB33A2" w:rsidRPr="0034419D">
        <w:rPr>
          <w:bCs/>
          <w:color w:val="auto"/>
          <w:sz w:val="24"/>
          <w:szCs w:val="24"/>
          <w:lang w:val="lv-LV" w:eastAsia="ar-SA"/>
        </w:rPr>
        <w:t>Būvekspertīzes pakalpojumi</w:t>
      </w:r>
      <w:r w:rsidRPr="0034419D">
        <w:rPr>
          <w:bCs/>
          <w:i/>
          <w:color w:val="auto"/>
          <w:sz w:val="24"/>
          <w:szCs w:val="24"/>
          <w:lang w:val="lv-LV"/>
        </w:rPr>
        <w:t>”</w:t>
      </w:r>
      <w:r w:rsidRPr="0034419D">
        <w:rPr>
          <w:bCs/>
          <w:color w:val="auto"/>
          <w:sz w:val="24"/>
          <w:szCs w:val="24"/>
          <w:lang w:val="lv-LV"/>
        </w:rPr>
        <w:t xml:space="preserve"> tika iesniegti šādi piedāvājumi:</w:t>
      </w:r>
    </w:p>
    <w:p w:rsidR="00CB33A2" w:rsidRPr="0034419D" w:rsidRDefault="00CB33A2" w:rsidP="0052629F">
      <w:pPr>
        <w:pStyle w:val="tv2132"/>
        <w:spacing w:line="240" w:lineRule="auto"/>
        <w:ind w:firstLine="0"/>
        <w:jc w:val="both"/>
        <w:rPr>
          <w:bCs/>
          <w:color w:val="auto"/>
          <w:sz w:val="24"/>
          <w:szCs w:val="24"/>
          <w:lang w:val="lv-LV"/>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245"/>
        <w:gridCol w:w="2409"/>
      </w:tblGrid>
      <w:tr w:rsidR="006512D9" w:rsidRPr="0034419D" w:rsidTr="00AA5DB2">
        <w:tc>
          <w:tcPr>
            <w:tcW w:w="992" w:type="dxa"/>
            <w:shd w:val="clear" w:color="auto" w:fill="auto"/>
            <w:vAlign w:val="center"/>
          </w:tcPr>
          <w:p w:rsidR="006512D9" w:rsidRPr="0034419D" w:rsidRDefault="006512D9" w:rsidP="0052629F">
            <w:pPr>
              <w:spacing w:after="0" w:line="240" w:lineRule="auto"/>
              <w:jc w:val="center"/>
              <w:rPr>
                <w:rFonts w:ascii="Times New Roman" w:hAnsi="Times New Roman"/>
                <w:b/>
                <w:sz w:val="24"/>
                <w:szCs w:val="24"/>
                <w:lang w:val="lv-LV"/>
              </w:rPr>
            </w:pPr>
            <w:r w:rsidRPr="0034419D">
              <w:rPr>
                <w:rFonts w:ascii="Times New Roman" w:hAnsi="Times New Roman"/>
                <w:b/>
                <w:sz w:val="24"/>
                <w:szCs w:val="24"/>
                <w:lang w:val="lv-LV"/>
              </w:rPr>
              <w:t>Nr.p.k.</w:t>
            </w:r>
          </w:p>
        </w:tc>
        <w:tc>
          <w:tcPr>
            <w:tcW w:w="5245" w:type="dxa"/>
            <w:shd w:val="clear" w:color="auto" w:fill="auto"/>
            <w:vAlign w:val="center"/>
          </w:tcPr>
          <w:p w:rsidR="006512D9" w:rsidRPr="0034419D" w:rsidRDefault="006512D9" w:rsidP="0052629F">
            <w:pPr>
              <w:spacing w:after="0" w:line="240" w:lineRule="auto"/>
              <w:jc w:val="center"/>
              <w:rPr>
                <w:rFonts w:ascii="Times New Roman" w:hAnsi="Times New Roman"/>
                <w:b/>
                <w:sz w:val="24"/>
                <w:szCs w:val="24"/>
                <w:lang w:val="lv-LV"/>
              </w:rPr>
            </w:pPr>
            <w:r w:rsidRPr="0034419D">
              <w:rPr>
                <w:rFonts w:ascii="Times New Roman" w:hAnsi="Times New Roman"/>
                <w:b/>
                <w:sz w:val="24"/>
                <w:szCs w:val="24"/>
                <w:lang w:val="lv-LV"/>
              </w:rPr>
              <w:t>Pretendenta nosaukums, reģ.nr., adrese</w:t>
            </w:r>
          </w:p>
        </w:tc>
        <w:tc>
          <w:tcPr>
            <w:tcW w:w="2409" w:type="dxa"/>
            <w:shd w:val="clear" w:color="auto" w:fill="auto"/>
            <w:vAlign w:val="center"/>
          </w:tcPr>
          <w:p w:rsidR="006512D9" w:rsidRPr="0034419D" w:rsidRDefault="006512D9" w:rsidP="0052629F">
            <w:pPr>
              <w:spacing w:after="0" w:line="240" w:lineRule="auto"/>
              <w:jc w:val="center"/>
              <w:rPr>
                <w:rFonts w:ascii="Times New Roman" w:hAnsi="Times New Roman"/>
                <w:b/>
                <w:sz w:val="24"/>
                <w:szCs w:val="24"/>
                <w:lang w:val="lv-LV"/>
              </w:rPr>
            </w:pPr>
            <w:r w:rsidRPr="0034419D">
              <w:rPr>
                <w:rFonts w:ascii="Times New Roman" w:hAnsi="Times New Roman"/>
                <w:b/>
                <w:sz w:val="24"/>
                <w:szCs w:val="24"/>
                <w:lang w:val="lv-LV"/>
              </w:rPr>
              <w:t>Piedāvājuma iesniegšanas datums un laiks</w:t>
            </w:r>
          </w:p>
        </w:tc>
      </w:tr>
      <w:tr w:rsidR="006512D9" w:rsidRPr="0034419D" w:rsidTr="00AA5DB2">
        <w:tc>
          <w:tcPr>
            <w:tcW w:w="992" w:type="dxa"/>
            <w:shd w:val="clear" w:color="auto" w:fill="auto"/>
            <w:vAlign w:val="center"/>
          </w:tcPr>
          <w:p w:rsidR="006512D9" w:rsidRPr="0034419D" w:rsidRDefault="006512D9" w:rsidP="0052629F">
            <w:pPr>
              <w:spacing w:after="0" w:line="240" w:lineRule="auto"/>
              <w:jc w:val="center"/>
              <w:rPr>
                <w:rFonts w:ascii="Times New Roman" w:hAnsi="Times New Roman"/>
                <w:sz w:val="24"/>
                <w:szCs w:val="24"/>
                <w:lang w:val="lv-LV"/>
              </w:rPr>
            </w:pPr>
            <w:r w:rsidRPr="0034419D">
              <w:rPr>
                <w:rFonts w:ascii="Times New Roman" w:hAnsi="Times New Roman"/>
                <w:sz w:val="24"/>
                <w:szCs w:val="24"/>
                <w:lang w:val="lv-LV"/>
              </w:rPr>
              <w:t>1.</w:t>
            </w:r>
          </w:p>
        </w:tc>
        <w:tc>
          <w:tcPr>
            <w:tcW w:w="5245" w:type="dxa"/>
            <w:shd w:val="clear" w:color="auto" w:fill="auto"/>
          </w:tcPr>
          <w:p w:rsidR="006512D9" w:rsidRPr="0034419D" w:rsidRDefault="006512D9" w:rsidP="0052629F">
            <w:pPr>
              <w:spacing w:after="0" w:line="240" w:lineRule="auto"/>
              <w:jc w:val="both"/>
              <w:rPr>
                <w:rFonts w:ascii="Times New Roman" w:hAnsi="Times New Roman"/>
                <w:sz w:val="24"/>
                <w:szCs w:val="24"/>
                <w:lang w:val="lv-LV"/>
              </w:rPr>
            </w:pPr>
            <w:r w:rsidRPr="0034419D">
              <w:rPr>
                <w:rFonts w:ascii="Times New Roman" w:hAnsi="Times New Roman"/>
                <w:sz w:val="24"/>
                <w:szCs w:val="24"/>
                <w:lang w:val="lv-LV"/>
              </w:rPr>
              <w:t>SIA “VPM Latvia”, reģ. Nr. 43603036306, Kr. Barona iela 99, lit.1A, Rīga, LV- 1012</w:t>
            </w:r>
          </w:p>
        </w:tc>
        <w:tc>
          <w:tcPr>
            <w:tcW w:w="2409" w:type="dxa"/>
            <w:shd w:val="clear" w:color="auto" w:fill="auto"/>
            <w:vAlign w:val="center"/>
          </w:tcPr>
          <w:p w:rsidR="006512D9" w:rsidRPr="0034419D" w:rsidRDefault="006512D9" w:rsidP="0052629F">
            <w:pPr>
              <w:spacing w:after="0" w:line="240" w:lineRule="auto"/>
              <w:jc w:val="center"/>
              <w:rPr>
                <w:rFonts w:ascii="Times New Roman" w:hAnsi="Times New Roman"/>
                <w:sz w:val="24"/>
                <w:szCs w:val="24"/>
                <w:lang w:val="lv-LV"/>
              </w:rPr>
            </w:pPr>
            <w:r w:rsidRPr="0034419D">
              <w:rPr>
                <w:rFonts w:ascii="Times New Roman" w:hAnsi="Times New Roman"/>
                <w:sz w:val="24"/>
                <w:szCs w:val="24"/>
                <w:lang w:val="lv-LV"/>
              </w:rPr>
              <w:t>6.12.2016.,</w:t>
            </w:r>
          </w:p>
          <w:p w:rsidR="006512D9" w:rsidRPr="0034419D" w:rsidRDefault="006512D9" w:rsidP="0052629F">
            <w:pPr>
              <w:spacing w:after="0" w:line="240" w:lineRule="auto"/>
              <w:jc w:val="center"/>
              <w:rPr>
                <w:rFonts w:ascii="Times New Roman" w:hAnsi="Times New Roman"/>
                <w:sz w:val="24"/>
                <w:szCs w:val="24"/>
                <w:lang w:val="lv-LV"/>
              </w:rPr>
            </w:pPr>
            <w:r w:rsidRPr="0034419D">
              <w:rPr>
                <w:rFonts w:ascii="Times New Roman" w:hAnsi="Times New Roman"/>
                <w:sz w:val="24"/>
                <w:szCs w:val="24"/>
                <w:lang w:val="lv-LV"/>
              </w:rPr>
              <w:t>plkst. 16:46</w:t>
            </w:r>
          </w:p>
        </w:tc>
      </w:tr>
      <w:tr w:rsidR="006512D9" w:rsidRPr="0034419D" w:rsidTr="00AA5DB2">
        <w:tc>
          <w:tcPr>
            <w:tcW w:w="992" w:type="dxa"/>
            <w:shd w:val="clear" w:color="auto" w:fill="auto"/>
            <w:vAlign w:val="center"/>
          </w:tcPr>
          <w:p w:rsidR="006512D9" w:rsidRPr="0034419D" w:rsidRDefault="006512D9" w:rsidP="0052629F">
            <w:pPr>
              <w:spacing w:after="0" w:line="240" w:lineRule="auto"/>
              <w:jc w:val="center"/>
              <w:rPr>
                <w:rFonts w:ascii="Times New Roman" w:hAnsi="Times New Roman"/>
                <w:sz w:val="24"/>
                <w:szCs w:val="24"/>
                <w:lang w:val="lv-LV"/>
              </w:rPr>
            </w:pPr>
            <w:r w:rsidRPr="0034419D">
              <w:rPr>
                <w:rFonts w:ascii="Times New Roman" w:hAnsi="Times New Roman"/>
                <w:sz w:val="24"/>
                <w:szCs w:val="24"/>
                <w:lang w:val="lv-LV"/>
              </w:rPr>
              <w:t>2.</w:t>
            </w:r>
          </w:p>
        </w:tc>
        <w:tc>
          <w:tcPr>
            <w:tcW w:w="5245" w:type="dxa"/>
            <w:shd w:val="clear" w:color="auto" w:fill="auto"/>
          </w:tcPr>
          <w:p w:rsidR="006512D9" w:rsidRPr="0034419D" w:rsidRDefault="006512D9" w:rsidP="0052629F">
            <w:pPr>
              <w:spacing w:after="0" w:line="240" w:lineRule="auto"/>
              <w:jc w:val="both"/>
              <w:rPr>
                <w:rFonts w:ascii="Times New Roman" w:hAnsi="Times New Roman"/>
                <w:sz w:val="24"/>
                <w:szCs w:val="24"/>
                <w:lang w:val="lv-LV"/>
              </w:rPr>
            </w:pPr>
            <w:r w:rsidRPr="0034419D">
              <w:rPr>
                <w:rFonts w:ascii="Times New Roman" w:hAnsi="Times New Roman"/>
                <w:sz w:val="24"/>
                <w:szCs w:val="24"/>
                <w:lang w:val="lv-LV"/>
              </w:rPr>
              <w:t>SIA “CMB”, reģ. Nr. 43603024025, Hospitāļu iela 5A, Rīga, LV- 1013</w:t>
            </w:r>
          </w:p>
        </w:tc>
        <w:tc>
          <w:tcPr>
            <w:tcW w:w="2409" w:type="dxa"/>
            <w:shd w:val="clear" w:color="auto" w:fill="auto"/>
            <w:vAlign w:val="center"/>
          </w:tcPr>
          <w:p w:rsidR="006512D9" w:rsidRPr="0034419D" w:rsidRDefault="006512D9" w:rsidP="0052629F">
            <w:pPr>
              <w:spacing w:after="0" w:line="240" w:lineRule="auto"/>
              <w:jc w:val="center"/>
              <w:rPr>
                <w:rFonts w:ascii="Times New Roman" w:hAnsi="Times New Roman"/>
                <w:sz w:val="24"/>
                <w:szCs w:val="24"/>
                <w:lang w:val="lv-LV"/>
              </w:rPr>
            </w:pPr>
            <w:r w:rsidRPr="0034419D">
              <w:rPr>
                <w:rFonts w:ascii="Times New Roman" w:hAnsi="Times New Roman"/>
                <w:sz w:val="24"/>
                <w:szCs w:val="24"/>
                <w:lang w:val="lv-LV"/>
              </w:rPr>
              <w:t>7.12.2016.,</w:t>
            </w:r>
          </w:p>
          <w:p w:rsidR="006512D9" w:rsidRPr="0034419D" w:rsidRDefault="006512D9" w:rsidP="0052629F">
            <w:pPr>
              <w:spacing w:after="0" w:line="240" w:lineRule="auto"/>
              <w:jc w:val="center"/>
              <w:rPr>
                <w:rFonts w:ascii="Times New Roman" w:hAnsi="Times New Roman"/>
                <w:sz w:val="24"/>
                <w:szCs w:val="24"/>
                <w:lang w:val="lv-LV"/>
              </w:rPr>
            </w:pPr>
            <w:r w:rsidRPr="0034419D">
              <w:rPr>
                <w:rFonts w:ascii="Times New Roman" w:hAnsi="Times New Roman"/>
                <w:sz w:val="24"/>
                <w:szCs w:val="24"/>
                <w:lang w:val="lv-LV"/>
              </w:rPr>
              <w:t>plkst.9:26</w:t>
            </w:r>
          </w:p>
        </w:tc>
      </w:tr>
    </w:tbl>
    <w:p w:rsidR="0034419D" w:rsidRDefault="0034419D" w:rsidP="0052629F">
      <w:pPr>
        <w:spacing w:after="0" w:line="240" w:lineRule="auto"/>
        <w:jc w:val="both"/>
        <w:rPr>
          <w:rFonts w:ascii="Times New Roman" w:hAnsi="Times New Roman"/>
          <w:b/>
          <w:sz w:val="24"/>
          <w:szCs w:val="24"/>
          <w:lang w:val="lv-LV"/>
        </w:rPr>
      </w:pPr>
    </w:p>
    <w:p w:rsidR="00292D85" w:rsidRPr="0034419D" w:rsidRDefault="00292D85" w:rsidP="0052629F">
      <w:pPr>
        <w:spacing w:after="0" w:line="240" w:lineRule="auto"/>
        <w:jc w:val="both"/>
        <w:rPr>
          <w:rFonts w:ascii="Times New Roman" w:hAnsi="Times New Roman"/>
          <w:b/>
          <w:sz w:val="24"/>
          <w:szCs w:val="24"/>
          <w:lang w:val="lv-LV"/>
        </w:rPr>
      </w:pPr>
      <w:r w:rsidRPr="0034419D">
        <w:rPr>
          <w:rFonts w:ascii="Times New Roman" w:hAnsi="Times New Roman"/>
          <w:b/>
          <w:sz w:val="24"/>
          <w:szCs w:val="24"/>
          <w:lang w:val="lv-LV"/>
        </w:rPr>
        <w:t>Pretendentu piedāvātās cenas:</w:t>
      </w:r>
    </w:p>
    <w:p w:rsidR="006512D9" w:rsidRPr="0034419D" w:rsidRDefault="006512D9" w:rsidP="0052629F">
      <w:pPr>
        <w:spacing w:after="0" w:line="240" w:lineRule="auto"/>
        <w:jc w:val="both"/>
        <w:rPr>
          <w:rFonts w:ascii="Times New Roman" w:hAnsi="Times New Roman"/>
          <w:b/>
          <w:sz w:val="24"/>
          <w:szCs w:val="24"/>
          <w:lang w:val="lv-LV"/>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3096"/>
        <w:gridCol w:w="3096"/>
      </w:tblGrid>
      <w:tr w:rsidR="006512D9" w:rsidRPr="0034419D" w:rsidTr="00AA5DB2">
        <w:tc>
          <w:tcPr>
            <w:tcW w:w="2561" w:type="dxa"/>
            <w:shd w:val="clear" w:color="auto" w:fill="auto"/>
          </w:tcPr>
          <w:p w:rsidR="006512D9" w:rsidRPr="0034419D" w:rsidRDefault="006512D9" w:rsidP="0052629F">
            <w:pPr>
              <w:spacing w:after="0" w:line="240" w:lineRule="auto"/>
              <w:jc w:val="center"/>
              <w:rPr>
                <w:rFonts w:ascii="Times New Roman" w:hAnsi="Times New Roman"/>
                <w:b/>
                <w:bCs/>
                <w:sz w:val="24"/>
                <w:szCs w:val="24"/>
                <w:lang w:val="lv-LV" w:eastAsia="ar-SA"/>
              </w:rPr>
            </w:pPr>
            <w:r w:rsidRPr="0034419D">
              <w:rPr>
                <w:rFonts w:ascii="Times New Roman" w:hAnsi="Times New Roman"/>
                <w:b/>
                <w:iCs/>
                <w:sz w:val="24"/>
                <w:szCs w:val="24"/>
                <w:lang w:val="lv-LV"/>
              </w:rPr>
              <w:t>Piedāvātā vienību kopsumma EUR bez PVN</w:t>
            </w:r>
          </w:p>
        </w:tc>
        <w:tc>
          <w:tcPr>
            <w:tcW w:w="3096" w:type="dxa"/>
            <w:shd w:val="clear" w:color="auto" w:fill="auto"/>
          </w:tcPr>
          <w:p w:rsidR="006512D9" w:rsidRPr="0034419D" w:rsidRDefault="006512D9" w:rsidP="0052629F">
            <w:pPr>
              <w:spacing w:after="0" w:line="240" w:lineRule="auto"/>
              <w:jc w:val="center"/>
              <w:rPr>
                <w:rFonts w:ascii="Times New Roman" w:hAnsi="Times New Roman"/>
                <w:b/>
                <w:bCs/>
                <w:sz w:val="24"/>
                <w:szCs w:val="24"/>
                <w:lang w:val="lv-LV" w:eastAsia="ar-SA"/>
              </w:rPr>
            </w:pPr>
            <w:r w:rsidRPr="0034419D">
              <w:rPr>
                <w:rFonts w:ascii="Times New Roman" w:hAnsi="Times New Roman"/>
                <w:b/>
                <w:sz w:val="24"/>
                <w:szCs w:val="24"/>
                <w:lang w:val="lv-LV"/>
              </w:rPr>
              <w:t>SIA “VPM Latvia”</w:t>
            </w:r>
          </w:p>
        </w:tc>
        <w:tc>
          <w:tcPr>
            <w:tcW w:w="3096" w:type="dxa"/>
            <w:shd w:val="clear" w:color="auto" w:fill="auto"/>
          </w:tcPr>
          <w:p w:rsidR="006512D9" w:rsidRPr="0034419D" w:rsidRDefault="006512D9" w:rsidP="0052629F">
            <w:pPr>
              <w:spacing w:after="0" w:line="240" w:lineRule="auto"/>
              <w:jc w:val="center"/>
              <w:rPr>
                <w:rFonts w:ascii="Times New Roman" w:hAnsi="Times New Roman"/>
                <w:b/>
                <w:bCs/>
                <w:sz w:val="24"/>
                <w:szCs w:val="24"/>
                <w:lang w:val="lv-LV" w:eastAsia="ar-SA"/>
              </w:rPr>
            </w:pPr>
            <w:r w:rsidRPr="0034419D">
              <w:rPr>
                <w:rFonts w:ascii="Times New Roman" w:hAnsi="Times New Roman"/>
                <w:b/>
                <w:sz w:val="24"/>
                <w:szCs w:val="24"/>
                <w:lang w:val="lv-LV"/>
              </w:rPr>
              <w:t>SIA “CMB”</w:t>
            </w:r>
          </w:p>
        </w:tc>
      </w:tr>
      <w:tr w:rsidR="006512D9" w:rsidRPr="0034419D" w:rsidTr="00AA5DB2">
        <w:tc>
          <w:tcPr>
            <w:tcW w:w="2561" w:type="dxa"/>
            <w:shd w:val="clear" w:color="auto" w:fill="auto"/>
          </w:tcPr>
          <w:p w:rsidR="006512D9" w:rsidRPr="0034419D" w:rsidRDefault="006512D9" w:rsidP="0052629F">
            <w:pPr>
              <w:spacing w:after="0" w:line="240" w:lineRule="auto"/>
              <w:jc w:val="center"/>
              <w:rPr>
                <w:rFonts w:ascii="Times New Roman" w:hAnsi="Times New Roman"/>
                <w:b/>
                <w:bCs/>
                <w:sz w:val="24"/>
                <w:szCs w:val="24"/>
                <w:lang w:val="lv-LV" w:eastAsia="ar-SA"/>
              </w:rPr>
            </w:pPr>
            <w:r w:rsidRPr="0034419D">
              <w:rPr>
                <w:rFonts w:ascii="Times New Roman" w:hAnsi="Times New Roman"/>
                <w:b/>
                <w:bCs/>
                <w:sz w:val="24"/>
                <w:szCs w:val="24"/>
                <w:lang w:val="lv-LV" w:eastAsia="ar-SA"/>
              </w:rPr>
              <w:t>A.daļa</w:t>
            </w:r>
          </w:p>
        </w:tc>
        <w:tc>
          <w:tcPr>
            <w:tcW w:w="3096" w:type="dxa"/>
            <w:shd w:val="clear" w:color="auto" w:fill="D9D9D9"/>
          </w:tcPr>
          <w:p w:rsidR="006512D9" w:rsidRPr="0034419D" w:rsidRDefault="006512D9" w:rsidP="0052629F">
            <w:pPr>
              <w:spacing w:after="0" w:line="240" w:lineRule="auto"/>
              <w:jc w:val="center"/>
              <w:rPr>
                <w:rFonts w:ascii="Times New Roman" w:hAnsi="Times New Roman"/>
                <w:bCs/>
                <w:sz w:val="24"/>
                <w:szCs w:val="24"/>
                <w:lang w:val="lv-LV" w:eastAsia="ar-SA"/>
              </w:rPr>
            </w:pPr>
          </w:p>
        </w:tc>
        <w:tc>
          <w:tcPr>
            <w:tcW w:w="3096" w:type="dxa"/>
            <w:shd w:val="clear" w:color="auto" w:fill="auto"/>
          </w:tcPr>
          <w:p w:rsidR="006512D9" w:rsidRPr="0034419D" w:rsidRDefault="006512D9" w:rsidP="0052629F">
            <w:pPr>
              <w:spacing w:after="0" w:line="240" w:lineRule="auto"/>
              <w:jc w:val="center"/>
              <w:rPr>
                <w:rFonts w:ascii="Times New Roman" w:hAnsi="Times New Roman"/>
                <w:bCs/>
                <w:sz w:val="24"/>
                <w:szCs w:val="24"/>
                <w:lang w:val="lv-LV" w:eastAsia="ar-SA"/>
              </w:rPr>
            </w:pPr>
            <w:r w:rsidRPr="0034419D">
              <w:rPr>
                <w:rFonts w:ascii="Times New Roman" w:hAnsi="Times New Roman"/>
                <w:bCs/>
                <w:sz w:val="24"/>
                <w:szCs w:val="24"/>
                <w:lang w:val="lv-LV" w:eastAsia="ar-SA"/>
              </w:rPr>
              <w:t>8 000.00</w:t>
            </w:r>
          </w:p>
        </w:tc>
      </w:tr>
      <w:tr w:rsidR="006512D9" w:rsidRPr="0034419D" w:rsidTr="00AA5DB2">
        <w:tc>
          <w:tcPr>
            <w:tcW w:w="2561" w:type="dxa"/>
            <w:shd w:val="clear" w:color="auto" w:fill="auto"/>
          </w:tcPr>
          <w:p w:rsidR="006512D9" w:rsidRPr="0034419D" w:rsidRDefault="006512D9" w:rsidP="0052629F">
            <w:pPr>
              <w:spacing w:after="0" w:line="240" w:lineRule="auto"/>
              <w:jc w:val="center"/>
              <w:rPr>
                <w:rFonts w:ascii="Times New Roman" w:hAnsi="Times New Roman"/>
                <w:b/>
                <w:bCs/>
                <w:sz w:val="24"/>
                <w:szCs w:val="24"/>
                <w:lang w:val="lv-LV" w:eastAsia="ar-SA"/>
              </w:rPr>
            </w:pPr>
            <w:r w:rsidRPr="0034419D">
              <w:rPr>
                <w:rFonts w:ascii="Times New Roman" w:hAnsi="Times New Roman"/>
                <w:b/>
                <w:bCs/>
                <w:sz w:val="24"/>
                <w:szCs w:val="24"/>
                <w:lang w:val="lv-LV" w:eastAsia="ar-SA"/>
              </w:rPr>
              <w:t>B.daļa</w:t>
            </w:r>
          </w:p>
        </w:tc>
        <w:tc>
          <w:tcPr>
            <w:tcW w:w="3096" w:type="dxa"/>
            <w:shd w:val="clear" w:color="auto" w:fill="D9D9D9"/>
          </w:tcPr>
          <w:p w:rsidR="006512D9" w:rsidRPr="0034419D" w:rsidRDefault="006512D9" w:rsidP="0052629F">
            <w:pPr>
              <w:spacing w:after="0" w:line="240" w:lineRule="auto"/>
              <w:jc w:val="center"/>
              <w:rPr>
                <w:rFonts w:ascii="Times New Roman" w:hAnsi="Times New Roman"/>
                <w:bCs/>
                <w:sz w:val="24"/>
                <w:szCs w:val="24"/>
                <w:lang w:val="lv-LV" w:eastAsia="ar-SA"/>
              </w:rPr>
            </w:pPr>
          </w:p>
        </w:tc>
        <w:tc>
          <w:tcPr>
            <w:tcW w:w="3096" w:type="dxa"/>
            <w:shd w:val="clear" w:color="auto" w:fill="auto"/>
          </w:tcPr>
          <w:p w:rsidR="006512D9" w:rsidRPr="0034419D" w:rsidRDefault="006512D9" w:rsidP="0052629F">
            <w:pPr>
              <w:spacing w:after="0" w:line="240" w:lineRule="auto"/>
              <w:jc w:val="center"/>
              <w:rPr>
                <w:rFonts w:ascii="Times New Roman" w:hAnsi="Times New Roman"/>
                <w:bCs/>
                <w:sz w:val="24"/>
                <w:szCs w:val="24"/>
                <w:lang w:val="lv-LV" w:eastAsia="ar-SA"/>
              </w:rPr>
            </w:pPr>
            <w:r w:rsidRPr="0034419D">
              <w:rPr>
                <w:rFonts w:ascii="Times New Roman" w:hAnsi="Times New Roman"/>
                <w:bCs/>
                <w:sz w:val="24"/>
                <w:szCs w:val="24"/>
                <w:lang w:val="lv-LV" w:eastAsia="ar-SA"/>
              </w:rPr>
              <w:t>8 000.00</w:t>
            </w:r>
          </w:p>
        </w:tc>
      </w:tr>
      <w:tr w:rsidR="006512D9" w:rsidRPr="0034419D" w:rsidTr="00AA5DB2">
        <w:tc>
          <w:tcPr>
            <w:tcW w:w="2561" w:type="dxa"/>
            <w:shd w:val="clear" w:color="auto" w:fill="auto"/>
          </w:tcPr>
          <w:p w:rsidR="006512D9" w:rsidRPr="0034419D" w:rsidRDefault="006512D9" w:rsidP="0052629F">
            <w:pPr>
              <w:spacing w:after="0" w:line="240" w:lineRule="auto"/>
              <w:jc w:val="center"/>
              <w:rPr>
                <w:rFonts w:ascii="Times New Roman" w:hAnsi="Times New Roman"/>
                <w:b/>
                <w:bCs/>
                <w:sz w:val="24"/>
                <w:szCs w:val="24"/>
                <w:lang w:val="lv-LV" w:eastAsia="ar-SA"/>
              </w:rPr>
            </w:pPr>
            <w:r w:rsidRPr="0034419D">
              <w:rPr>
                <w:rFonts w:ascii="Times New Roman" w:hAnsi="Times New Roman"/>
                <w:b/>
                <w:bCs/>
                <w:sz w:val="24"/>
                <w:szCs w:val="24"/>
                <w:lang w:val="lv-LV" w:eastAsia="ar-SA"/>
              </w:rPr>
              <w:t>C.daļa</w:t>
            </w:r>
          </w:p>
        </w:tc>
        <w:tc>
          <w:tcPr>
            <w:tcW w:w="3096" w:type="dxa"/>
            <w:shd w:val="clear" w:color="auto" w:fill="D9D9D9"/>
          </w:tcPr>
          <w:p w:rsidR="006512D9" w:rsidRPr="0034419D" w:rsidRDefault="006512D9" w:rsidP="0052629F">
            <w:pPr>
              <w:spacing w:after="0" w:line="240" w:lineRule="auto"/>
              <w:jc w:val="center"/>
              <w:rPr>
                <w:rFonts w:ascii="Times New Roman" w:hAnsi="Times New Roman"/>
                <w:bCs/>
                <w:sz w:val="24"/>
                <w:szCs w:val="24"/>
                <w:lang w:val="lv-LV" w:eastAsia="ar-SA"/>
              </w:rPr>
            </w:pPr>
          </w:p>
        </w:tc>
        <w:tc>
          <w:tcPr>
            <w:tcW w:w="3096" w:type="dxa"/>
            <w:shd w:val="clear" w:color="auto" w:fill="auto"/>
          </w:tcPr>
          <w:p w:rsidR="006512D9" w:rsidRPr="0034419D" w:rsidRDefault="006512D9" w:rsidP="0052629F">
            <w:pPr>
              <w:spacing w:after="0" w:line="240" w:lineRule="auto"/>
              <w:jc w:val="center"/>
              <w:rPr>
                <w:rFonts w:ascii="Times New Roman" w:hAnsi="Times New Roman"/>
                <w:bCs/>
                <w:sz w:val="24"/>
                <w:szCs w:val="24"/>
                <w:lang w:val="lv-LV" w:eastAsia="ar-SA"/>
              </w:rPr>
            </w:pPr>
            <w:r w:rsidRPr="0034419D">
              <w:rPr>
                <w:rFonts w:ascii="Times New Roman" w:hAnsi="Times New Roman"/>
                <w:bCs/>
                <w:sz w:val="24"/>
                <w:szCs w:val="24"/>
                <w:lang w:val="lv-LV" w:eastAsia="ar-SA"/>
              </w:rPr>
              <w:t>8 000.00</w:t>
            </w:r>
          </w:p>
        </w:tc>
      </w:tr>
      <w:tr w:rsidR="006512D9" w:rsidRPr="0034419D" w:rsidTr="00AA5DB2">
        <w:tc>
          <w:tcPr>
            <w:tcW w:w="2561" w:type="dxa"/>
            <w:shd w:val="clear" w:color="auto" w:fill="auto"/>
          </w:tcPr>
          <w:p w:rsidR="006512D9" w:rsidRPr="0034419D" w:rsidRDefault="006512D9" w:rsidP="0052629F">
            <w:pPr>
              <w:spacing w:after="0" w:line="240" w:lineRule="auto"/>
              <w:jc w:val="center"/>
              <w:rPr>
                <w:rFonts w:ascii="Times New Roman" w:hAnsi="Times New Roman"/>
                <w:b/>
                <w:bCs/>
                <w:sz w:val="24"/>
                <w:szCs w:val="24"/>
                <w:lang w:val="lv-LV" w:eastAsia="ar-SA"/>
              </w:rPr>
            </w:pPr>
            <w:r w:rsidRPr="0034419D">
              <w:rPr>
                <w:rFonts w:ascii="Times New Roman" w:hAnsi="Times New Roman"/>
                <w:b/>
                <w:bCs/>
                <w:sz w:val="24"/>
                <w:szCs w:val="24"/>
                <w:lang w:val="lv-LV" w:eastAsia="ar-SA"/>
              </w:rPr>
              <w:lastRenderedPageBreak/>
              <w:t>D.daļa</w:t>
            </w:r>
          </w:p>
        </w:tc>
        <w:tc>
          <w:tcPr>
            <w:tcW w:w="3096" w:type="dxa"/>
            <w:shd w:val="clear" w:color="auto" w:fill="D9D9D9"/>
          </w:tcPr>
          <w:p w:rsidR="006512D9" w:rsidRPr="0034419D" w:rsidRDefault="006512D9" w:rsidP="0052629F">
            <w:pPr>
              <w:spacing w:after="0" w:line="240" w:lineRule="auto"/>
              <w:jc w:val="center"/>
              <w:rPr>
                <w:rFonts w:ascii="Times New Roman" w:hAnsi="Times New Roman"/>
                <w:bCs/>
                <w:sz w:val="24"/>
                <w:szCs w:val="24"/>
                <w:lang w:val="lv-LV" w:eastAsia="ar-SA"/>
              </w:rPr>
            </w:pPr>
          </w:p>
        </w:tc>
        <w:tc>
          <w:tcPr>
            <w:tcW w:w="3096" w:type="dxa"/>
            <w:shd w:val="clear" w:color="auto" w:fill="auto"/>
          </w:tcPr>
          <w:p w:rsidR="006512D9" w:rsidRPr="0034419D" w:rsidRDefault="006512D9" w:rsidP="0052629F">
            <w:pPr>
              <w:spacing w:after="0" w:line="240" w:lineRule="auto"/>
              <w:jc w:val="center"/>
              <w:rPr>
                <w:rFonts w:ascii="Times New Roman" w:hAnsi="Times New Roman"/>
                <w:bCs/>
                <w:sz w:val="24"/>
                <w:szCs w:val="24"/>
                <w:lang w:val="lv-LV" w:eastAsia="ar-SA"/>
              </w:rPr>
            </w:pPr>
            <w:r w:rsidRPr="0034419D">
              <w:rPr>
                <w:rFonts w:ascii="Times New Roman" w:hAnsi="Times New Roman"/>
                <w:bCs/>
                <w:sz w:val="24"/>
                <w:szCs w:val="24"/>
                <w:lang w:val="lv-LV" w:eastAsia="ar-SA"/>
              </w:rPr>
              <w:t>8 000.00</w:t>
            </w:r>
          </w:p>
        </w:tc>
      </w:tr>
      <w:tr w:rsidR="006512D9" w:rsidRPr="0034419D" w:rsidTr="00AA5DB2">
        <w:tc>
          <w:tcPr>
            <w:tcW w:w="2561" w:type="dxa"/>
            <w:shd w:val="clear" w:color="auto" w:fill="auto"/>
          </w:tcPr>
          <w:p w:rsidR="006512D9" w:rsidRPr="0034419D" w:rsidRDefault="006512D9" w:rsidP="0052629F">
            <w:pPr>
              <w:spacing w:after="0" w:line="240" w:lineRule="auto"/>
              <w:jc w:val="center"/>
              <w:rPr>
                <w:rFonts w:ascii="Times New Roman" w:hAnsi="Times New Roman"/>
                <w:b/>
                <w:bCs/>
                <w:sz w:val="24"/>
                <w:szCs w:val="24"/>
                <w:lang w:val="lv-LV" w:eastAsia="ar-SA"/>
              </w:rPr>
            </w:pPr>
            <w:r w:rsidRPr="0034419D">
              <w:rPr>
                <w:rFonts w:ascii="Times New Roman" w:hAnsi="Times New Roman"/>
                <w:b/>
                <w:bCs/>
                <w:sz w:val="24"/>
                <w:szCs w:val="24"/>
                <w:lang w:val="lv-LV" w:eastAsia="ar-SA"/>
              </w:rPr>
              <w:t>E.daļa</w:t>
            </w:r>
          </w:p>
        </w:tc>
        <w:tc>
          <w:tcPr>
            <w:tcW w:w="3096" w:type="dxa"/>
            <w:shd w:val="clear" w:color="auto" w:fill="D9D9D9"/>
          </w:tcPr>
          <w:p w:rsidR="006512D9" w:rsidRPr="0034419D" w:rsidRDefault="006512D9" w:rsidP="0052629F">
            <w:pPr>
              <w:spacing w:after="0" w:line="240" w:lineRule="auto"/>
              <w:jc w:val="center"/>
              <w:rPr>
                <w:rFonts w:ascii="Times New Roman" w:hAnsi="Times New Roman"/>
                <w:bCs/>
                <w:sz w:val="24"/>
                <w:szCs w:val="24"/>
                <w:lang w:val="lv-LV" w:eastAsia="ar-SA"/>
              </w:rPr>
            </w:pPr>
          </w:p>
        </w:tc>
        <w:tc>
          <w:tcPr>
            <w:tcW w:w="3096" w:type="dxa"/>
            <w:shd w:val="clear" w:color="auto" w:fill="auto"/>
          </w:tcPr>
          <w:p w:rsidR="006512D9" w:rsidRPr="0034419D" w:rsidRDefault="006512D9" w:rsidP="0052629F">
            <w:pPr>
              <w:spacing w:after="0" w:line="240" w:lineRule="auto"/>
              <w:jc w:val="center"/>
              <w:rPr>
                <w:rFonts w:ascii="Times New Roman" w:hAnsi="Times New Roman"/>
                <w:bCs/>
                <w:sz w:val="24"/>
                <w:szCs w:val="24"/>
                <w:lang w:val="lv-LV" w:eastAsia="ar-SA"/>
              </w:rPr>
            </w:pPr>
            <w:r w:rsidRPr="0034419D">
              <w:rPr>
                <w:rFonts w:ascii="Times New Roman" w:hAnsi="Times New Roman"/>
                <w:bCs/>
                <w:sz w:val="24"/>
                <w:szCs w:val="24"/>
                <w:lang w:val="lv-LV" w:eastAsia="ar-SA"/>
              </w:rPr>
              <w:t>8 000.00</w:t>
            </w:r>
          </w:p>
        </w:tc>
      </w:tr>
      <w:tr w:rsidR="006512D9" w:rsidRPr="0034419D" w:rsidTr="00AA5DB2">
        <w:tc>
          <w:tcPr>
            <w:tcW w:w="2561" w:type="dxa"/>
            <w:shd w:val="clear" w:color="auto" w:fill="auto"/>
          </w:tcPr>
          <w:p w:rsidR="006512D9" w:rsidRPr="0034419D" w:rsidRDefault="006512D9" w:rsidP="0052629F">
            <w:pPr>
              <w:spacing w:after="0" w:line="240" w:lineRule="auto"/>
              <w:jc w:val="center"/>
              <w:rPr>
                <w:rFonts w:ascii="Times New Roman" w:hAnsi="Times New Roman"/>
                <w:b/>
                <w:bCs/>
                <w:sz w:val="24"/>
                <w:szCs w:val="24"/>
                <w:lang w:val="lv-LV" w:eastAsia="ar-SA"/>
              </w:rPr>
            </w:pPr>
            <w:r w:rsidRPr="0034419D">
              <w:rPr>
                <w:rFonts w:ascii="Times New Roman" w:hAnsi="Times New Roman"/>
                <w:b/>
                <w:bCs/>
                <w:sz w:val="24"/>
                <w:szCs w:val="24"/>
                <w:lang w:val="lv-LV" w:eastAsia="ar-SA"/>
              </w:rPr>
              <w:t>F.daļa</w:t>
            </w:r>
          </w:p>
        </w:tc>
        <w:tc>
          <w:tcPr>
            <w:tcW w:w="3096" w:type="dxa"/>
            <w:shd w:val="clear" w:color="auto" w:fill="auto"/>
          </w:tcPr>
          <w:p w:rsidR="006512D9" w:rsidRPr="0034419D" w:rsidRDefault="006512D9" w:rsidP="0052629F">
            <w:pPr>
              <w:spacing w:after="0" w:line="240" w:lineRule="auto"/>
              <w:jc w:val="center"/>
              <w:rPr>
                <w:rFonts w:ascii="Times New Roman" w:hAnsi="Times New Roman"/>
                <w:bCs/>
                <w:sz w:val="24"/>
                <w:szCs w:val="24"/>
                <w:lang w:val="lv-LV" w:eastAsia="ar-SA"/>
              </w:rPr>
            </w:pPr>
            <w:r w:rsidRPr="0034419D">
              <w:rPr>
                <w:rFonts w:ascii="Times New Roman" w:hAnsi="Times New Roman"/>
                <w:bCs/>
                <w:sz w:val="24"/>
                <w:szCs w:val="24"/>
                <w:lang w:val="lv-LV" w:eastAsia="ar-SA"/>
              </w:rPr>
              <w:t>14 700.00</w:t>
            </w:r>
          </w:p>
        </w:tc>
        <w:tc>
          <w:tcPr>
            <w:tcW w:w="3096" w:type="dxa"/>
            <w:shd w:val="clear" w:color="auto" w:fill="auto"/>
          </w:tcPr>
          <w:p w:rsidR="006512D9" w:rsidRPr="0034419D" w:rsidRDefault="006512D9" w:rsidP="0052629F">
            <w:pPr>
              <w:spacing w:after="0" w:line="240" w:lineRule="auto"/>
              <w:jc w:val="center"/>
              <w:rPr>
                <w:rFonts w:ascii="Times New Roman" w:hAnsi="Times New Roman"/>
                <w:bCs/>
                <w:sz w:val="24"/>
                <w:szCs w:val="24"/>
                <w:lang w:val="lv-LV" w:eastAsia="ar-SA"/>
              </w:rPr>
            </w:pPr>
            <w:r w:rsidRPr="0034419D">
              <w:rPr>
                <w:rFonts w:ascii="Times New Roman" w:hAnsi="Times New Roman"/>
                <w:bCs/>
                <w:sz w:val="24"/>
                <w:szCs w:val="24"/>
                <w:lang w:val="lv-LV" w:eastAsia="ar-SA"/>
              </w:rPr>
              <w:t>19 600.00</w:t>
            </w:r>
          </w:p>
        </w:tc>
      </w:tr>
      <w:tr w:rsidR="006512D9" w:rsidRPr="0034419D" w:rsidTr="00AA5DB2">
        <w:tc>
          <w:tcPr>
            <w:tcW w:w="2561" w:type="dxa"/>
            <w:shd w:val="clear" w:color="auto" w:fill="auto"/>
          </w:tcPr>
          <w:p w:rsidR="006512D9" w:rsidRPr="0034419D" w:rsidRDefault="006512D9" w:rsidP="0052629F">
            <w:pPr>
              <w:spacing w:after="0" w:line="240" w:lineRule="auto"/>
              <w:jc w:val="center"/>
              <w:rPr>
                <w:rFonts w:ascii="Times New Roman" w:hAnsi="Times New Roman"/>
                <w:b/>
                <w:bCs/>
                <w:sz w:val="24"/>
                <w:szCs w:val="24"/>
                <w:lang w:val="lv-LV" w:eastAsia="ar-SA"/>
              </w:rPr>
            </w:pPr>
            <w:r w:rsidRPr="0034419D">
              <w:rPr>
                <w:rFonts w:ascii="Times New Roman" w:hAnsi="Times New Roman"/>
                <w:b/>
                <w:bCs/>
                <w:sz w:val="24"/>
                <w:szCs w:val="24"/>
                <w:lang w:val="lv-LV" w:eastAsia="ar-SA"/>
              </w:rPr>
              <w:t>G.daļa</w:t>
            </w:r>
          </w:p>
        </w:tc>
        <w:tc>
          <w:tcPr>
            <w:tcW w:w="3096" w:type="dxa"/>
            <w:shd w:val="clear" w:color="auto" w:fill="auto"/>
          </w:tcPr>
          <w:p w:rsidR="006512D9" w:rsidRPr="0034419D" w:rsidRDefault="006512D9" w:rsidP="0052629F">
            <w:pPr>
              <w:spacing w:after="0" w:line="240" w:lineRule="auto"/>
              <w:jc w:val="center"/>
              <w:rPr>
                <w:rFonts w:ascii="Times New Roman" w:hAnsi="Times New Roman"/>
                <w:bCs/>
                <w:sz w:val="24"/>
                <w:szCs w:val="24"/>
                <w:lang w:val="lv-LV" w:eastAsia="ar-SA"/>
              </w:rPr>
            </w:pPr>
            <w:r w:rsidRPr="0034419D">
              <w:rPr>
                <w:rFonts w:ascii="Times New Roman" w:hAnsi="Times New Roman"/>
                <w:bCs/>
                <w:sz w:val="24"/>
                <w:szCs w:val="24"/>
                <w:lang w:val="lv-LV" w:eastAsia="ar-SA"/>
              </w:rPr>
              <w:t>11 390.00</w:t>
            </w:r>
          </w:p>
        </w:tc>
        <w:tc>
          <w:tcPr>
            <w:tcW w:w="3096" w:type="dxa"/>
            <w:shd w:val="clear" w:color="auto" w:fill="auto"/>
          </w:tcPr>
          <w:p w:rsidR="006512D9" w:rsidRPr="0034419D" w:rsidRDefault="006512D9" w:rsidP="0052629F">
            <w:pPr>
              <w:spacing w:after="0" w:line="240" w:lineRule="auto"/>
              <w:jc w:val="center"/>
              <w:rPr>
                <w:rFonts w:ascii="Times New Roman" w:hAnsi="Times New Roman"/>
                <w:bCs/>
                <w:sz w:val="24"/>
                <w:szCs w:val="24"/>
                <w:lang w:val="lv-LV" w:eastAsia="ar-SA"/>
              </w:rPr>
            </w:pPr>
            <w:r w:rsidRPr="0034419D">
              <w:rPr>
                <w:rFonts w:ascii="Times New Roman" w:hAnsi="Times New Roman"/>
                <w:bCs/>
                <w:sz w:val="24"/>
                <w:szCs w:val="24"/>
                <w:lang w:val="lv-LV" w:eastAsia="ar-SA"/>
              </w:rPr>
              <w:t>7 800.00</w:t>
            </w:r>
          </w:p>
        </w:tc>
      </w:tr>
      <w:tr w:rsidR="006512D9" w:rsidRPr="0034419D" w:rsidTr="00AA5DB2">
        <w:tc>
          <w:tcPr>
            <w:tcW w:w="2561" w:type="dxa"/>
            <w:shd w:val="clear" w:color="auto" w:fill="auto"/>
          </w:tcPr>
          <w:p w:rsidR="006512D9" w:rsidRPr="0034419D" w:rsidRDefault="006512D9" w:rsidP="0052629F">
            <w:pPr>
              <w:spacing w:after="0" w:line="240" w:lineRule="auto"/>
              <w:jc w:val="center"/>
              <w:rPr>
                <w:rFonts w:ascii="Times New Roman" w:hAnsi="Times New Roman"/>
                <w:b/>
                <w:bCs/>
                <w:sz w:val="24"/>
                <w:szCs w:val="24"/>
                <w:lang w:val="lv-LV" w:eastAsia="ar-SA"/>
              </w:rPr>
            </w:pPr>
            <w:r w:rsidRPr="0034419D">
              <w:rPr>
                <w:rFonts w:ascii="Times New Roman" w:hAnsi="Times New Roman"/>
                <w:b/>
                <w:bCs/>
                <w:sz w:val="24"/>
                <w:szCs w:val="24"/>
                <w:lang w:val="lv-LV" w:eastAsia="ar-SA"/>
              </w:rPr>
              <w:t>H.daļa</w:t>
            </w:r>
          </w:p>
        </w:tc>
        <w:tc>
          <w:tcPr>
            <w:tcW w:w="3096" w:type="dxa"/>
            <w:shd w:val="clear" w:color="auto" w:fill="D9D9D9"/>
          </w:tcPr>
          <w:p w:rsidR="006512D9" w:rsidRPr="0034419D" w:rsidRDefault="006512D9" w:rsidP="0052629F">
            <w:pPr>
              <w:spacing w:after="0" w:line="240" w:lineRule="auto"/>
              <w:jc w:val="center"/>
              <w:rPr>
                <w:rFonts w:ascii="Times New Roman" w:hAnsi="Times New Roman"/>
                <w:bCs/>
                <w:sz w:val="24"/>
                <w:szCs w:val="24"/>
                <w:lang w:val="lv-LV" w:eastAsia="ar-SA"/>
              </w:rPr>
            </w:pPr>
          </w:p>
        </w:tc>
        <w:tc>
          <w:tcPr>
            <w:tcW w:w="3096" w:type="dxa"/>
            <w:shd w:val="clear" w:color="auto" w:fill="auto"/>
          </w:tcPr>
          <w:p w:rsidR="006512D9" w:rsidRPr="0034419D" w:rsidRDefault="006512D9" w:rsidP="0052629F">
            <w:pPr>
              <w:spacing w:after="0" w:line="240" w:lineRule="auto"/>
              <w:jc w:val="center"/>
              <w:rPr>
                <w:rFonts w:ascii="Times New Roman" w:hAnsi="Times New Roman"/>
                <w:bCs/>
                <w:sz w:val="24"/>
                <w:szCs w:val="24"/>
                <w:lang w:val="lv-LV" w:eastAsia="ar-SA"/>
              </w:rPr>
            </w:pPr>
            <w:r w:rsidRPr="0034419D">
              <w:rPr>
                <w:rFonts w:ascii="Times New Roman" w:hAnsi="Times New Roman"/>
                <w:bCs/>
                <w:sz w:val="24"/>
                <w:szCs w:val="24"/>
                <w:lang w:val="lv-LV" w:eastAsia="ar-SA"/>
              </w:rPr>
              <w:t>8 300.00</w:t>
            </w:r>
          </w:p>
        </w:tc>
      </w:tr>
      <w:tr w:rsidR="006512D9" w:rsidRPr="0034419D" w:rsidTr="00AA5DB2">
        <w:tc>
          <w:tcPr>
            <w:tcW w:w="2561" w:type="dxa"/>
            <w:shd w:val="clear" w:color="auto" w:fill="auto"/>
          </w:tcPr>
          <w:p w:rsidR="006512D9" w:rsidRPr="0034419D" w:rsidRDefault="006512D9" w:rsidP="0052629F">
            <w:pPr>
              <w:spacing w:after="0" w:line="240" w:lineRule="auto"/>
              <w:jc w:val="center"/>
              <w:rPr>
                <w:rFonts w:ascii="Times New Roman" w:hAnsi="Times New Roman"/>
                <w:b/>
                <w:bCs/>
                <w:sz w:val="24"/>
                <w:szCs w:val="24"/>
                <w:lang w:val="lv-LV" w:eastAsia="ar-SA"/>
              </w:rPr>
            </w:pPr>
            <w:r w:rsidRPr="0034419D">
              <w:rPr>
                <w:rFonts w:ascii="Times New Roman" w:hAnsi="Times New Roman"/>
                <w:b/>
                <w:bCs/>
                <w:sz w:val="24"/>
                <w:szCs w:val="24"/>
                <w:lang w:val="lv-LV" w:eastAsia="ar-SA"/>
              </w:rPr>
              <w:t>I.daļa</w:t>
            </w:r>
          </w:p>
        </w:tc>
        <w:tc>
          <w:tcPr>
            <w:tcW w:w="3096" w:type="dxa"/>
            <w:shd w:val="clear" w:color="auto" w:fill="D9D9D9"/>
          </w:tcPr>
          <w:p w:rsidR="006512D9" w:rsidRPr="0034419D" w:rsidRDefault="006512D9" w:rsidP="0052629F">
            <w:pPr>
              <w:spacing w:after="0" w:line="240" w:lineRule="auto"/>
              <w:jc w:val="center"/>
              <w:rPr>
                <w:rFonts w:ascii="Times New Roman" w:hAnsi="Times New Roman"/>
                <w:bCs/>
                <w:sz w:val="24"/>
                <w:szCs w:val="24"/>
                <w:lang w:val="lv-LV" w:eastAsia="ar-SA"/>
              </w:rPr>
            </w:pPr>
          </w:p>
        </w:tc>
        <w:tc>
          <w:tcPr>
            <w:tcW w:w="3096" w:type="dxa"/>
            <w:shd w:val="clear" w:color="auto" w:fill="auto"/>
          </w:tcPr>
          <w:p w:rsidR="006512D9" w:rsidRPr="0034419D" w:rsidRDefault="006512D9" w:rsidP="0052629F">
            <w:pPr>
              <w:spacing w:after="0" w:line="240" w:lineRule="auto"/>
              <w:jc w:val="center"/>
              <w:rPr>
                <w:rFonts w:ascii="Times New Roman" w:hAnsi="Times New Roman"/>
                <w:bCs/>
                <w:sz w:val="24"/>
                <w:szCs w:val="24"/>
                <w:lang w:val="lv-LV" w:eastAsia="ar-SA"/>
              </w:rPr>
            </w:pPr>
            <w:r w:rsidRPr="0034419D">
              <w:rPr>
                <w:rFonts w:ascii="Times New Roman" w:hAnsi="Times New Roman"/>
                <w:bCs/>
                <w:sz w:val="24"/>
                <w:szCs w:val="24"/>
                <w:lang w:val="lv-LV" w:eastAsia="ar-SA"/>
              </w:rPr>
              <w:t>3 000.00</w:t>
            </w:r>
          </w:p>
        </w:tc>
      </w:tr>
    </w:tbl>
    <w:p w:rsidR="006512D9" w:rsidRPr="0034419D" w:rsidRDefault="006512D9" w:rsidP="0052629F">
      <w:pPr>
        <w:pStyle w:val="BodyTextIndent"/>
        <w:spacing w:after="0" w:line="240" w:lineRule="auto"/>
        <w:jc w:val="center"/>
        <w:rPr>
          <w:rFonts w:ascii="Times New Roman" w:hAnsi="Times New Roman"/>
          <w:b/>
          <w:sz w:val="24"/>
          <w:szCs w:val="24"/>
          <w:lang w:val="lv-LV"/>
        </w:rPr>
      </w:pPr>
    </w:p>
    <w:p w:rsidR="00292D85" w:rsidRPr="0034419D" w:rsidRDefault="00292D85" w:rsidP="0052629F">
      <w:pPr>
        <w:pStyle w:val="BodyTextIndent"/>
        <w:spacing w:after="0" w:line="240" w:lineRule="auto"/>
        <w:jc w:val="center"/>
        <w:rPr>
          <w:rFonts w:ascii="Times New Roman" w:hAnsi="Times New Roman"/>
          <w:b/>
          <w:sz w:val="24"/>
          <w:szCs w:val="24"/>
          <w:lang w:val="lv-LV"/>
        </w:rPr>
      </w:pPr>
      <w:r w:rsidRPr="0034419D">
        <w:rPr>
          <w:rFonts w:ascii="Times New Roman" w:hAnsi="Times New Roman"/>
          <w:b/>
          <w:sz w:val="24"/>
          <w:szCs w:val="24"/>
          <w:lang w:val="lv-LV"/>
        </w:rPr>
        <w:t>1.Lēmums iepirkuma procedūras “A” daļā.</w:t>
      </w:r>
    </w:p>
    <w:p w:rsidR="0052629F" w:rsidRPr="0034419D" w:rsidRDefault="0052629F" w:rsidP="0052629F">
      <w:pPr>
        <w:spacing w:after="0" w:line="240" w:lineRule="auto"/>
        <w:ind w:firstLine="720"/>
        <w:jc w:val="both"/>
        <w:rPr>
          <w:rFonts w:ascii="Times New Roman" w:hAnsi="Times New Roman"/>
          <w:sz w:val="24"/>
          <w:szCs w:val="24"/>
          <w:lang w:val="lv-LV"/>
        </w:rPr>
      </w:pPr>
      <w:r w:rsidRPr="0034419D">
        <w:rPr>
          <w:rFonts w:ascii="Times New Roman" w:hAnsi="Times New Roman"/>
          <w:bCs/>
          <w:sz w:val="24"/>
          <w:szCs w:val="24"/>
          <w:lang w:val="lv-LV"/>
        </w:rPr>
        <w:t xml:space="preserve">Atbilstoši Iepirkuma procedūras nolikuma 3.2.punktam, </w:t>
      </w:r>
      <w:r w:rsidRPr="0034419D">
        <w:rPr>
          <w:rFonts w:ascii="Times New Roman" w:hAnsi="Times New Roman"/>
          <w:sz w:val="24"/>
          <w:szCs w:val="24"/>
          <w:lang w:val="lv-LV"/>
        </w:rPr>
        <w:t xml:space="preserve">piedāvājuma izvēles kritērijs – viszemākā cena. Komisija secina, ka viszemākā cena ir </w:t>
      </w:r>
      <w:r w:rsidRPr="0034419D">
        <w:rPr>
          <w:rFonts w:ascii="Times New Roman" w:hAnsi="Times New Roman"/>
          <w:b/>
          <w:sz w:val="24"/>
          <w:szCs w:val="24"/>
          <w:lang w:val="lv-LV"/>
        </w:rPr>
        <w:t>SIA “CMB”</w:t>
      </w:r>
      <w:r w:rsidRPr="0034419D">
        <w:rPr>
          <w:rFonts w:ascii="Times New Roman" w:hAnsi="Times New Roman"/>
          <w:sz w:val="24"/>
          <w:szCs w:val="24"/>
          <w:lang w:val="lv-LV"/>
        </w:rPr>
        <w:t>:</w:t>
      </w:r>
    </w:p>
    <w:tbl>
      <w:tblPr>
        <w:tblW w:w="82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9"/>
        <w:gridCol w:w="3472"/>
      </w:tblGrid>
      <w:tr w:rsidR="0052629F" w:rsidRPr="0034419D" w:rsidTr="00AA5DB2">
        <w:tc>
          <w:tcPr>
            <w:tcW w:w="4809" w:type="dxa"/>
            <w:shd w:val="clear" w:color="auto" w:fill="auto"/>
            <w:vAlign w:val="center"/>
          </w:tcPr>
          <w:p w:rsidR="0052629F" w:rsidRPr="0034419D" w:rsidRDefault="0052629F" w:rsidP="0052629F">
            <w:pPr>
              <w:spacing w:after="0" w:line="240" w:lineRule="auto"/>
              <w:jc w:val="center"/>
              <w:rPr>
                <w:rFonts w:ascii="Times New Roman" w:hAnsi="Times New Roman"/>
                <w:sz w:val="24"/>
                <w:szCs w:val="24"/>
                <w:lang w:val="lv-LV"/>
              </w:rPr>
            </w:pPr>
            <w:r w:rsidRPr="0034419D">
              <w:rPr>
                <w:rFonts w:ascii="Times New Roman" w:hAnsi="Times New Roman"/>
                <w:sz w:val="24"/>
                <w:szCs w:val="24"/>
                <w:lang w:val="lv-LV"/>
              </w:rPr>
              <w:t>Pretendenta nosaukums</w:t>
            </w:r>
          </w:p>
        </w:tc>
        <w:tc>
          <w:tcPr>
            <w:tcW w:w="3472" w:type="dxa"/>
            <w:vAlign w:val="center"/>
          </w:tcPr>
          <w:p w:rsidR="0052629F" w:rsidRPr="0034419D" w:rsidRDefault="0052629F" w:rsidP="0052629F">
            <w:pPr>
              <w:spacing w:after="0" w:line="240" w:lineRule="auto"/>
              <w:jc w:val="center"/>
              <w:rPr>
                <w:rFonts w:ascii="Times New Roman" w:hAnsi="Times New Roman"/>
                <w:b/>
                <w:sz w:val="24"/>
                <w:szCs w:val="24"/>
                <w:lang w:val="lv-LV"/>
              </w:rPr>
            </w:pPr>
            <w:r w:rsidRPr="0034419D">
              <w:rPr>
                <w:rFonts w:ascii="Times New Roman" w:hAnsi="Times New Roman"/>
                <w:b/>
                <w:sz w:val="24"/>
                <w:szCs w:val="24"/>
                <w:lang w:val="lv-LV"/>
              </w:rPr>
              <w:t xml:space="preserve">Piedāvātā cena EUR bez PVN </w:t>
            </w:r>
          </w:p>
          <w:p w:rsidR="0052629F" w:rsidRPr="0034419D" w:rsidRDefault="0052629F" w:rsidP="0052629F">
            <w:pPr>
              <w:spacing w:after="0" w:line="240" w:lineRule="auto"/>
              <w:jc w:val="center"/>
              <w:rPr>
                <w:rFonts w:ascii="Times New Roman" w:hAnsi="Times New Roman"/>
                <w:sz w:val="24"/>
                <w:szCs w:val="24"/>
                <w:lang w:val="lv-LV"/>
              </w:rPr>
            </w:pPr>
          </w:p>
          <w:p w:rsidR="0052629F" w:rsidRPr="0034419D" w:rsidRDefault="0052629F" w:rsidP="0052629F">
            <w:pPr>
              <w:spacing w:after="0" w:line="240" w:lineRule="auto"/>
              <w:jc w:val="center"/>
              <w:rPr>
                <w:rFonts w:ascii="Times New Roman" w:hAnsi="Times New Roman"/>
                <w:b/>
                <w:sz w:val="24"/>
                <w:szCs w:val="24"/>
                <w:u w:val="single"/>
                <w:lang w:val="lv-LV"/>
              </w:rPr>
            </w:pPr>
            <w:r w:rsidRPr="0034419D">
              <w:rPr>
                <w:rFonts w:ascii="Times New Roman" w:hAnsi="Times New Roman"/>
                <w:sz w:val="24"/>
                <w:szCs w:val="24"/>
                <w:lang w:val="lv-LV"/>
              </w:rPr>
              <w:t xml:space="preserve">Iepirkumu procedūras </w:t>
            </w:r>
            <w:r w:rsidRPr="0034419D">
              <w:rPr>
                <w:rFonts w:ascii="Times New Roman" w:hAnsi="Times New Roman"/>
                <w:b/>
                <w:sz w:val="24"/>
                <w:szCs w:val="24"/>
                <w:lang w:val="lv-LV"/>
              </w:rPr>
              <w:t>“A” daļā</w:t>
            </w:r>
          </w:p>
        </w:tc>
      </w:tr>
      <w:tr w:rsidR="0052629F" w:rsidRPr="0034419D" w:rsidTr="00AA5DB2">
        <w:trPr>
          <w:trHeight w:val="416"/>
        </w:trPr>
        <w:tc>
          <w:tcPr>
            <w:tcW w:w="4809" w:type="dxa"/>
            <w:shd w:val="clear" w:color="auto" w:fill="auto"/>
          </w:tcPr>
          <w:p w:rsidR="0052629F" w:rsidRPr="0034419D" w:rsidRDefault="0052629F" w:rsidP="0052629F">
            <w:pPr>
              <w:spacing w:after="0" w:line="240" w:lineRule="auto"/>
              <w:jc w:val="center"/>
              <w:rPr>
                <w:rFonts w:ascii="Times New Roman" w:hAnsi="Times New Roman"/>
                <w:bCs/>
                <w:sz w:val="24"/>
                <w:szCs w:val="24"/>
                <w:lang w:val="lv-LV" w:eastAsia="ar-SA"/>
              </w:rPr>
            </w:pPr>
            <w:r w:rsidRPr="0034419D">
              <w:rPr>
                <w:rFonts w:ascii="Times New Roman" w:hAnsi="Times New Roman"/>
                <w:sz w:val="24"/>
                <w:szCs w:val="24"/>
                <w:lang w:val="lv-LV"/>
              </w:rPr>
              <w:t>SIA “CMB”</w:t>
            </w:r>
          </w:p>
        </w:tc>
        <w:tc>
          <w:tcPr>
            <w:tcW w:w="3472" w:type="dxa"/>
            <w:shd w:val="clear" w:color="auto" w:fill="FFFFFF"/>
            <w:vAlign w:val="center"/>
          </w:tcPr>
          <w:p w:rsidR="0052629F" w:rsidRPr="0034419D" w:rsidRDefault="0052629F" w:rsidP="0052629F">
            <w:pPr>
              <w:spacing w:after="0" w:line="240" w:lineRule="auto"/>
              <w:jc w:val="center"/>
              <w:rPr>
                <w:rFonts w:ascii="Times New Roman" w:hAnsi="Times New Roman"/>
                <w:sz w:val="24"/>
                <w:szCs w:val="24"/>
                <w:lang w:val="lv-LV"/>
              </w:rPr>
            </w:pPr>
            <w:r w:rsidRPr="0034419D">
              <w:rPr>
                <w:rFonts w:ascii="Times New Roman" w:hAnsi="Times New Roman"/>
                <w:sz w:val="24"/>
                <w:szCs w:val="24"/>
                <w:lang w:val="lv-LV"/>
              </w:rPr>
              <w:t>8000,00</w:t>
            </w:r>
          </w:p>
        </w:tc>
      </w:tr>
    </w:tbl>
    <w:p w:rsidR="0052629F" w:rsidRPr="0034419D" w:rsidRDefault="0052629F" w:rsidP="0052629F">
      <w:pPr>
        <w:spacing w:after="0" w:line="240" w:lineRule="auto"/>
        <w:ind w:firstLine="360"/>
        <w:jc w:val="both"/>
        <w:rPr>
          <w:rFonts w:ascii="Times New Roman" w:hAnsi="Times New Roman"/>
          <w:b/>
          <w:sz w:val="24"/>
          <w:szCs w:val="24"/>
          <w:lang w:val="lv-LV"/>
        </w:rPr>
      </w:pPr>
      <w:r w:rsidRPr="0034419D">
        <w:rPr>
          <w:rFonts w:ascii="Times New Roman" w:hAnsi="Times New Roman"/>
          <w:b/>
          <w:sz w:val="24"/>
          <w:szCs w:val="24"/>
          <w:lang w:val="lv-LV"/>
        </w:rPr>
        <w:t>Iepirkumu komisija nolēma:</w:t>
      </w:r>
    </w:p>
    <w:p w:rsidR="0052629F" w:rsidRPr="0034419D" w:rsidRDefault="0052629F" w:rsidP="0052629F">
      <w:pPr>
        <w:numPr>
          <w:ilvl w:val="0"/>
          <w:numId w:val="4"/>
        </w:numPr>
        <w:spacing w:after="0" w:line="240" w:lineRule="auto"/>
        <w:jc w:val="both"/>
        <w:rPr>
          <w:rFonts w:ascii="Times New Roman" w:hAnsi="Times New Roman"/>
          <w:sz w:val="24"/>
          <w:szCs w:val="24"/>
          <w:lang w:val="lv-LV"/>
        </w:rPr>
      </w:pPr>
      <w:r w:rsidRPr="0034419D">
        <w:rPr>
          <w:rFonts w:ascii="Times New Roman" w:hAnsi="Times New Roman"/>
          <w:sz w:val="24"/>
          <w:szCs w:val="24"/>
          <w:lang w:val="lv-LV"/>
        </w:rPr>
        <w:t xml:space="preserve">Piešķirt tiesības slēgt iepirkuma līgumu iepirkuma procedūras “Būvekspertīzes pakalpojumi”, identifikācijas numurs </w:t>
      </w:r>
      <w:r w:rsidRPr="0034419D">
        <w:rPr>
          <w:rFonts w:ascii="Times New Roman" w:hAnsi="Times New Roman"/>
          <w:b/>
          <w:bCs/>
          <w:sz w:val="24"/>
          <w:szCs w:val="24"/>
          <w:lang w:val="lv-LV"/>
        </w:rPr>
        <w:t xml:space="preserve">2016/208, </w:t>
      </w:r>
      <w:r w:rsidRPr="0034419D">
        <w:rPr>
          <w:rFonts w:ascii="Times New Roman" w:hAnsi="Times New Roman"/>
          <w:bCs/>
          <w:sz w:val="24"/>
          <w:szCs w:val="24"/>
          <w:u w:val="single"/>
          <w:lang w:val="lv-LV"/>
        </w:rPr>
        <w:t>“A” daļā</w:t>
      </w:r>
      <w:r w:rsidRPr="0034419D">
        <w:rPr>
          <w:rFonts w:ascii="Times New Roman" w:hAnsi="Times New Roman"/>
          <w:bCs/>
          <w:sz w:val="24"/>
          <w:szCs w:val="24"/>
          <w:lang w:val="lv-LV"/>
        </w:rPr>
        <w:t xml:space="preserve"> </w:t>
      </w:r>
      <w:r w:rsidRPr="0034419D">
        <w:rPr>
          <w:rFonts w:ascii="Times New Roman" w:hAnsi="Times New Roman"/>
          <w:b/>
          <w:sz w:val="24"/>
          <w:szCs w:val="24"/>
          <w:lang w:val="lv-LV"/>
        </w:rPr>
        <w:t xml:space="preserve">SIA “CMB” </w:t>
      </w:r>
      <w:r w:rsidRPr="0034419D">
        <w:rPr>
          <w:rFonts w:ascii="Times New Roman" w:hAnsi="Times New Roman"/>
          <w:sz w:val="24"/>
          <w:szCs w:val="24"/>
          <w:lang w:val="lv-LV"/>
        </w:rPr>
        <w:t xml:space="preserve">(reģ.Nr.43603024025, juridiskā adrese: Hospitāļu iela 5a, Rīga, LV-1013) par piedāvāto cenu </w:t>
      </w:r>
      <w:r w:rsidRPr="0034419D">
        <w:rPr>
          <w:rFonts w:ascii="Times New Roman" w:hAnsi="Times New Roman"/>
          <w:b/>
          <w:bCs/>
          <w:sz w:val="24"/>
          <w:szCs w:val="24"/>
          <w:lang w:val="lv-LV"/>
        </w:rPr>
        <w:t xml:space="preserve">EUR 8000,00 </w:t>
      </w:r>
      <w:r w:rsidRPr="0034419D">
        <w:rPr>
          <w:rFonts w:ascii="Times New Roman" w:hAnsi="Times New Roman"/>
          <w:sz w:val="24"/>
          <w:szCs w:val="24"/>
          <w:lang w:val="lv-LV"/>
        </w:rPr>
        <w:t xml:space="preserve">(astoņi tūkstoši euro un nulle centi) </w:t>
      </w:r>
      <w:r w:rsidRPr="0034419D">
        <w:rPr>
          <w:rFonts w:ascii="Times New Roman" w:hAnsi="Times New Roman"/>
          <w:b/>
          <w:bCs/>
          <w:sz w:val="24"/>
          <w:szCs w:val="24"/>
          <w:lang w:val="lv-LV"/>
        </w:rPr>
        <w:t>bez PVN</w:t>
      </w:r>
      <w:r w:rsidRPr="0034419D">
        <w:rPr>
          <w:rFonts w:ascii="Times New Roman" w:hAnsi="Times New Roman"/>
          <w:bCs/>
          <w:sz w:val="24"/>
          <w:szCs w:val="24"/>
          <w:lang w:val="lv-LV"/>
        </w:rPr>
        <w:t>.</w:t>
      </w:r>
    </w:p>
    <w:p w:rsidR="0052629F" w:rsidRPr="0034419D" w:rsidRDefault="0052629F" w:rsidP="0052629F">
      <w:pPr>
        <w:numPr>
          <w:ilvl w:val="0"/>
          <w:numId w:val="4"/>
        </w:numPr>
        <w:spacing w:after="0" w:line="240" w:lineRule="auto"/>
        <w:jc w:val="both"/>
        <w:rPr>
          <w:rFonts w:ascii="Times New Roman" w:hAnsi="Times New Roman"/>
          <w:sz w:val="24"/>
          <w:szCs w:val="24"/>
          <w:lang w:val="lv-LV"/>
        </w:rPr>
      </w:pPr>
      <w:r w:rsidRPr="0034419D">
        <w:rPr>
          <w:rFonts w:ascii="Times New Roman" w:hAnsi="Times New Roman"/>
          <w:sz w:val="24"/>
          <w:szCs w:val="24"/>
          <w:lang w:val="lv-LV"/>
        </w:rPr>
        <w:t>Informēt visus pretendentus par pieņemto lēmumu.</w:t>
      </w:r>
    </w:p>
    <w:p w:rsidR="0052629F" w:rsidRPr="0034419D" w:rsidRDefault="0052629F" w:rsidP="0052629F">
      <w:pPr>
        <w:numPr>
          <w:ilvl w:val="0"/>
          <w:numId w:val="4"/>
        </w:numPr>
        <w:spacing w:after="0" w:line="240" w:lineRule="auto"/>
        <w:jc w:val="both"/>
        <w:rPr>
          <w:rFonts w:ascii="Times New Roman" w:hAnsi="Times New Roman"/>
          <w:sz w:val="24"/>
          <w:szCs w:val="24"/>
          <w:lang w:val="lv-LV"/>
        </w:rPr>
      </w:pPr>
      <w:r w:rsidRPr="0034419D">
        <w:rPr>
          <w:rFonts w:ascii="Times New Roman" w:hAnsi="Times New Roman"/>
          <w:sz w:val="24"/>
          <w:szCs w:val="24"/>
          <w:lang w:val="lv-LV"/>
        </w:rPr>
        <w:t>Nosūtīt attiecīgu paziņojumu Iepirkumu uzraudzības birojam.</w:t>
      </w:r>
    </w:p>
    <w:p w:rsidR="0052629F" w:rsidRPr="0034419D" w:rsidRDefault="0052629F" w:rsidP="0052629F">
      <w:pPr>
        <w:numPr>
          <w:ilvl w:val="0"/>
          <w:numId w:val="4"/>
        </w:numPr>
        <w:spacing w:after="0" w:line="240" w:lineRule="auto"/>
        <w:jc w:val="both"/>
        <w:rPr>
          <w:rFonts w:ascii="Times New Roman" w:hAnsi="Times New Roman"/>
          <w:sz w:val="24"/>
          <w:szCs w:val="24"/>
          <w:lang w:val="lv-LV"/>
        </w:rPr>
      </w:pPr>
      <w:r w:rsidRPr="0034419D">
        <w:rPr>
          <w:rFonts w:ascii="Times New Roman" w:hAnsi="Times New Roman"/>
          <w:sz w:val="24"/>
          <w:szCs w:val="24"/>
          <w:lang w:val="lv-LV"/>
        </w:rPr>
        <w:t>Publicēt attiecīgu informāciju pasūtītāja mājas lapā.</w:t>
      </w:r>
    </w:p>
    <w:p w:rsidR="0052629F" w:rsidRPr="0034419D" w:rsidRDefault="0052629F" w:rsidP="0052629F">
      <w:pPr>
        <w:spacing w:after="0" w:line="240" w:lineRule="auto"/>
        <w:ind w:left="720"/>
        <w:jc w:val="both"/>
        <w:rPr>
          <w:rFonts w:ascii="Times New Roman" w:hAnsi="Times New Roman"/>
          <w:sz w:val="24"/>
          <w:szCs w:val="24"/>
          <w:lang w:val="lv-LV"/>
        </w:rPr>
      </w:pPr>
    </w:p>
    <w:p w:rsidR="0052629F" w:rsidRPr="0034419D" w:rsidRDefault="0052629F" w:rsidP="0052629F">
      <w:pPr>
        <w:pStyle w:val="BodyTextIndent"/>
        <w:spacing w:after="0" w:line="240" w:lineRule="auto"/>
        <w:jc w:val="center"/>
        <w:rPr>
          <w:rFonts w:ascii="Times New Roman" w:hAnsi="Times New Roman"/>
          <w:b/>
          <w:sz w:val="24"/>
          <w:szCs w:val="24"/>
          <w:lang w:val="lv-LV"/>
        </w:rPr>
      </w:pPr>
      <w:r w:rsidRPr="0034419D">
        <w:rPr>
          <w:rFonts w:ascii="Times New Roman" w:hAnsi="Times New Roman"/>
          <w:b/>
          <w:sz w:val="24"/>
          <w:szCs w:val="24"/>
          <w:lang w:val="lv-LV"/>
        </w:rPr>
        <w:t>2.Lēmums iepirkuma procedūras “B” daļā.</w:t>
      </w:r>
    </w:p>
    <w:p w:rsidR="0052629F" w:rsidRPr="0034419D" w:rsidRDefault="0052629F" w:rsidP="0052629F">
      <w:pPr>
        <w:spacing w:after="0" w:line="240" w:lineRule="auto"/>
        <w:ind w:firstLine="720"/>
        <w:jc w:val="both"/>
        <w:rPr>
          <w:rFonts w:ascii="Times New Roman" w:hAnsi="Times New Roman"/>
          <w:sz w:val="24"/>
          <w:szCs w:val="24"/>
          <w:lang w:val="lv-LV"/>
        </w:rPr>
      </w:pPr>
      <w:r w:rsidRPr="0034419D">
        <w:rPr>
          <w:rFonts w:ascii="Times New Roman" w:hAnsi="Times New Roman"/>
          <w:bCs/>
          <w:sz w:val="24"/>
          <w:szCs w:val="24"/>
          <w:lang w:val="lv-LV"/>
        </w:rPr>
        <w:t xml:space="preserve">Atbilstoši Iepirkuma procedūras nolikuma 3.2.punktam, </w:t>
      </w:r>
      <w:r w:rsidRPr="0034419D">
        <w:rPr>
          <w:rFonts w:ascii="Times New Roman" w:hAnsi="Times New Roman"/>
          <w:sz w:val="24"/>
          <w:szCs w:val="24"/>
          <w:lang w:val="lv-LV"/>
        </w:rPr>
        <w:t xml:space="preserve">piedāvājuma izvēles kritērijs – viszemākā cena. Komisija secina, ka viszemākā cena ir </w:t>
      </w:r>
      <w:r w:rsidRPr="0034419D">
        <w:rPr>
          <w:rFonts w:ascii="Times New Roman" w:hAnsi="Times New Roman"/>
          <w:b/>
          <w:sz w:val="24"/>
          <w:szCs w:val="24"/>
          <w:lang w:val="lv-LV"/>
        </w:rPr>
        <w:t>SIA “CMB”</w:t>
      </w:r>
      <w:r w:rsidRPr="0034419D">
        <w:rPr>
          <w:rFonts w:ascii="Times New Roman" w:hAnsi="Times New Roman"/>
          <w:sz w:val="24"/>
          <w:szCs w:val="24"/>
          <w:lang w:val="lv-LV"/>
        </w:rPr>
        <w:t>:</w:t>
      </w:r>
    </w:p>
    <w:tbl>
      <w:tblPr>
        <w:tblW w:w="82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9"/>
        <w:gridCol w:w="3472"/>
      </w:tblGrid>
      <w:tr w:rsidR="0052629F" w:rsidRPr="00377A60" w:rsidTr="00AA5DB2">
        <w:tc>
          <w:tcPr>
            <w:tcW w:w="4809" w:type="dxa"/>
            <w:shd w:val="clear" w:color="auto" w:fill="auto"/>
            <w:vAlign w:val="center"/>
          </w:tcPr>
          <w:p w:rsidR="0052629F" w:rsidRPr="0034419D" w:rsidRDefault="0052629F" w:rsidP="0052629F">
            <w:pPr>
              <w:spacing w:after="0" w:line="240" w:lineRule="auto"/>
              <w:jc w:val="center"/>
              <w:rPr>
                <w:rFonts w:ascii="Times New Roman" w:hAnsi="Times New Roman"/>
                <w:sz w:val="24"/>
                <w:szCs w:val="24"/>
                <w:lang w:val="lv-LV"/>
              </w:rPr>
            </w:pPr>
            <w:r w:rsidRPr="0034419D">
              <w:rPr>
                <w:rFonts w:ascii="Times New Roman" w:hAnsi="Times New Roman"/>
                <w:sz w:val="24"/>
                <w:szCs w:val="24"/>
                <w:lang w:val="lv-LV"/>
              </w:rPr>
              <w:t>Pretendenta nosaukums</w:t>
            </w:r>
          </w:p>
        </w:tc>
        <w:tc>
          <w:tcPr>
            <w:tcW w:w="3472" w:type="dxa"/>
            <w:vAlign w:val="center"/>
          </w:tcPr>
          <w:p w:rsidR="0052629F" w:rsidRPr="0034419D" w:rsidRDefault="0052629F" w:rsidP="0052629F">
            <w:pPr>
              <w:spacing w:after="0" w:line="240" w:lineRule="auto"/>
              <w:jc w:val="center"/>
              <w:rPr>
                <w:rFonts w:ascii="Times New Roman" w:hAnsi="Times New Roman"/>
                <w:b/>
                <w:sz w:val="24"/>
                <w:szCs w:val="24"/>
                <w:lang w:val="lv-LV"/>
              </w:rPr>
            </w:pPr>
            <w:r w:rsidRPr="0034419D">
              <w:rPr>
                <w:rFonts w:ascii="Times New Roman" w:hAnsi="Times New Roman"/>
                <w:b/>
                <w:sz w:val="24"/>
                <w:szCs w:val="24"/>
                <w:lang w:val="lv-LV"/>
              </w:rPr>
              <w:t xml:space="preserve">Piedāvātā cena EUR bez PVN </w:t>
            </w:r>
          </w:p>
          <w:p w:rsidR="0052629F" w:rsidRPr="0034419D" w:rsidRDefault="0052629F" w:rsidP="0052629F">
            <w:pPr>
              <w:spacing w:after="0" w:line="240" w:lineRule="auto"/>
              <w:jc w:val="center"/>
              <w:rPr>
                <w:rFonts w:ascii="Times New Roman" w:hAnsi="Times New Roman"/>
                <w:sz w:val="24"/>
                <w:szCs w:val="24"/>
                <w:lang w:val="lv-LV"/>
              </w:rPr>
            </w:pPr>
          </w:p>
          <w:p w:rsidR="0052629F" w:rsidRPr="0034419D" w:rsidRDefault="0052629F" w:rsidP="0052629F">
            <w:pPr>
              <w:spacing w:after="0" w:line="240" w:lineRule="auto"/>
              <w:jc w:val="center"/>
              <w:rPr>
                <w:rFonts w:ascii="Times New Roman" w:hAnsi="Times New Roman"/>
                <w:b/>
                <w:sz w:val="24"/>
                <w:szCs w:val="24"/>
                <w:u w:val="single"/>
                <w:lang w:val="lv-LV"/>
              </w:rPr>
            </w:pPr>
            <w:r w:rsidRPr="0034419D">
              <w:rPr>
                <w:rFonts w:ascii="Times New Roman" w:hAnsi="Times New Roman"/>
                <w:sz w:val="24"/>
                <w:szCs w:val="24"/>
                <w:lang w:val="lv-LV"/>
              </w:rPr>
              <w:t xml:space="preserve">Iepirkumu procedūras </w:t>
            </w:r>
            <w:r w:rsidRPr="0034419D">
              <w:rPr>
                <w:rFonts w:ascii="Times New Roman" w:hAnsi="Times New Roman"/>
                <w:b/>
                <w:sz w:val="24"/>
                <w:szCs w:val="24"/>
                <w:lang w:val="lv-LV"/>
              </w:rPr>
              <w:t>“B” daļā</w:t>
            </w:r>
          </w:p>
        </w:tc>
      </w:tr>
      <w:tr w:rsidR="0052629F" w:rsidRPr="0034419D" w:rsidTr="00AA5DB2">
        <w:trPr>
          <w:trHeight w:val="416"/>
        </w:trPr>
        <w:tc>
          <w:tcPr>
            <w:tcW w:w="4809" w:type="dxa"/>
            <w:shd w:val="clear" w:color="auto" w:fill="auto"/>
          </w:tcPr>
          <w:p w:rsidR="0052629F" w:rsidRPr="0034419D" w:rsidRDefault="0052629F" w:rsidP="0052629F">
            <w:pPr>
              <w:spacing w:after="0" w:line="240" w:lineRule="auto"/>
              <w:jc w:val="center"/>
              <w:rPr>
                <w:rFonts w:ascii="Times New Roman" w:hAnsi="Times New Roman"/>
                <w:bCs/>
                <w:sz w:val="24"/>
                <w:szCs w:val="24"/>
                <w:lang w:val="lv-LV" w:eastAsia="ar-SA"/>
              </w:rPr>
            </w:pPr>
            <w:r w:rsidRPr="0034419D">
              <w:rPr>
                <w:rFonts w:ascii="Times New Roman" w:hAnsi="Times New Roman"/>
                <w:sz w:val="24"/>
                <w:szCs w:val="24"/>
                <w:lang w:val="lv-LV"/>
              </w:rPr>
              <w:t>SIA “CMB”</w:t>
            </w:r>
          </w:p>
        </w:tc>
        <w:tc>
          <w:tcPr>
            <w:tcW w:w="3472" w:type="dxa"/>
            <w:shd w:val="clear" w:color="auto" w:fill="FFFFFF"/>
            <w:vAlign w:val="center"/>
          </w:tcPr>
          <w:p w:rsidR="0052629F" w:rsidRPr="0034419D" w:rsidRDefault="0052629F" w:rsidP="0052629F">
            <w:pPr>
              <w:spacing w:after="0" w:line="240" w:lineRule="auto"/>
              <w:jc w:val="center"/>
              <w:rPr>
                <w:rFonts w:ascii="Times New Roman" w:hAnsi="Times New Roman"/>
                <w:sz w:val="24"/>
                <w:szCs w:val="24"/>
                <w:lang w:val="lv-LV"/>
              </w:rPr>
            </w:pPr>
            <w:r w:rsidRPr="0034419D">
              <w:rPr>
                <w:rFonts w:ascii="Times New Roman" w:hAnsi="Times New Roman"/>
                <w:sz w:val="24"/>
                <w:szCs w:val="24"/>
                <w:lang w:val="lv-LV"/>
              </w:rPr>
              <w:t>8000,00</w:t>
            </w:r>
          </w:p>
        </w:tc>
      </w:tr>
    </w:tbl>
    <w:p w:rsidR="0052629F" w:rsidRPr="0034419D" w:rsidRDefault="0052629F" w:rsidP="0052629F">
      <w:pPr>
        <w:spacing w:after="0" w:line="240" w:lineRule="auto"/>
        <w:ind w:firstLine="360"/>
        <w:jc w:val="both"/>
        <w:rPr>
          <w:rFonts w:ascii="Times New Roman" w:hAnsi="Times New Roman"/>
          <w:b/>
          <w:sz w:val="24"/>
          <w:szCs w:val="24"/>
          <w:lang w:val="lv-LV"/>
        </w:rPr>
      </w:pPr>
      <w:r w:rsidRPr="0034419D">
        <w:rPr>
          <w:rFonts w:ascii="Times New Roman" w:hAnsi="Times New Roman"/>
          <w:b/>
          <w:sz w:val="24"/>
          <w:szCs w:val="24"/>
          <w:lang w:val="lv-LV"/>
        </w:rPr>
        <w:t>Iepirkumu komisija nolēma:</w:t>
      </w:r>
    </w:p>
    <w:p w:rsidR="0052629F" w:rsidRPr="0034419D" w:rsidRDefault="0052629F" w:rsidP="0052629F">
      <w:pPr>
        <w:numPr>
          <w:ilvl w:val="3"/>
          <w:numId w:val="4"/>
        </w:numPr>
        <w:spacing w:after="0" w:line="240" w:lineRule="auto"/>
        <w:ind w:left="426"/>
        <w:jc w:val="both"/>
        <w:rPr>
          <w:rFonts w:ascii="Times New Roman" w:hAnsi="Times New Roman"/>
          <w:sz w:val="24"/>
          <w:szCs w:val="24"/>
          <w:lang w:val="lv-LV"/>
        </w:rPr>
      </w:pPr>
      <w:r w:rsidRPr="0034419D">
        <w:rPr>
          <w:rFonts w:ascii="Times New Roman" w:hAnsi="Times New Roman"/>
          <w:sz w:val="24"/>
          <w:szCs w:val="24"/>
          <w:lang w:val="lv-LV"/>
        </w:rPr>
        <w:t xml:space="preserve">Piešķirt tiesības slēgt iepirkuma līgumu iepirkuma procedūras “Būvekspertīzes pakalpojumi”, identifikācijas numurs </w:t>
      </w:r>
      <w:r w:rsidRPr="0034419D">
        <w:rPr>
          <w:rFonts w:ascii="Times New Roman" w:hAnsi="Times New Roman"/>
          <w:b/>
          <w:bCs/>
          <w:sz w:val="24"/>
          <w:szCs w:val="24"/>
          <w:lang w:val="lv-LV"/>
        </w:rPr>
        <w:t xml:space="preserve">2016/208, </w:t>
      </w:r>
      <w:r w:rsidRPr="0034419D">
        <w:rPr>
          <w:rFonts w:ascii="Times New Roman" w:hAnsi="Times New Roman"/>
          <w:bCs/>
          <w:sz w:val="24"/>
          <w:szCs w:val="24"/>
          <w:u w:val="single"/>
          <w:lang w:val="lv-LV"/>
        </w:rPr>
        <w:t>“B” daļā</w:t>
      </w:r>
      <w:r w:rsidRPr="0034419D">
        <w:rPr>
          <w:rFonts w:ascii="Times New Roman" w:hAnsi="Times New Roman"/>
          <w:bCs/>
          <w:sz w:val="24"/>
          <w:szCs w:val="24"/>
          <w:lang w:val="lv-LV"/>
        </w:rPr>
        <w:t xml:space="preserve"> </w:t>
      </w:r>
      <w:r w:rsidRPr="0034419D">
        <w:rPr>
          <w:rFonts w:ascii="Times New Roman" w:hAnsi="Times New Roman"/>
          <w:b/>
          <w:sz w:val="24"/>
          <w:szCs w:val="24"/>
          <w:lang w:val="lv-LV"/>
        </w:rPr>
        <w:t xml:space="preserve">SIA “CMB” </w:t>
      </w:r>
      <w:r w:rsidRPr="0034419D">
        <w:rPr>
          <w:rFonts w:ascii="Times New Roman" w:hAnsi="Times New Roman"/>
          <w:sz w:val="24"/>
          <w:szCs w:val="24"/>
          <w:lang w:val="lv-LV"/>
        </w:rPr>
        <w:t xml:space="preserve">(reģ.Nr.43603024025, juridiskā adrese: Hospitāļu iela 5a, Rīga, LV-1013) par piedāvāto cenu </w:t>
      </w:r>
      <w:r w:rsidRPr="0034419D">
        <w:rPr>
          <w:rFonts w:ascii="Times New Roman" w:hAnsi="Times New Roman"/>
          <w:b/>
          <w:bCs/>
          <w:sz w:val="24"/>
          <w:szCs w:val="24"/>
          <w:lang w:val="lv-LV"/>
        </w:rPr>
        <w:t xml:space="preserve">EUR 8000,00 </w:t>
      </w:r>
      <w:r w:rsidRPr="0034419D">
        <w:rPr>
          <w:rFonts w:ascii="Times New Roman" w:hAnsi="Times New Roman"/>
          <w:sz w:val="24"/>
          <w:szCs w:val="24"/>
          <w:lang w:val="lv-LV"/>
        </w:rPr>
        <w:t xml:space="preserve">(astoņi tūkstoši euro un nulle centi) </w:t>
      </w:r>
      <w:r w:rsidRPr="0034419D">
        <w:rPr>
          <w:rFonts w:ascii="Times New Roman" w:hAnsi="Times New Roman"/>
          <w:b/>
          <w:bCs/>
          <w:sz w:val="24"/>
          <w:szCs w:val="24"/>
          <w:lang w:val="lv-LV"/>
        </w:rPr>
        <w:t>bez PVN</w:t>
      </w:r>
      <w:r w:rsidRPr="0034419D">
        <w:rPr>
          <w:rFonts w:ascii="Times New Roman" w:hAnsi="Times New Roman"/>
          <w:bCs/>
          <w:sz w:val="24"/>
          <w:szCs w:val="24"/>
          <w:lang w:val="lv-LV"/>
        </w:rPr>
        <w:t>.</w:t>
      </w:r>
    </w:p>
    <w:p w:rsidR="0052629F" w:rsidRPr="0034419D" w:rsidRDefault="0052629F" w:rsidP="0052629F">
      <w:pPr>
        <w:numPr>
          <w:ilvl w:val="3"/>
          <w:numId w:val="4"/>
        </w:numPr>
        <w:spacing w:after="0" w:line="240" w:lineRule="auto"/>
        <w:ind w:left="426"/>
        <w:jc w:val="both"/>
        <w:rPr>
          <w:rFonts w:ascii="Times New Roman" w:hAnsi="Times New Roman"/>
          <w:sz w:val="24"/>
          <w:szCs w:val="24"/>
          <w:lang w:val="lv-LV"/>
        </w:rPr>
      </w:pPr>
      <w:r w:rsidRPr="0034419D">
        <w:rPr>
          <w:rFonts w:ascii="Times New Roman" w:hAnsi="Times New Roman"/>
          <w:sz w:val="24"/>
          <w:szCs w:val="24"/>
          <w:lang w:val="lv-LV"/>
        </w:rPr>
        <w:t>Informēt visus pretendentus par pieņemto lēmumu.</w:t>
      </w:r>
    </w:p>
    <w:p w:rsidR="0052629F" w:rsidRPr="0034419D" w:rsidRDefault="0052629F" w:rsidP="0052629F">
      <w:pPr>
        <w:numPr>
          <w:ilvl w:val="3"/>
          <w:numId w:val="4"/>
        </w:numPr>
        <w:spacing w:after="0" w:line="240" w:lineRule="auto"/>
        <w:ind w:left="426"/>
        <w:jc w:val="both"/>
        <w:rPr>
          <w:rFonts w:ascii="Times New Roman" w:hAnsi="Times New Roman"/>
          <w:sz w:val="24"/>
          <w:szCs w:val="24"/>
          <w:lang w:val="lv-LV"/>
        </w:rPr>
      </w:pPr>
      <w:r w:rsidRPr="0034419D">
        <w:rPr>
          <w:rFonts w:ascii="Times New Roman" w:hAnsi="Times New Roman"/>
          <w:sz w:val="24"/>
          <w:szCs w:val="24"/>
          <w:lang w:val="lv-LV"/>
        </w:rPr>
        <w:t>Nosūtīt attiecīgu paziņojumu Iepirkumu uzraudzības birojam.</w:t>
      </w:r>
    </w:p>
    <w:p w:rsidR="0052629F" w:rsidRPr="0034419D" w:rsidRDefault="0052629F" w:rsidP="0052629F">
      <w:pPr>
        <w:numPr>
          <w:ilvl w:val="3"/>
          <w:numId w:val="4"/>
        </w:numPr>
        <w:spacing w:after="0" w:line="240" w:lineRule="auto"/>
        <w:ind w:left="426"/>
        <w:jc w:val="both"/>
        <w:rPr>
          <w:rFonts w:ascii="Times New Roman" w:hAnsi="Times New Roman"/>
          <w:sz w:val="24"/>
          <w:szCs w:val="24"/>
          <w:lang w:val="lv-LV"/>
        </w:rPr>
      </w:pPr>
      <w:r w:rsidRPr="0034419D">
        <w:rPr>
          <w:rFonts w:ascii="Times New Roman" w:hAnsi="Times New Roman"/>
          <w:sz w:val="24"/>
          <w:szCs w:val="24"/>
          <w:lang w:val="lv-LV"/>
        </w:rPr>
        <w:t>Publicēt attiecīgu informāciju pasūtītāja mājas lapā.</w:t>
      </w:r>
    </w:p>
    <w:p w:rsidR="0052629F" w:rsidRPr="0034419D" w:rsidRDefault="0052629F" w:rsidP="0052629F">
      <w:pPr>
        <w:pStyle w:val="BodyTextIndent"/>
        <w:spacing w:after="0" w:line="240" w:lineRule="auto"/>
        <w:rPr>
          <w:rFonts w:ascii="Times New Roman" w:hAnsi="Times New Roman"/>
          <w:b/>
          <w:sz w:val="24"/>
          <w:szCs w:val="24"/>
          <w:lang w:val="lv-LV"/>
        </w:rPr>
      </w:pPr>
    </w:p>
    <w:p w:rsidR="0052629F" w:rsidRPr="0034419D" w:rsidRDefault="0052629F" w:rsidP="0052629F">
      <w:pPr>
        <w:pStyle w:val="BodyTextIndent"/>
        <w:spacing w:after="0" w:line="240" w:lineRule="auto"/>
        <w:jc w:val="center"/>
        <w:rPr>
          <w:rFonts w:ascii="Times New Roman" w:hAnsi="Times New Roman"/>
          <w:b/>
          <w:sz w:val="24"/>
          <w:szCs w:val="24"/>
          <w:lang w:val="lv-LV"/>
        </w:rPr>
      </w:pPr>
      <w:r w:rsidRPr="0034419D">
        <w:rPr>
          <w:rFonts w:ascii="Times New Roman" w:hAnsi="Times New Roman"/>
          <w:b/>
          <w:sz w:val="24"/>
          <w:szCs w:val="24"/>
          <w:lang w:val="lv-LV"/>
        </w:rPr>
        <w:t>3.Lēmums iepirkuma procedūras “C” daļā.</w:t>
      </w:r>
    </w:p>
    <w:p w:rsidR="0052629F" w:rsidRPr="0034419D" w:rsidRDefault="0052629F" w:rsidP="0052629F">
      <w:pPr>
        <w:spacing w:after="0" w:line="240" w:lineRule="auto"/>
        <w:ind w:firstLine="720"/>
        <w:jc w:val="both"/>
        <w:rPr>
          <w:rFonts w:ascii="Times New Roman" w:hAnsi="Times New Roman"/>
          <w:sz w:val="24"/>
          <w:szCs w:val="24"/>
          <w:lang w:val="lv-LV"/>
        </w:rPr>
      </w:pPr>
      <w:r w:rsidRPr="0034419D">
        <w:rPr>
          <w:rFonts w:ascii="Times New Roman" w:hAnsi="Times New Roman"/>
          <w:bCs/>
          <w:sz w:val="24"/>
          <w:szCs w:val="24"/>
          <w:lang w:val="lv-LV"/>
        </w:rPr>
        <w:t xml:space="preserve">Atbilstoši Iepirkuma procedūras nolikuma 3.2.punktam, </w:t>
      </w:r>
      <w:r w:rsidRPr="0034419D">
        <w:rPr>
          <w:rFonts w:ascii="Times New Roman" w:hAnsi="Times New Roman"/>
          <w:sz w:val="24"/>
          <w:szCs w:val="24"/>
          <w:lang w:val="lv-LV"/>
        </w:rPr>
        <w:t xml:space="preserve">piedāvājuma izvēles kritērijs – viszemākā cena. Komisija secina, ka viszemākā cena ir </w:t>
      </w:r>
      <w:r w:rsidRPr="0034419D">
        <w:rPr>
          <w:rFonts w:ascii="Times New Roman" w:hAnsi="Times New Roman"/>
          <w:b/>
          <w:sz w:val="24"/>
          <w:szCs w:val="24"/>
          <w:lang w:val="lv-LV"/>
        </w:rPr>
        <w:t>SIA “CMB”</w:t>
      </w:r>
      <w:r w:rsidRPr="0034419D">
        <w:rPr>
          <w:rFonts w:ascii="Times New Roman" w:hAnsi="Times New Roman"/>
          <w:sz w:val="24"/>
          <w:szCs w:val="24"/>
          <w:lang w:val="lv-LV"/>
        </w:rPr>
        <w:t>:</w:t>
      </w:r>
    </w:p>
    <w:tbl>
      <w:tblPr>
        <w:tblW w:w="82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9"/>
        <w:gridCol w:w="3472"/>
      </w:tblGrid>
      <w:tr w:rsidR="0052629F" w:rsidRPr="00377A60" w:rsidTr="00AA5DB2">
        <w:tc>
          <w:tcPr>
            <w:tcW w:w="4809" w:type="dxa"/>
            <w:shd w:val="clear" w:color="auto" w:fill="auto"/>
            <w:vAlign w:val="center"/>
          </w:tcPr>
          <w:p w:rsidR="0052629F" w:rsidRPr="0034419D" w:rsidRDefault="0052629F" w:rsidP="0052629F">
            <w:pPr>
              <w:spacing w:after="0" w:line="240" w:lineRule="auto"/>
              <w:jc w:val="center"/>
              <w:rPr>
                <w:rFonts w:ascii="Times New Roman" w:hAnsi="Times New Roman"/>
                <w:sz w:val="24"/>
                <w:szCs w:val="24"/>
                <w:lang w:val="lv-LV"/>
              </w:rPr>
            </w:pPr>
            <w:r w:rsidRPr="0034419D">
              <w:rPr>
                <w:rFonts w:ascii="Times New Roman" w:hAnsi="Times New Roman"/>
                <w:sz w:val="24"/>
                <w:szCs w:val="24"/>
                <w:lang w:val="lv-LV"/>
              </w:rPr>
              <w:t>Pretendenta nosaukums</w:t>
            </w:r>
          </w:p>
        </w:tc>
        <w:tc>
          <w:tcPr>
            <w:tcW w:w="3472" w:type="dxa"/>
            <w:vAlign w:val="center"/>
          </w:tcPr>
          <w:p w:rsidR="0052629F" w:rsidRPr="0034419D" w:rsidRDefault="0052629F" w:rsidP="0052629F">
            <w:pPr>
              <w:spacing w:after="0" w:line="240" w:lineRule="auto"/>
              <w:jc w:val="center"/>
              <w:rPr>
                <w:rFonts w:ascii="Times New Roman" w:hAnsi="Times New Roman"/>
                <w:b/>
                <w:sz w:val="24"/>
                <w:szCs w:val="24"/>
                <w:lang w:val="lv-LV"/>
              </w:rPr>
            </w:pPr>
            <w:r w:rsidRPr="0034419D">
              <w:rPr>
                <w:rFonts w:ascii="Times New Roman" w:hAnsi="Times New Roman"/>
                <w:b/>
                <w:sz w:val="24"/>
                <w:szCs w:val="24"/>
                <w:lang w:val="lv-LV"/>
              </w:rPr>
              <w:t xml:space="preserve">Piedāvātā cena EUR bez PVN </w:t>
            </w:r>
          </w:p>
          <w:p w:rsidR="0052629F" w:rsidRPr="0034419D" w:rsidRDefault="0052629F" w:rsidP="0052629F">
            <w:pPr>
              <w:spacing w:after="0" w:line="240" w:lineRule="auto"/>
              <w:jc w:val="center"/>
              <w:rPr>
                <w:rFonts w:ascii="Times New Roman" w:hAnsi="Times New Roman"/>
                <w:sz w:val="24"/>
                <w:szCs w:val="24"/>
                <w:lang w:val="lv-LV"/>
              </w:rPr>
            </w:pPr>
          </w:p>
          <w:p w:rsidR="0052629F" w:rsidRPr="0034419D" w:rsidRDefault="0052629F" w:rsidP="0052629F">
            <w:pPr>
              <w:spacing w:after="0" w:line="240" w:lineRule="auto"/>
              <w:jc w:val="center"/>
              <w:rPr>
                <w:rFonts w:ascii="Times New Roman" w:hAnsi="Times New Roman"/>
                <w:b/>
                <w:sz w:val="24"/>
                <w:szCs w:val="24"/>
                <w:u w:val="single"/>
                <w:lang w:val="lv-LV"/>
              </w:rPr>
            </w:pPr>
            <w:r w:rsidRPr="0034419D">
              <w:rPr>
                <w:rFonts w:ascii="Times New Roman" w:hAnsi="Times New Roman"/>
                <w:sz w:val="24"/>
                <w:szCs w:val="24"/>
                <w:lang w:val="lv-LV"/>
              </w:rPr>
              <w:t xml:space="preserve">Iepirkumu procedūras </w:t>
            </w:r>
            <w:r w:rsidRPr="0034419D">
              <w:rPr>
                <w:rFonts w:ascii="Times New Roman" w:hAnsi="Times New Roman"/>
                <w:b/>
                <w:sz w:val="24"/>
                <w:szCs w:val="24"/>
                <w:lang w:val="lv-LV"/>
              </w:rPr>
              <w:t>“C” daļā</w:t>
            </w:r>
          </w:p>
        </w:tc>
      </w:tr>
      <w:tr w:rsidR="0052629F" w:rsidRPr="0034419D" w:rsidTr="00AA5DB2">
        <w:trPr>
          <w:trHeight w:val="416"/>
        </w:trPr>
        <w:tc>
          <w:tcPr>
            <w:tcW w:w="4809" w:type="dxa"/>
            <w:shd w:val="clear" w:color="auto" w:fill="auto"/>
          </w:tcPr>
          <w:p w:rsidR="0052629F" w:rsidRPr="0034419D" w:rsidRDefault="0052629F" w:rsidP="0052629F">
            <w:pPr>
              <w:spacing w:after="0" w:line="240" w:lineRule="auto"/>
              <w:jc w:val="center"/>
              <w:rPr>
                <w:rFonts w:ascii="Times New Roman" w:hAnsi="Times New Roman"/>
                <w:bCs/>
                <w:sz w:val="24"/>
                <w:szCs w:val="24"/>
                <w:lang w:val="lv-LV" w:eastAsia="ar-SA"/>
              </w:rPr>
            </w:pPr>
            <w:r w:rsidRPr="0034419D">
              <w:rPr>
                <w:rFonts w:ascii="Times New Roman" w:hAnsi="Times New Roman"/>
                <w:sz w:val="24"/>
                <w:szCs w:val="24"/>
                <w:lang w:val="lv-LV"/>
              </w:rPr>
              <w:t>SIA “CMB”</w:t>
            </w:r>
          </w:p>
        </w:tc>
        <w:tc>
          <w:tcPr>
            <w:tcW w:w="3472" w:type="dxa"/>
            <w:shd w:val="clear" w:color="auto" w:fill="FFFFFF"/>
            <w:vAlign w:val="center"/>
          </w:tcPr>
          <w:p w:rsidR="0052629F" w:rsidRPr="0034419D" w:rsidRDefault="0052629F" w:rsidP="0052629F">
            <w:pPr>
              <w:spacing w:after="0" w:line="240" w:lineRule="auto"/>
              <w:jc w:val="center"/>
              <w:rPr>
                <w:rFonts w:ascii="Times New Roman" w:hAnsi="Times New Roman"/>
                <w:sz w:val="24"/>
                <w:szCs w:val="24"/>
                <w:lang w:val="lv-LV"/>
              </w:rPr>
            </w:pPr>
            <w:r w:rsidRPr="0034419D">
              <w:rPr>
                <w:rFonts w:ascii="Times New Roman" w:hAnsi="Times New Roman"/>
                <w:sz w:val="24"/>
                <w:szCs w:val="24"/>
                <w:lang w:val="lv-LV"/>
              </w:rPr>
              <w:t>8000,00</w:t>
            </w:r>
          </w:p>
        </w:tc>
      </w:tr>
    </w:tbl>
    <w:p w:rsidR="0052629F" w:rsidRPr="0034419D" w:rsidRDefault="0052629F" w:rsidP="0052629F">
      <w:pPr>
        <w:spacing w:after="0" w:line="240" w:lineRule="auto"/>
        <w:ind w:firstLine="360"/>
        <w:jc w:val="both"/>
        <w:rPr>
          <w:rFonts w:ascii="Times New Roman" w:hAnsi="Times New Roman"/>
          <w:b/>
          <w:sz w:val="24"/>
          <w:szCs w:val="24"/>
          <w:lang w:val="lv-LV"/>
        </w:rPr>
      </w:pPr>
      <w:r w:rsidRPr="0034419D">
        <w:rPr>
          <w:rFonts w:ascii="Times New Roman" w:hAnsi="Times New Roman"/>
          <w:b/>
          <w:sz w:val="24"/>
          <w:szCs w:val="24"/>
          <w:lang w:val="lv-LV"/>
        </w:rPr>
        <w:t>Iepirkumu komisija nolēma:</w:t>
      </w:r>
    </w:p>
    <w:p w:rsidR="0052629F" w:rsidRPr="0034419D" w:rsidRDefault="0052629F" w:rsidP="0052629F">
      <w:pPr>
        <w:spacing w:after="0" w:line="240" w:lineRule="auto"/>
        <w:jc w:val="both"/>
        <w:rPr>
          <w:rFonts w:ascii="Times New Roman" w:hAnsi="Times New Roman"/>
          <w:sz w:val="24"/>
          <w:szCs w:val="24"/>
          <w:lang w:val="lv-LV"/>
        </w:rPr>
      </w:pPr>
      <w:r w:rsidRPr="0034419D">
        <w:rPr>
          <w:rFonts w:ascii="Times New Roman" w:hAnsi="Times New Roman"/>
          <w:sz w:val="24"/>
          <w:szCs w:val="24"/>
          <w:lang w:val="lv-LV"/>
        </w:rPr>
        <w:lastRenderedPageBreak/>
        <w:t xml:space="preserve">1.Piešķirt tiesības slēgt iepirkuma līgumu iepirkuma procedūras “Būvekspertīzes pakalpojumi”, identifikācijas numurs </w:t>
      </w:r>
      <w:r w:rsidRPr="0034419D">
        <w:rPr>
          <w:rFonts w:ascii="Times New Roman" w:hAnsi="Times New Roman"/>
          <w:b/>
          <w:bCs/>
          <w:sz w:val="24"/>
          <w:szCs w:val="24"/>
          <w:lang w:val="lv-LV"/>
        </w:rPr>
        <w:t xml:space="preserve">2016/208, </w:t>
      </w:r>
      <w:r w:rsidRPr="0034419D">
        <w:rPr>
          <w:rFonts w:ascii="Times New Roman" w:hAnsi="Times New Roman"/>
          <w:bCs/>
          <w:sz w:val="24"/>
          <w:szCs w:val="24"/>
          <w:u w:val="single"/>
          <w:lang w:val="lv-LV"/>
        </w:rPr>
        <w:t>“C” daļā</w:t>
      </w:r>
      <w:r w:rsidRPr="0034419D">
        <w:rPr>
          <w:rFonts w:ascii="Times New Roman" w:hAnsi="Times New Roman"/>
          <w:bCs/>
          <w:sz w:val="24"/>
          <w:szCs w:val="24"/>
          <w:lang w:val="lv-LV"/>
        </w:rPr>
        <w:t xml:space="preserve"> </w:t>
      </w:r>
      <w:r w:rsidRPr="0034419D">
        <w:rPr>
          <w:rFonts w:ascii="Times New Roman" w:hAnsi="Times New Roman"/>
          <w:b/>
          <w:sz w:val="24"/>
          <w:szCs w:val="24"/>
          <w:lang w:val="lv-LV"/>
        </w:rPr>
        <w:t xml:space="preserve">SIA “CMB” </w:t>
      </w:r>
      <w:r w:rsidRPr="0034419D">
        <w:rPr>
          <w:rFonts w:ascii="Times New Roman" w:hAnsi="Times New Roman"/>
          <w:sz w:val="24"/>
          <w:szCs w:val="24"/>
          <w:lang w:val="lv-LV"/>
        </w:rPr>
        <w:t xml:space="preserve">(reģ.Nr.43603024025, juridiskā adrese: Hospitāļu iela 5a, Rīga, LV-1013) par piedāvāto cenu </w:t>
      </w:r>
      <w:r w:rsidRPr="0034419D">
        <w:rPr>
          <w:rFonts w:ascii="Times New Roman" w:hAnsi="Times New Roman"/>
          <w:b/>
          <w:bCs/>
          <w:sz w:val="24"/>
          <w:szCs w:val="24"/>
          <w:lang w:val="lv-LV"/>
        </w:rPr>
        <w:t xml:space="preserve">EUR 8000,00 </w:t>
      </w:r>
      <w:r w:rsidRPr="0034419D">
        <w:rPr>
          <w:rFonts w:ascii="Times New Roman" w:hAnsi="Times New Roman"/>
          <w:sz w:val="24"/>
          <w:szCs w:val="24"/>
          <w:lang w:val="lv-LV"/>
        </w:rPr>
        <w:t xml:space="preserve">(astoņi tūkstoši euro un nulle centi) </w:t>
      </w:r>
      <w:r w:rsidRPr="0034419D">
        <w:rPr>
          <w:rFonts w:ascii="Times New Roman" w:hAnsi="Times New Roman"/>
          <w:b/>
          <w:bCs/>
          <w:sz w:val="24"/>
          <w:szCs w:val="24"/>
          <w:lang w:val="lv-LV"/>
        </w:rPr>
        <w:t>bez PVN</w:t>
      </w:r>
      <w:r w:rsidRPr="0034419D">
        <w:rPr>
          <w:rFonts w:ascii="Times New Roman" w:hAnsi="Times New Roman"/>
          <w:bCs/>
          <w:sz w:val="24"/>
          <w:szCs w:val="24"/>
          <w:lang w:val="lv-LV"/>
        </w:rPr>
        <w:t>.</w:t>
      </w:r>
    </w:p>
    <w:p w:rsidR="0052629F" w:rsidRPr="0034419D" w:rsidRDefault="0052629F" w:rsidP="0052629F">
      <w:pPr>
        <w:spacing w:after="0" w:line="240" w:lineRule="auto"/>
        <w:jc w:val="both"/>
        <w:rPr>
          <w:rFonts w:ascii="Times New Roman" w:hAnsi="Times New Roman"/>
          <w:sz w:val="24"/>
          <w:szCs w:val="24"/>
          <w:lang w:val="lv-LV"/>
        </w:rPr>
      </w:pPr>
      <w:r w:rsidRPr="0034419D">
        <w:rPr>
          <w:rFonts w:ascii="Times New Roman" w:hAnsi="Times New Roman"/>
          <w:sz w:val="24"/>
          <w:szCs w:val="24"/>
          <w:lang w:val="lv-LV"/>
        </w:rPr>
        <w:t>2.Informēt visus pretendentus par pieņemto lēmumu.</w:t>
      </w:r>
    </w:p>
    <w:p w:rsidR="0052629F" w:rsidRPr="0034419D" w:rsidRDefault="0052629F" w:rsidP="0052629F">
      <w:pPr>
        <w:spacing w:after="0" w:line="240" w:lineRule="auto"/>
        <w:jc w:val="both"/>
        <w:rPr>
          <w:rFonts w:ascii="Times New Roman" w:hAnsi="Times New Roman"/>
          <w:sz w:val="24"/>
          <w:szCs w:val="24"/>
          <w:lang w:val="lv-LV"/>
        </w:rPr>
      </w:pPr>
      <w:r w:rsidRPr="0034419D">
        <w:rPr>
          <w:rFonts w:ascii="Times New Roman" w:hAnsi="Times New Roman"/>
          <w:sz w:val="24"/>
          <w:szCs w:val="24"/>
          <w:lang w:val="lv-LV"/>
        </w:rPr>
        <w:t>3.Nosūtīt attiecīgu paziņojumu Iepirkumu uzraudzības birojam.</w:t>
      </w:r>
    </w:p>
    <w:p w:rsidR="0052629F" w:rsidRPr="0034419D" w:rsidRDefault="0052629F" w:rsidP="0052629F">
      <w:pPr>
        <w:spacing w:after="0" w:line="240" w:lineRule="auto"/>
        <w:jc w:val="both"/>
        <w:rPr>
          <w:rFonts w:ascii="Times New Roman" w:hAnsi="Times New Roman"/>
          <w:sz w:val="24"/>
          <w:szCs w:val="24"/>
          <w:lang w:val="lv-LV"/>
        </w:rPr>
      </w:pPr>
      <w:r w:rsidRPr="0034419D">
        <w:rPr>
          <w:rFonts w:ascii="Times New Roman" w:hAnsi="Times New Roman"/>
          <w:sz w:val="24"/>
          <w:szCs w:val="24"/>
          <w:lang w:val="lv-LV"/>
        </w:rPr>
        <w:t>4.Publicēt attiecīgu informāciju pasūtītāja mājas lapā.</w:t>
      </w:r>
    </w:p>
    <w:p w:rsidR="0052629F" w:rsidRPr="0034419D" w:rsidRDefault="0052629F" w:rsidP="0052629F">
      <w:pPr>
        <w:pStyle w:val="BodyTextIndent"/>
        <w:spacing w:after="0" w:line="240" w:lineRule="auto"/>
        <w:jc w:val="center"/>
        <w:rPr>
          <w:rFonts w:ascii="Times New Roman" w:hAnsi="Times New Roman"/>
          <w:b/>
          <w:sz w:val="24"/>
          <w:szCs w:val="24"/>
          <w:lang w:val="lv-LV"/>
        </w:rPr>
      </w:pPr>
      <w:r w:rsidRPr="0034419D">
        <w:rPr>
          <w:rFonts w:ascii="Times New Roman" w:hAnsi="Times New Roman"/>
          <w:b/>
          <w:sz w:val="24"/>
          <w:szCs w:val="24"/>
          <w:lang w:val="lv-LV"/>
        </w:rPr>
        <w:t>4.Lēmums iepirkuma procedūras “D” daļā.</w:t>
      </w:r>
    </w:p>
    <w:p w:rsidR="0052629F" w:rsidRPr="0034419D" w:rsidRDefault="0052629F" w:rsidP="0052629F">
      <w:pPr>
        <w:spacing w:after="0" w:line="240" w:lineRule="auto"/>
        <w:ind w:firstLine="720"/>
        <w:jc w:val="both"/>
        <w:rPr>
          <w:rFonts w:ascii="Times New Roman" w:hAnsi="Times New Roman"/>
          <w:sz w:val="24"/>
          <w:szCs w:val="24"/>
          <w:lang w:val="lv-LV"/>
        </w:rPr>
      </w:pPr>
      <w:r w:rsidRPr="0034419D">
        <w:rPr>
          <w:rFonts w:ascii="Times New Roman" w:hAnsi="Times New Roman"/>
          <w:bCs/>
          <w:sz w:val="24"/>
          <w:szCs w:val="24"/>
          <w:lang w:val="lv-LV"/>
        </w:rPr>
        <w:t xml:space="preserve">Atbilstoši Iepirkuma procedūras nolikuma 3.2.punktam, </w:t>
      </w:r>
      <w:r w:rsidRPr="0034419D">
        <w:rPr>
          <w:rFonts w:ascii="Times New Roman" w:hAnsi="Times New Roman"/>
          <w:sz w:val="24"/>
          <w:szCs w:val="24"/>
          <w:lang w:val="lv-LV"/>
        </w:rPr>
        <w:t xml:space="preserve">piedāvājuma izvēles kritērijs – viszemākā cena. Komisija secina, ka viszemākā cena ir </w:t>
      </w:r>
      <w:r w:rsidRPr="0034419D">
        <w:rPr>
          <w:rFonts w:ascii="Times New Roman" w:hAnsi="Times New Roman"/>
          <w:b/>
          <w:sz w:val="24"/>
          <w:szCs w:val="24"/>
          <w:lang w:val="lv-LV"/>
        </w:rPr>
        <w:t>SIA “CMB”</w:t>
      </w:r>
      <w:r w:rsidRPr="0034419D">
        <w:rPr>
          <w:rFonts w:ascii="Times New Roman" w:hAnsi="Times New Roman"/>
          <w:sz w:val="24"/>
          <w:szCs w:val="24"/>
          <w:lang w:val="lv-LV"/>
        </w:rPr>
        <w:t>:</w:t>
      </w:r>
    </w:p>
    <w:tbl>
      <w:tblPr>
        <w:tblW w:w="82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9"/>
        <w:gridCol w:w="3472"/>
      </w:tblGrid>
      <w:tr w:rsidR="0052629F" w:rsidRPr="00377A60" w:rsidTr="00AA5DB2">
        <w:tc>
          <w:tcPr>
            <w:tcW w:w="4809" w:type="dxa"/>
            <w:shd w:val="clear" w:color="auto" w:fill="auto"/>
            <w:vAlign w:val="center"/>
          </w:tcPr>
          <w:p w:rsidR="0052629F" w:rsidRPr="0034419D" w:rsidRDefault="0052629F" w:rsidP="0052629F">
            <w:pPr>
              <w:spacing w:after="0" w:line="240" w:lineRule="auto"/>
              <w:jc w:val="center"/>
              <w:rPr>
                <w:rFonts w:ascii="Times New Roman" w:hAnsi="Times New Roman"/>
                <w:sz w:val="24"/>
                <w:szCs w:val="24"/>
                <w:lang w:val="lv-LV"/>
              </w:rPr>
            </w:pPr>
            <w:r w:rsidRPr="0034419D">
              <w:rPr>
                <w:rFonts w:ascii="Times New Roman" w:hAnsi="Times New Roman"/>
                <w:sz w:val="24"/>
                <w:szCs w:val="24"/>
                <w:lang w:val="lv-LV"/>
              </w:rPr>
              <w:t>Pretendenta nosaukums</w:t>
            </w:r>
          </w:p>
        </w:tc>
        <w:tc>
          <w:tcPr>
            <w:tcW w:w="3472" w:type="dxa"/>
            <w:vAlign w:val="center"/>
          </w:tcPr>
          <w:p w:rsidR="0052629F" w:rsidRPr="0034419D" w:rsidRDefault="0052629F" w:rsidP="0052629F">
            <w:pPr>
              <w:spacing w:after="0" w:line="240" w:lineRule="auto"/>
              <w:jc w:val="center"/>
              <w:rPr>
                <w:rFonts w:ascii="Times New Roman" w:hAnsi="Times New Roman"/>
                <w:b/>
                <w:sz w:val="24"/>
                <w:szCs w:val="24"/>
                <w:lang w:val="lv-LV"/>
              </w:rPr>
            </w:pPr>
            <w:r w:rsidRPr="0034419D">
              <w:rPr>
                <w:rFonts w:ascii="Times New Roman" w:hAnsi="Times New Roman"/>
                <w:b/>
                <w:sz w:val="24"/>
                <w:szCs w:val="24"/>
                <w:lang w:val="lv-LV"/>
              </w:rPr>
              <w:t xml:space="preserve">Piedāvātā cena EUR bez PVN </w:t>
            </w:r>
          </w:p>
          <w:p w:rsidR="0052629F" w:rsidRPr="0034419D" w:rsidRDefault="0052629F" w:rsidP="0052629F">
            <w:pPr>
              <w:spacing w:after="0" w:line="240" w:lineRule="auto"/>
              <w:jc w:val="center"/>
              <w:rPr>
                <w:rFonts w:ascii="Times New Roman" w:hAnsi="Times New Roman"/>
                <w:sz w:val="24"/>
                <w:szCs w:val="24"/>
                <w:lang w:val="lv-LV"/>
              </w:rPr>
            </w:pPr>
          </w:p>
          <w:p w:rsidR="0052629F" w:rsidRPr="0034419D" w:rsidRDefault="0052629F" w:rsidP="0052629F">
            <w:pPr>
              <w:spacing w:after="0" w:line="240" w:lineRule="auto"/>
              <w:jc w:val="center"/>
              <w:rPr>
                <w:rFonts w:ascii="Times New Roman" w:hAnsi="Times New Roman"/>
                <w:b/>
                <w:sz w:val="24"/>
                <w:szCs w:val="24"/>
                <w:u w:val="single"/>
                <w:lang w:val="lv-LV"/>
              </w:rPr>
            </w:pPr>
            <w:r w:rsidRPr="0034419D">
              <w:rPr>
                <w:rFonts w:ascii="Times New Roman" w:hAnsi="Times New Roman"/>
                <w:sz w:val="24"/>
                <w:szCs w:val="24"/>
                <w:lang w:val="lv-LV"/>
              </w:rPr>
              <w:t xml:space="preserve">Iepirkumu procedūras </w:t>
            </w:r>
            <w:r w:rsidRPr="0034419D">
              <w:rPr>
                <w:rFonts w:ascii="Times New Roman" w:hAnsi="Times New Roman"/>
                <w:b/>
                <w:sz w:val="24"/>
                <w:szCs w:val="24"/>
                <w:lang w:val="lv-LV"/>
              </w:rPr>
              <w:t>“D” daļā</w:t>
            </w:r>
          </w:p>
        </w:tc>
      </w:tr>
      <w:tr w:rsidR="0052629F" w:rsidRPr="0034419D" w:rsidTr="00AA5DB2">
        <w:trPr>
          <w:trHeight w:val="416"/>
        </w:trPr>
        <w:tc>
          <w:tcPr>
            <w:tcW w:w="4809" w:type="dxa"/>
            <w:shd w:val="clear" w:color="auto" w:fill="auto"/>
          </w:tcPr>
          <w:p w:rsidR="0052629F" w:rsidRPr="0034419D" w:rsidRDefault="0052629F" w:rsidP="0052629F">
            <w:pPr>
              <w:spacing w:after="0" w:line="240" w:lineRule="auto"/>
              <w:jc w:val="center"/>
              <w:rPr>
                <w:rFonts w:ascii="Times New Roman" w:hAnsi="Times New Roman"/>
                <w:bCs/>
                <w:sz w:val="24"/>
                <w:szCs w:val="24"/>
                <w:lang w:val="lv-LV" w:eastAsia="ar-SA"/>
              </w:rPr>
            </w:pPr>
            <w:r w:rsidRPr="0034419D">
              <w:rPr>
                <w:rFonts w:ascii="Times New Roman" w:hAnsi="Times New Roman"/>
                <w:sz w:val="24"/>
                <w:szCs w:val="24"/>
                <w:lang w:val="lv-LV"/>
              </w:rPr>
              <w:t>SIA “CMB”</w:t>
            </w:r>
          </w:p>
        </w:tc>
        <w:tc>
          <w:tcPr>
            <w:tcW w:w="3472" w:type="dxa"/>
            <w:shd w:val="clear" w:color="auto" w:fill="FFFFFF"/>
            <w:vAlign w:val="center"/>
          </w:tcPr>
          <w:p w:rsidR="0052629F" w:rsidRPr="0034419D" w:rsidRDefault="0052629F" w:rsidP="0052629F">
            <w:pPr>
              <w:spacing w:after="0" w:line="240" w:lineRule="auto"/>
              <w:jc w:val="center"/>
              <w:rPr>
                <w:rFonts w:ascii="Times New Roman" w:hAnsi="Times New Roman"/>
                <w:sz w:val="24"/>
                <w:szCs w:val="24"/>
                <w:lang w:val="lv-LV"/>
              </w:rPr>
            </w:pPr>
            <w:r w:rsidRPr="0034419D">
              <w:rPr>
                <w:rFonts w:ascii="Times New Roman" w:hAnsi="Times New Roman"/>
                <w:sz w:val="24"/>
                <w:szCs w:val="24"/>
                <w:lang w:val="lv-LV"/>
              </w:rPr>
              <w:t>8000,00</w:t>
            </w:r>
          </w:p>
        </w:tc>
      </w:tr>
    </w:tbl>
    <w:p w:rsidR="0052629F" w:rsidRPr="0034419D" w:rsidRDefault="0052629F" w:rsidP="0052629F">
      <w:pPr>
        <w:spacing w:after="0" w:line="240" w:lineRule="auto"/>
        <w:ind w:firstLine="360"/>
        <w:jc w:val="both"/>
        <w:rPr>
          <w:rFonts w:ascii="Times New Roman" w:hAnsi="Times New Roman"/>
          <w:b/>
          <w:sz w:val="24"/>
          <w:szCs w:val="24"/>
          <w:lang w:val="lv-LV"/>
        </w:rPr>
      </w:pPr>
      <w:r w:rsidRPr="0034419D">
        <w:rPr>
          <w:rFonts w:ascii="Times New Roman" w:hAnsi="Times New Roman"/>
          <w:b/>
          <w:sz w:val="24"/>
          <w:szCs w:val="24"/>
          <w:lang w:val="lv-LV"/>
        </w:rPr>
        <w:t>Iepirkumu komisija nolēma:</w:t>
      </w:r>
    </w:p>
    <w:p w:rsidR="0052629F" w:rsidRPr="0034419D" w:rsidRDefault="0052629F" w:rsidP="0052629F">
      <w:pPr>
        <w:spacing w:after="0" w:line="240" w:lineRule="auto"/>
        <w:jc w:val="both"/>
        <w:rPr>
          <w:rFonts w:ascii="Times New Roman" w:hAnsi="Times New Roman"/>
          <w:sz w:val="24"/>
          <w:szCs w:val="24"/>
          <w:lang w:val="lv-LV"/>
        </w:rPr>
      </w:pPr>
      <w:r w:rsidRPr="0034419D">
        <w:rPr>
          <w:rFonts w:ascii="Times New Roman" w:hAnsi="Times New Roman"/>
          <w:sz w:val="24"/>
          <w:szCs w:val="24"/>
          <w:lang w:val="lv-LV"/>
        </w:rPr>
        <w:t xml:space="preserve">1.Piešķirt tiesības slēgt iepirkuma līgumu iepirkuma procedūras “Būvekspertīzes pakalpojumi”, identifikācijas numurs </w:t>
      </w:r>
      <w:r w:rsidRPr="0034419D">
        <w:rPr>
          <w:rFonts w:ascii="Times New Roman" w:hAnsi="Times New Roman"/>
          <w:b/>
          <w:bCs/>
          <w:sz w:val="24"/>
          <w:szCs w:val="24"/>
          <w:lang w:val="lv-LV"/>
        </w:rPr>
        <w:t xml:space="preserve">2016/208, </w:t>
      </w:r>
      <w:r w:rsidRPr="0034419D">
        <w:rPr>
          <w:rFonts w:ascii="Times New Roman" w:hAnsi="Times New Roman"/>
          <w:bCs/>
          <w:sz w:val="24"/>
          <w:szCs w:val="24"/>
          <w:u w:val="single"/>
          <w:lang w:val="lv-LV"/>
        </w:rPr>
        <w:t>“D” daļā</w:t>
      </w:r>
      <w:r w:rsidRPr="0034419D">
        <w:rPr>
          <w:rFonts w:ascii="Times New Roman" w:hAnsi="Times New Roman"/>
          <w:bCs/>
          <w:sz w:val="24"/>
          <w:szCs w:val="24"/>
          <w:lang w:val="lv-LV"/>
        </w:rPr>
        <w:t xml:space="preserve"> </w:t>
      </w:r>
      <w:r w:rsidRPr="0034419D">
        <w:rPr>
          <w:rFonts w:ascii="Times New Roman" w:hAnsi="Times New Roman"/>
          <w:b/>
          <w:sz w:val="24"/>
          <w:szCs w:val="24"/>
          <w:lang w:val="lv-LV"/>
        </w:rPr>
        <w:t xml:space="preserve">SIA “CMB” </w:t>
      </w:r>
      <w:r w:rsidRPr="0034419D">
        <w:rPr>
          <w:rFonts w:ascii="Times New Roman" w:hAnsi="Times New Roman"/>
          <w:sz w:val="24"/>
          <w:szCs w:val="24"/>
          <w:lang w:val="lv-LV"/>
        </w:rPr>
        <w:t xml:space="preserve">(reģ.Nr.43603024025, juridiskā adrese: Hospitāļu iela 5a, Rīga, LV-1013) par piedāvāto cenu </w:t>
      </w:r>
      <w:r w:rsidRPr="0034419D">
        <w:rPr>
          <w:rFonts w:ascii="Times New Roman" w:hAnsi="Times New Roman"/>
          <w:b/>
          <w:bCs/>
          <w:sz w:val="24"/>
          <w:szCs w:val="24"/>
          <w:lang w:val="lv-LV"/>
        </w:rPr>
        <w:t xml:space="preserve">EUR 8000,00 </w:t>
      </w:r>
      <w:r w:rsidRPr="0034419D">
        <w:rPr>
          <w:rFonts w:ascii="Times New Roman" w:hAnsi="Times New Roman"/>
          <w:sz w:val="24"/>
          <w:szCs w:val="24"/>
          <w:lang w:val="lv-LV"/>
        </w:rPr>
        <w:t xml:space="preserve">(astoņi tūkstoši euro un nulle centi) </w:t>
      </w:r>
      <w:r w:rsidRPr="0034419D">
        <w:rPr>
          <w:rFonts w:ascii="Times New Roman" w:hAnsi="Times New Roman"/>
          <w:b/>
          <w:bCs/>
          <w:sz w:val="24"/>
          <w:szCs w:val="24"/>
          <w:lang w:val="lv-LV"/>
        </w:rPr>
        <w:t>bez PVN</w:t>
      </w:r>
      <w:r w:rsidRPr="0034419D">
        <w:rPr>
          <w:rFonts w:ascii="Times New Roman" w:hAnsi="Times New Roman"/>
          <w:bCs/>
          <w:sz w:val="24"/>
          <w:szCs w:val="24"/>
          <w:lang w:val="lv-LV"/>
        </w:rPr>
        <w:t>.</w:t>
      </w:r>
    </w:p>
    <w:p w:rsidR="0052629F" w:rsidRPr="0034419D" w:rsidRDefault="0052629F" w:rsidP="0052629F">
      <w:pPr>
        <w:spacing w:after="0" w:line="240" w:lineRule="auto"/>
        <w:jc w:val="both"/>
        <w:rPr>
          <w:rFonts w:ascii="Times New Roman" w:hAnsi="Times New Roman"/>
          <w:sz w:val="24"/>
          <w:szCs w:val="24"/>
          <w:lang w:val="lv-LV"/>
        </w:rPr>
      </w:pPr>
      <w:r w:rsidRPr="0034419D">
        <w:rPr>
          <w:rFonts w:ascii="Times New Roman" w:hAnsi="Times New Roman"/>
          <w:sz w:val="24"/>
          <w:szCs w:val="24"/>
          <w:lang w:val="lv-LV"/>
        </w:rPr>
        <w:t>2.Informēt visus pretendentus par pieņemto lēmumu.</w:t>
      </w:r>
    </w:p>
    <w:p w:rsidR="0052629F" w:rsidRPr="0034419D" w:rsidRDefault="0052629F" w:rsidP="0052629F">
      <w:pPr>
        <w:spacing w:after="0" w:line="240" w:lineRule="auto"/>
        <w:jc w:val="both"/>
        <w:rPr>
          <w:rFonts w:ascii="Times New Roman" w:hAnsi="Times New Roman"/>
          <w:sz w:val="24"/>
          <w:szCs w:val="24"/>
          <w:lang w:val="lv-LV"/>
        </w:rPr>
      </w:pPr>
      <w:r w:rsidRPr="0034419D">
        <w:rPr>
          <w:rFonts w:ascii="Times New Roman" w:hAnsi="Times New Roman"/>
          <w:sz w:val="24"/>
          <w:szCs w:val="24"/>
          <w:lang w:val="lv-LV"/>
        </w:rPr>
        <w:t>3.Nosūtīt attiecīgu paziņojumu Iepirkumu uzraudzības birojam.</w:t>
      </w:r>
    </w:p>
    <w:p w:rsidR="0052629F" w:rsidRPr="0034419D" w:rsidRDefault="0052629F" w:rsidP="0052629F">
      <w:pPr>
        <w:spacing w:after="0" w:line="240" w:lineRule="auto"/>
        <w:jc w:val="both"/>
        <w:rPr>
          <w:rFonts w:ascii="Times New Roman" w:hAnsi="Times New Roman"/>
          <w:sz w:val="24"/>
          <w:szCs w:val="24"/>
          <w:lang w:val="lv-LV"/>
        </w:rPr>
      </w:pPr>
      <w:r w:rsidRPr="0034419D">
        <w:rPr>
          <w:rFonts w:ascii="Times New Roman" w:hAnsi="Times New Roman"/>
          <w:sz w:val="24"/>
          <w:szCs w:val="24"/>
          <w:lang w:val="lv-LV"/>
        </w:rPr>
        <w:t>4.Publicēt attiecīgu informāciju pasūtītāja mājas lapā.</w:t>
      </w:r>
    </w:p>
    <w:p w:rsidR="0052629F" w:rsidRPr="0034419D" w:rsidRDefault="0052629F" w:rsidP="0052629F">
      <w:pPr>
        <w:pStyle w:val="BodyTextIndent"/>
        <w:spacing w:after="0" w:line="240" w:lineRule="auto"/>
        <w:rPr>
          <w:rFonts w:ascii="Times New Roman" w:hAnsi="Times New Roman"/>
          <w:b/>
          <w:sz w:val="24"/>
          <w:szCs w:val="24"/>
          <w:lang w:val="lv-LV"/>
        </w:rPr>
      </w:pPr>
    </w:p>
    <w:p w:rsidR="0052629F" w:rsidRPr="0034419D" w:rsidRDefault="0052629F" w:rsidP="0034419D">
      <w:pPr>
        <w:pStyle w:val="BodyTextIndent"/>
        <w:spacing w:after="0" w:line="240" w:lineRule="auto"/>
        <w:jc w:val="center"/>
        <w:rPr>
          <w:rFonts w:ascii="Times New Roman" w:hAnsi="Times New Roman"/>
          <w:b/>
          <w:sz w:val="24"/>
          <w:szCs w:val="24"/>
          <w:lang w:val="lv-LV"/>
        </w:rPr>
      </w:pPr>
      <w:r w:rsidRPr="0034419D">
        <w:rPr>
          <w:rFonts w:ascii="Times New Roman" w:hAnsi="Times New Roman"/>
          <w:b/>
          <w:sz w:val="24"/>
          <w:szCs w:val="24"/>
          <w:lang w:val="lv-LV"/>
        </w:rPr>
        <w:t>5.Lēmums iepirkuma procedūras “E” daļā.</w:t>
      </w:r>
    </w:p>
    <w:p w:rsidR="0052629F" w:rsidRPr="0034419D" w:rsidRDefault="0052629F" w:rsidP="0052629F">
      <w:pPr>
        <w:pStyle w:val="BodyTextIndent"/>
        <w:spacing w:after="0" w:line="240" w:lineRule="auto"/>
        <w:ind w:firstLine="720"/>
        <w:rPr>
          <w:rFonts w:ascii="Times New Roman" w:hAnsi="Times New Roman"/>
          <w:sz w:val="24"/>
          <w:szCs w:val="24"/>
          <w:lang w:val="lv-LV"/>
        </w:rPr>
      </w:pPr>
      <w:r w:rsidRPr="0034419D">
        <w:rPr>
          <w:rFonts w:ascii="Times New Roman" w:hAnsi="Times New Roman"/>
          <w:sz w:val="24"/>
          <w:szCs w:val="24"/>
          <w:lang w:val="lv-LV"/>
        </w:rPr>
        <w:t>Iepirkuma procedūras “E” daļas specifikācijā („Jaunas ēkas būvniecība potenciālās ražotnes izvietošanai un infrastruktūras izveide uz zemes gabaliem ar kadastra apzīmējumiem 05000071505 un 05000070119, 05000071806, 05000071604 Mendeļejeva ielas rajonā, Daugavpilī”) ir nepieciešams veikt labojumus.</w:t>
      </w:r>
    </w:p>
    <w:p w:rsidR="0052629F" w:rsidRPr="0034419D" w:rsidRDefault="0052629F" w:rsidP="0052629F">
      <w:pPr>
        <w:pStyle w:val="BodyTextIndent"/>
        <w:spacing w:after="0" w:line="240" w:lineRule="auto"/>
        <w:ind w:firstLine="720"/>
        <w:rPr>
          <w:rFonts w:ascii="Times New Roman" w:hAnsi="Times New Roman"/>
          <w:sz w:val="24"/>
          <w:szCs w:val="24"/>
          <w:lang w:val="lv-LV"/>
        </w:rPr>
      </w:pPr>
      <w:r w:rsidRPr="0034419D">
        <w:rPr>
          <w:rFonts w:ascii="Times New Roman" w:hAnsi="Times New Roman"/>
          <w:sz w:val="24"/>
          <w:szCs w:val="24"/>
          <w:lang w:val="lv-LV"/>
        </w:rPr>
        <w:t>Atbilstoši Publisko iepirkumu likuma 38.panta 2.daļai, pasūtītājs var jebkurā brīdī pārtraukt iepirkuma procedūru, ja tam ir objektīvs pamatojums.</w:t>
      </w:r>
    </w:p>
    <w:p w:rsidR="0052629F" w:rsidRPr="0034419D" w:rsidRDefault="0052629F" w:rsidP="0052629F">
      <w:pPr>
        <w:pStyle w:val="BodyTextIndent"/>
        <w:spacing w:after="0" w:line="240" w:lineRule="auto"/>
        <w:ind w:firstLine="720"/>
        <w:rPr>
          <w:rFonts w:ascii="Times New Roman" w:hAnsi="Times New Roman"/>
          <w:sz w:val="24"/>
          <w:szCs w:val="24"/>
          <w:lang w:val="lv-LV"/>
        </w:rPr>
      </w:pPr>
      <w:r w:rsidRPr="0034419D">
        <w:rPr>
          <w:rFonts w:ascii="Times New Roman" w:hAnsi="Times New Roman"/>
          <w:sz w:val="24"/>
          <w:szCs w:val="24"/>
          <w:lang w:val="lv-LV"/>
        </w:rPr>
        <w:t>Ņemot vērā to, ka ir nepieciešams veikt labojumus tehniskajā specifikācijā pēc piedāvājumu atvēršanas,</w:t>
      </w:r>
    </w:p>
    <w:p w:rsidR="0052629F" w:rsidRPr="0034419D" w:rsidRDefault="0052629F" w:rsidP="0052629F">
      <w:pPr>
        <w:spacing w:after="0" w:line="240" w:lineRule="auto"/>
        <w:ind w:firstLine="360"/>
        <w:jc w:val="both"/>
        <w:rPr>
          <w:rFonts w:ascii="Times New Roman" w:hAnsi="Times New Roman"/>
          <w:b/>
          <w:sz w:val="24"/>
          <w:szCs w:val="24"/>
          <w:lang w:val="lv-LV"/>
        </w:rPr>
      </w:pPr>
      <w:r w:rsidRPr="0034419D">
        <w:rPr>
          <w:rFonts w:ascii="Times New Roman" w:hAnsi="Times New Roman"/>
          <w:b/>
          <w:sz w:val="24"/>
          <w:szCs w:val="24"/>
          <w:lang w:val="lv-LV"/>
        </w:rPr>
        <w:t>Iepirkumu komisija nolēma:</w:t>
      </w:r>
    </w:p>
    <w:p w:rsidR="0052629F" w:rsidRPr="0034419D" w:rsidRDefault="0052629F" w:rsidP="0052629F">
      <w:pPr>
        <w:spacing w:after="0" w:line="240" w:lineRule="auto"/>
        <w:jc w:val="both"/>
        <w:rPr>
          <w:rFonts w:ascii="Times New Roman" w:hAnsi="Times New Roman"/>
          <w:sz w:val="24"/>
          <w:szCs w:val="24"/>
          <w:lang w:val="lv-LV"/>
        </w:rPr>
      </w:pPr>
      <w:r w:rsidRPr="0034419D">
        <w:rPr>
          <w:rFonts w:ascii="Times New Roman" w:hAnsi="Times New Roman"/>
          <w:sz w:val="24"/>
          <w:szCs w:val="24"/>
          <w:lang w:val="lv-LV"/>
        </w:rPr>
        <w:t>1.</w:t>
      </w:r>
      <w:r w:rsidRPr="0034419D">
        <w:rPr>
          <w:rFonts w:ascii="Times New Roman" w:hAnsi="Times New Roman"/>
          <w:b/>
          <w:sz w:val="24"/>
          <w:szCs w:val="24"/>
          <w:lang w:val="lv-LV"/>
        </w:rPr>
        <w:t>Pārtraukt</w:t>
      </w:r>
      <w:r w:rsidRPr="0034419D">
        <w:rPr>
          <w:rFonts w:ascii="Times New Roman" w:hAnsi="Times New Roman"/>
          <w:sz w:val="24"/>
          <w:szCs w:val="24"/>
          <w:lang w:val="lv-LV"/>
        </w:rPr>
        <w:t xml:space="preserve"> iepirkuma procedūras “Būvekspertīzes pakalpojumi”, identifikācijas numurs </w:t>
      </w:r>
      <w:r w:rsidRPr="0034419D">
        <w:rPr>
          <w:rFonts w:ascii="Times New Roman" w:hAnsi="Times New Roman"/>
          <w:b/>
          <w:bCs/>
          <w:sz w:val="24"/>
          <w:szCs w:val="24"/>
          <w:lang w:val="lv-LV"/>
        </w:rPr>
        <w:t xml:space="preserve">2016/208 „E” daļu, </w:t>
      </w:r>
      <w:r w:rsidRPr="0034419D">
        <w:rPr>
          <w:rFonts w:ascii="Times New Roman" w:hAnsi="Times New Roman"/>
          <w:sz w:val="24"/>
          <w:szCs w:val="24"/>
          <w:lang w:val="lv-LV"/>
        </w:rPr>
        <w:t>neizvēloties nevienu piedāvājumu.</w:t>
      </w:r>
    </w:p>
    <w:p w:rsidR="0052629F" w:rsidRPr="0034419D" w:rsidRDefault="0052629F" w:rsidP="0052629F">
      <w:pPr>
        <w:spacing w:after="0" w:line="240" w:lineRule="auto"/>
        <w:jc w:val="both"/>
        <w:rPr>
          <w:rFonts w:ascii="Times New Roman" w:hAnsi="Times New Roman"/>
          <w:sz w:val="24"/>
          <w:szCs w:val="24"/>
          <w:lang w:val="lv-LV"/>
        </w:rPr>
      </w:pPr>
      <w:r w:rsidRPr="0034419D">
        <w:rPr>
          <w:rFonts w:ascii="Times New Roman" w:hAnsi="Times New Roman"/>
          <w:sz w:val="24"/>
          <w:szCs w:val="24"/>
          <w:lang w:val="lv-LV"/>
        </w:rPr>
        <w:t>2.Informēt visus pretendentus par pieņemto lēmumu.</w:t>
      </w:r>
    </w:p>
    <w:p w:rsidR="0052629F" w:rsidRPr="0034419D" w:rsidRDefault="0052629F" w:rsidP="0052629F">
      <w:pPr>
        <w:spacing w:after="0" w:line="240" w:lineRule="auto"/>
        <w:jc w:val="both"/>
        <w:rPr>
          <w:rFonts w:ascii="Times New Roman" w:hAnsi="Times New Roman"/>
          <w:sz w:val="24"/>
          <w:szCs w:val="24"/>
          <w:lang w:val="lv-LV"/>
        </w:rPr>
      </w:pPr>
      <w:r w:rsidRPr="0034419D">
        <w:rPr>
          <w:rFonts w:ascii="Times New Roman" w:hAnsi="Times New Roman"/>
          <w:sz w:val="24"/>
          <w:szCs w:val="24"/>
          <w:lang w:val="lv-LV"/>
        </w:rPr>
        <w:t>3.Nosūtīt attiecīgu paziņojumu Iepirkumu uzraudzības birojam.</w:t>
      </w:r>
    </w:p>
    <w:p w:rsidR="0052629F" w:rsidRPr="0034419D" w:rsidRDefault="0052629F" w:rsidP="0052629F">
      <w:pPr>
        <w:pStyle w:val="BodyTextIndent"/>
        <w:spacing w:after="0" w:line="240" w:lineRule="auto"/>
        <w:rPr>
          <w:rFonts w:ascii="Times New Roman" w:hAnsi="Times New Roman"/>
          <w:b/>
          <w:sz w:val="24"/>
          <w:szCs w:val="24"/>
          <w:lang w:val="lv-LV"/>
        </w:rPr>
      </w:pPr>
    </w:p>
    <w:p w:rsidR="0052629F" w:rsidRPr="0034419D" w:rsidRDefault="0052629F" w:rsidP="0034419D">
      <w:pPr>
        <w:pStyle w:val="BodyTextIndent"/>
        <w:spacing w:after="0" w:line="240" w:lineRule="auto"/>
        <w:jc w:val="center"/>
        <w:rPr>
          <w:rFonts w:ascii="Times New Roman" w:hAnsi="Times New Roman"/>
          <w:b/>
          <w:sz w:val="24"/>
          <w:szCs w:val="24"/>
          <w:lang w:val="lv-LV"/>
        </w:rPr>
      </w:pPr>
      <w:r w:rsidRPr="0034419D">
        <w:rPr>
          <w:rFonts w:ascii="Times New Roman" w:hAnsi="Times New Roman"/>
          <w:b/>
          <w:sz w:val="24"/>
          <w:szCs w:val="24"/>
          <w:lang w:val="lv-LV"/>
        </w:rPr>
        <w:t>6.Lēmums iepirkuma procedūras “F” daļā.</w:t>
      </w:r>
    </w:p>
    <w:p w:rsidR="0052629F" w:rsidRPr="0034419D" w:rsidRDefault="0052629F" w:rsidP="0052629F">
      <w:pPr>
        <w:spacing w:after="0" w:line="240" w:lineRule="auto"/>
        <w:ind w:firstLine="720"/>
        <w:jc w:val="both"/>
        <w:rPr>
          <w:rFonts w:ascii="Times New Roman" w:hAnsi="Times New Roman"/>
          <w:sz w:val="24"/>
          <w:szCs w:val="24"/>
          <w:lang w:val="lv-LV"/>
        </w:rPr>
      </w:pPr>
      <w:r w:rsidRPr="0034419D">
        <w:rPr>
          <w:rFonts w:ascii="Times New Roman" w:hAnsi="Times New Roman"/>
          <w:bCs/>
          <w:sz w:val="24"/>
          <w:szCs w:val="24"/>
          <w:lang w:val="lv-LV"/>
        </w:rPr>
        <w:t xml:space="preserve">Atbilstoši Iepirkuma procedūras nolikuma 3.2.punktam, </w:t>
      </w:r>
      <w:r w:rsidRPr="0034419D">
        <w:rPr>
          <w:rFonts w:ascii="Times New Roman" w:hAnsi="Times New Roman"/>
          <w:sz w:val="24"/>
          <w:szCs w:val="24"/>
          <w:lang w:val="lv-LV"/>
        </w:rPr>
        <w:t xml:space="preserve">piedāvājuma izvēles kritērijs – viszemākā cena. Komisija secina, ka viszemākā cena ir </w:t>
      </w:r>
      <w:r w:rsidRPr="0034419D">
        <w:rPr>
          <w:rFonts w:ascii="Times New Roman" w:hAnsi="Times New Roman"/>
          <w:b/>
          <w:sz w:val="24"/>
          <w:szCs w:val="24"/>
          <w:lang w:val="lv-LV"/>
        </w:rPr>
        <w:t>SIA “VPM Latvia”</w:t>
      </w:r>
      <w:r w:rsidRPr="0034419D">
        <w:rPr>
          <w:rFonts w:ascii="Times New Roman" w:hAnsi="Times New Roman"/>
          <w:sz w:val="24"/>
          <w:szCs w:val="24"/>
          <w:lang w:val="lv-LV"/>
        </w:rPr>
        <w:t>:</w:t>
      </w:r>
    </w:p>
    <w:tbl>
      <w:tblPr>
        <w:tblW w:w="82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9"/>
        <w:gridCol w:w="3472"/>
      </w:tblGrid>
      <w:tr w:rsidR="0052629F" w:rsidRPr="00377A60" w:rsidTr="00AA5DB2">
        <w:tc>
          <w:tcPr>
            <w:tcW w:w="4809" w:type="dxa"/>
            <w:shd w:val="clear" w:color="auto" w:fill="auto"/>
            <w:vAlign w:val="center"/>
          </w:tcPr>
          <w:p w:rsidR="0052629F" w:rsidRPr="0034419D" w:rsidRDefault="0052629F" w:rsidP="0052629F">
            <w:pPr>
              <w:spacing w:after="0" w:line="240" w:lineRule="auto"/>
              <w:jc w:val="center"/>
              <w:rPr>
                <w:rFonts w:ascii="Times New Roman" w:hAnsi="Times New Roman"/>
                <w:sz w:val="24"/>
                <w:szCs w:val="24"/>
                <w:lang w:val="lv-LV"/>
              </w:rPr>
            </w:pPr>
            <w:r w:rsidRPr="0034419D">
              <w:rPr>
                <w:rFonts w:ascii="Times New Roman" w:hAnsi="Times New Roman"/>
                <w:sz w:val="24"/>
                <w:szCs w:val="24"/>
                <w:lang w:val="lv-LV"/>
              </w:rPr>
              <w:t>Pretendenta nosaukums</w:t>
            </w:r>
          </w:p>
        </w:tc>
        <w:tc>
          <w:tcPr>
            <w:tcW w:w="3472" w:type="dxa"/>
            <w:vAlign w:val="center"/>
          </w:tcPr>
          <w:p w:rsidR="0052629F" w:rsidRPr="0034419D" w:rsidRDefault="0052629F" w:rsidP="0052629F">
            <w:pPr>
              <w:spacing w:after="0" w:line="240" w:lineRule="auto"/>
              <w:jc w:val="center"/>
              <w:rPr>
                <w:rFonts w:ascii="Times New Roman" w:hAnsi="Times New Roman"/>
                <w:b/>
                <w:sz w:val="24"/>
                <w:szCs w:val="24"/>
                <w:lang w:val="lv-LV"/>
              </w:rPr>
            </w:pPr>
            <w:r w:rsidRPr="0034419D">
              <w:rPr>
                <w:rFonts w:ascii="Times New Roman" w:hAnsi="Times New Roman"/>
                <w:b/>
                <w:sz w:val="24"/>
                <w:szCs w:val="24"/>
                <w:lang w:val="lv-LV"/>
              </w:rPr>
              <w:t xml:space="preserve">Piedāvātā cena EUR bez PVN </w:t>
            </w:r>
          </w:p>
          <w:p w:rsidR="0052629F" w:rsidRPr="0034419D" w:rsidRDefault="0052629F" w:rsidP="0052629F">
            <w:pPr>
              <w:spacing w:after="0" w:line="240" w:lineRule="auto"/>
              <w:jc w:val="center"/>
              <w:rPr>
                <w:rFonts w:ascii="Times New Roman" w:hAnsi="Times New Roman"/>
                <w:sz w:val="24"/>
                <w:szCs w:val="24"/>
                <w:lang w:val="lv-LV"/>
              </w:rPr>
            </w:pPr>
          </w:p>
          <w:p w:rsidR="0052629F" w:rsidRPr="0034419D" w:rsidRDefault="0052629F" w:rsidP="0052629F">
            <w:pPr>
              <w:spacing w:after="0" w:line="240" w:lineRule="auto"/>
              <w:jc w:val="center"/>
              <w:rPr>
                <w:rFonts w:ascii="Times New Roman" w:hAnsi="Times New Roman"/>
                <w:b/>
                <w:sz w:val="24"/>
                <w:szCs w:val="24"/>
                <w:u w:val="single"/>
                <w:lang w:val="lv-LV"/>
              </w:rPr>
            </w:pPr>
            <w:r w:rsidRPr="0034419D">
              <w:rPr>
                <w:rFonts w:ascii="Times New Roman" w:hAnsi="Times New Roman"/>
                <w:sz w:val="24"/>
                <w:szCs w:val="24"/>
                <w:lang w:val="lv-LV"/>
              </w:rPr>
              <w:t xml:space="preserve">Iepirkumu procedūras </w:t>
            </w:r>
            <w:r w:rsidRPr="0034419D">
              <w:rPr>
                <w:rFonts w:ascii="Times New Roman" w:hAnsi="Times New Roman"/>
                <w:b/>
                <w:sz w:val="24"/>
                <w:szCs w:val="24"/>
                <w:lang w:val="lv-LV"/>
              </w:rPr>
              <w:t>“F” daļā</w:t>
            </w:r>
          </w:p>
        </w:tc>
      </w:tr>
      <w:tr w:rsidR="0052629F" w:rsidRPr="0034419D" w:rsidTr="00AA5DB2">
        <w:trPr>
          <w:trHeight w:val="416"/>
        </w:trPr>
        <w:tc>
          <w:tcPr>
            <w:tcW w:w="4809" w:type="dxa"/>
            <w:shd w:val="clear" w:color="auto" w:fill="auto"/>
          </w:tcPr>
          <w:p w:rsidR="0052629F" w:rsidRPr="0034419D" w:rsidRDefault="0052629F" w:rsidP="0052629F">
            <w:pPr>
              <w:spacing w:after="0" w:line="240" w:lineRule="auto"/>
              <w:jc w:val="center"/>
              <w:rPr>
                <w:rFonts w:ascii="Times New Roman" w:hAnsi="Times New Roman"/>
                <w:bCs/>
                <w:sz w:val="24"/>
                <w:szCs w:val="24"/>
                <w:lang w:val="lv-LV" w:eastAsia="ar-SA"/>
              </w:rPr>
            </w:pPr>
            <w:r w:rsidRPr="0034419D">
              <w:rPr>
                <w:rFonts w:ascii="Times New Roman" w:hAnsi="Times New Roman"/>
                <w:sz w:val="24"/>
                <w:szCs w:val="24"/>
                <w:lang w:val="lv-LV"/>
              </w:rPr>
              <w:t>SIA “CMB”</w:t>
            </w:r>
          </w:p>
        </w:tc>
        <w:tc>
          <w:tcPr>
            <w:tcW w:w="3472" w:type="dxa"/>
            <w:shd w:val="clear" w:color="auto" w:fill="FFFFFF"/>
            <w:vAlign w:val="center"/>
          </w:tcPr>
          <w:p w:rsidR="0052629F" w:rsidRPr="0034419D" w:rsidRDefault="0052629F" w:rsidP="0052629F">
            <w:pPr>
              <w:spacing w:after="0" w:line="240" w:lineRule="auto"/>
              <w:jc w:val="center"/>
              <w:rPr>
                <w:rFonts w:ascii="Times New Roman" w:hAnsi="Times New Roman"/>
                <w:sz w:val="24"/>
                <w:szCs w:val="24"/>
                <w:lang w:val="lv-LV"/>
              </w:rPr>
            </w:pPr>
            <w:r w:rsidRPr="0034419D">
              <w:rPr>
                <w:rFonts w:ascii="Times New Roman" w:hAnsi="Times New Roman"/>
                <w:sz w:val="24"/>
                <w:szCs w:val="24"/>
                <w:lang w:val="lv-LV"/>
              </w:rPr>
              <w:t>19600,00</w:t>
            </w:r>
          </w:p>
        </w:tc>
      </w:tr>
      <w:tr w:rsidR="0052629F" w:rsidRPr="0034419D" w:rsidTr="00AA5DB2">
        <w:trPr>
          <w:trHeight w:val="416"/>
        </w:trPr>
        <w:tc>
          <w:tcPr>
            <w:tcW w:w="4809" w:type="dxa"/>
            <w:shd w:val="clear" w:color="auto" w:fill="auto"/>
          </w:tcPr>
          <w:p w:rsidR="0052629F" w:rsidRPr="0034419D" w:rsidRDefault="0052629F" w:rsidP="0052629F">
            <w:pPr>
              <w:spacing w:after="0" w:line="240" w:lineRule="auto"/>
              <w:jc w:val="center"/>
              <w:rPr>
                <w:rFonts w:ascii="Times New Roman" w:hAnsi="Times New Roman"/>
                <w:bCs/>
                <w:sz w:val="24"/>
                <w:szCs w:val="24"/>
                <w:lang w:val="lv-LV" w:eastAsia="ar-SA"/>
              </w:rPr>
            </w:pPr>
            <w:r w:rsidRPr="0034419D">
              <w:rPr>
                <w:rFonts w:ascii="Times New Roman" w:hAnsi="Times New Roman"/>
                <w:sz w:val="24"/>
                <w:szCs w:val="24"/>
                <w:lang w:val="lv-LV"/>
              </w:rPr>
              <w:t>SIA “VPM Latvia”</w:t>
            </w:r>
          </w:p>
        </w:tc>
        <w:tc>
          <w:tcPr>
            <w:tcW w:w="3472" w:type="dxa"/>
            <w:shd w:val="clear" w:color="auto" w:fill="FFFFFF"/>
            <w:vAlign w:val="center"/>
          </w:tcPr>
          <w:p w:rsidR="0052629F" w:rsidRPr="0034419D" w:rsidRDefault="0052629F" w:rsidP="0052629F">
            <w:pPr>
              <w:spacing w:after="0" w:line="240" w:lineRule="auto"/>
              <w:jc w:val="center"/>
              <w:rPr>
                <w:rFonts w:ascii="Times New Roman" w:hAnsi="Times New Roman"/>
                <w:sz w:val="24"/>
                <w:szCs w:val="24"/>
                <w:lang w:val="lv-LV"/>
              </w:rPr>
            </w:pPr>
            <w:r w:rsidRPr="0034419D">
              <w:rPr>
                <w:rFonts w:ascii="Times New Roman" w:hAnsi="Times New Roman"/>
                <w:sz w:val="24"/>
                <w:szCs w:val="24"/>
                <w:lang w:val="lv-LV"/>
              </w:rPr>
              <w:t>14700,00</w:t>
            </w:r>
          </w:p>
        </w:tc>
      </w:tr>
    </w:tbl>
    <w:p w:rsidR="0052629F" w:rsidRPr="0034419D" w:rsidRDefault="0052629F" w:rsidP="0052629F">
      <w:pPr>
        <w:spacing w:after="0" w:line="240" w:lineRule="auto"/>
        <w:ind w:firstLine="360"/>
        <w:jc w:val="both"/>
        <w:rPr>
          <w:rFonts w:ascii="Times New Roman" w:hAnsi="Times New Roman"/>
          <w:b/>
          <w:sz w:val="24"/>
          <w:szCs w:val="24"/>
          <w:lang w:val="lv-LV"/>
        </w:rPr>
      </w:pPr>
      <w:r w:rsidRPr="0034419D">
        <w:rPr>
          <w:rFonts w:ascii="Times New Roman" w:hAnsi="Times New Roman"/>
          <w:b/>
          <w:sz w:val="24"/>
          <w:szCs w:val="24"/>
          <w:lang w:val="lv-LV"/>
        </w:rPr>
        <w:t>Iepirkumu komisija nolēma:</w:t>
      </w:r>
    </w:p>
    <w:p w:rsidR="0052629F" w:rsidRPr="0034419D" w:rsidRDefault="0052629F" w:rsidP="0052629F">
      <w:pPr>
        <w:spacing w:after="0" w:line="240" w:lineRule="auto"/>
        <w:jc w:val="both"/>
        <w:rPr>
          <w:rFonts w:ascii="Times New Roman" w:hAnsi="Times New Roman"/>
          <w:sz w:val="24"/>
          <w:szCs w:val="24"/>
          <w:lang w:val="lv-LV"/>
        </w:rPr>
      </w:pPr>
      <w:r w:rsidRPr="0034419D">
        <w:rPr>
          <w:rFonts w:ascii="Times New Roman" w:hAnsi="Times New Roman"/>
          <w:sz w:val="24"/>
          <w:szCs w:val="24"/>
          <w:lang w:val="lv-LV"/>
        </w:rPr>
        <w:lastRenderedPageBreak/>
        <w:t xml:space="preserve">1.Piešķirt tiesības slēgt iepirkuma līgumu iepirkuma procedūras “Būvekspertīzes pakalpojumi”, identifikācijas numurs </w:t>
      </w:r>
      <w:r w:rsidRPr="0034419D">
        <w:rPr>
          <w:rFonts w:ascii="Times New Roman" w:hAnsi="Times New Roman"/>
          <w:b/>
          <w:bCs/>
          <w:sz w:val="24"/>
          <w:szCs w:val="24"/>
          <w:lang w:val="lv-LV"/>
        </w:rPr>
        <w:t xml:space="preserve">2016/208, </w:t>
      </w:r>
      <w:r w:rsidRPr="0034419D">
        <w:rPr>
          <w:rFonts w:ascii="Times New Roman" w:hAnsi="Times New Roman"/>
          <w:bCs/>
          <w:sz w:val="24"/>
          <w:szCs w:val="24"/>
          <w:u w:val="single"/>
          <w:lang w:val="lv-LV"/>
        </w:rPr>
        <w:t>“F” daļā</w:t>
      </w:r>
      <w:r w:rsidRPr="0034419D">
        <w:rPr>
          <w:rFonts w:ascii="Times New Roman" w:hAnsi="Times New Roman"/>
          <w:bCs/>
          <w:sz w:val="24"/>
          <w:szCs w:val="24"/>
          <w:lang w:val="lv-LV"/>
        </w:rPr>
        <w:t xml:space="preserve"> </w:t>
      </w:r>
      <w:r w:rsidRPr="0034419D">
        <w:rPr>
          <w:rFonts w:ascii="Times New Roman" w:hAnsi="Times New Roman"/>
          <w:b/>
          <w:sz w:val="24"/>
          <w:szCs w:val="24"/>
          <w:lang w:val="lv-LV"/>
        </w:rPr>
        <w:t xml:space="preserve">SIA “VPM Latvia” </w:t>
      </w:r>
      <w:r w:rsidRPr="0034419D">
        <w:rPr>
          <w:rFonts w:ascii="Times New Roman" w:hAnsi="Times New Roman"/>
          <w:sz w:val="24"/>
          <w:szCs w:val="24"/>
          <w:lang w:val="lv-LV"/>
        </w:rPr>
        <w:t xml:space="preserve">(reģ.Nr.43603036306, juridiskā adrese: K.Barona iela 99, k-1-2, Rīga, LV-1012) par piedāvāto cenu </w:t>
      </w:r>
      <w:r w:rsidRPr="0034419D">
        <w:rPr>
          <w:rFonts w:ascii="Times New Roman" w:hAnsi="Times New Roman"/>
          <w:b/>
          <w:bCs/>
          <w:sz w:val="24"/>
          <w:szCs w:val="24"/>
          <w:lang w:val="lv-LV"/>
        </w:rPr>
        <w:t xml:space="preserve">EUR 14700,00 </w:t>
      </w:r>
      <w:r w:rsidRPr="0034419D">
        <w:rPr>
          <w:rFonts w:ascii="Times New Roman" w:hAnsi="Times New Roman"/>
          <w:sz w:val="24"/>
          <w:szCs w:val="24"/>
          <w:lang w:val="lv-LV"/>
        </w:rPr>
        <w:t xml:space="preserve">(četrpadsmit tūkstoši septiņi simti euro un nulle centi) </w:t>
      </w:r>
      <w:r w:rsidRPr="0034419D">
        <w:rPr>
          <w:rFonts w:ascii="Times New Roman" w:hAnsi="Times New Roman"/>
          <w:b/>
          <w:bCs/>
          <w:sz w:val="24"/>
          <w:szCs w:val="24"/>
          <w:lang w:val="lv-LV"/>
        </w:rPr>
        <w:t>bez PVN</w:t>
      </w:r>
      <w:r w:rsidRPr="0034419D">
        <w:rPr>
          <w:rFonts w:ascii="Times New Roman" w:hAnsi="Times New Roman"/>
          <w:bCs/>
          <w:sz w:val="24"/>
          <w:szCs w:val="24"/>
          <w:lang w:val="lv-LV"/>
        </w:rPr>
        <w:t>.</w:t>
      </w:r>
    </w:p>
    <w:p w:rsidR="0052629F" w:rsidRPr="0034419D" w:rsidRDefault="0052629F" w:rsidP="0052629F">
      <w:pPr>
        <w:spacing w:after="0" w:line="240" w:lineRule="auto"/>
        <w:jc w:val="both"/>
        <w:rPr>
          <w:rFonts w:ascii="Times New Roman" w:hAnsi="Times New Roman"/>
          <w:sz w:val="24"/>
          <w:szCs w:val="24"/>
          <w:lang w:val="lv-LV"/>
        </w:rPr>
      </w:pPr>
      <w:r w:rsidRPr="0034419D">
        <w:rPr>
          <w:rFonts w:ascii="Times New Roman" w:hAnsi="Times New Roman"/>
          <w:sz w:val="24"/>
          <w:szCs w:val="24"/>
          <w:lang w:val="lv-LV"/>
        </w:rPr>
        <w:t>2.Informēt visus pretendentus par pieņemto lēmumu.</w:t>
      </w:r>
    </w:p>
    <w:p w:rsidR="0052629F" w:rsidRPr="0034419D" w:rsidRDefault="0052629F" w:rsidP="0052629F">
      <w:pPr>
        <w:spacing w:after="0" w:line="240" w:lineRule="auto"/>
        <w:jc w:val="both"/>
        <w:rPr>
          <w:rFonts w:ascii="Times New Roman" w:hAnsi="Times New Roman"/>
          <w:sz w:val="24"/>
          <w:szCs w:val="24"/>
          <w:lang w:val="lv-LV"/>
        </w:rPr>
      </w:pPr>
      <w:r w:rsidRPr="0034419D">
        <w:rPr>
          <w:rFonts w:ascii="Times New Roman" w:hAnsi="Times New Roman"/>
          <w:sz w:val="24"/>
          <w:szCs w:val="24"/>
          <w:lang w:val="lv-LV"/>
        </w:rPr>
        <w:t>3.Nosūtīt attiecīgu paziņojumu Iepirkumu uzraudzības birojam.</w:t>
      </w:r>
    </w:p>
    <w:p w:rsidR="0052629F" w:rsidRPr="0034419D" w:rsidRDefault="0052629F" w:rsidP="0052629F">
      <w:pPr>
        <w:spacing w:after="0" w:line="240" w:lineRule="auto"/>
        <w:jc w:val="both"/>
        <w:rPr>
          <w:rFonts w:ascii="Times New Roman" w:hAnsi="Times New Roman"/>
          <w:sz w:val="24"/>
          <w:szCs w:val="24"/>
          <w:lang w:val="lv-LV"/>
        </w:rPr>
      </w:pPr>
      <w:r w:rsidRPr="0034419D">
        <w:rPr>
          <w:rFonts w:ascii="Times New Roman" w:hAnsi="Times New Roman"/>
          <w:sz w:val="24"/>
          <w:szCs w:val="24"/>
          <w:lang w:val="lv-LV"/>
        </w:rPr>
        <w:t>4.Publicēt attiecīgu informāciju pasūtītāja mājas lapā.</w:t>
      </w:r>
    </w:p>
    <w:p w:rsidR="0052629F" w:rsidRPr="0034419D" w:rsidRDefault="0052629F" w:rsidP="0052629F">
      <w:pPr>
        <w:pStyle w:val="BodyTextIndent"/>
        <w:spacing w:after="0" w:line="240" w:lineRule="auto"/>
        <w:rPr>
          <w:rFonts w:ascii="Times New Roman" w:hAnsi="Times New Roman"/>
          <w:b/>
          <w:sz w:val="24"/>
          <w:szCs w:val="24"/>
          <w:lang w:val="lv-LV"/>
        </w:rPr>
      </w:pPr>
    </w:p>
    <w:p w:rsidR="0052629F" w:rsidRPr="0034419D" w:rsidRDefault="0052629F" w:rsidP="0034419D">
      <w:pPr>
        <w:pStyle w:val="BodyTextIndent"/>
        <w:spacing w:after="0" w:line="240" w:lineRule="auto"/>
        <w:jc w:val="center"/>
        <w:rPr>
          <w:rFonts w:ascii="Times New Roman" w:hAnsi="Times New Roman"/>
          <w:b/>
          <w:sz w:val="24"/>
          <w:szCs w:val="24"/>
          <w:lang w:val="lv-LV"/>
        </w:rPr>
      </w:pPr>
      <w:r w:rsidRPr="0034419D">
        <w:rPr>
          <w:rFonts w:ascii="Times New Roman" w:hAnsi="Times New Roman"/>
          <w:b/>
          <w:sz w:val="24"/>
          <w:szCs w:val="24"/>
          <w:lang w:val="lv-LV"/>
        </w:rPr>
        <w:t>7.Lēmums iepirkuma procedūras “G” daļā.</w:t>
      </w:r>
    </w:p>
    <w:p w:rsidR="0052629F" w:rsidRPr="0034419D" w:rsidRDefault="0052629F" w:rsidP="0052629F">
      <w:pPr>
        <w:spacing w:after="0" w:line="240" w:lineRule="auto"/>
        <w:ind w:firstLine="720"/>
        <w:jc w:val="both"/>
        <w:rPr>
          <w:rFonts w:ascii="Times New Roman" w:hAnsi="Times New Roman"/>
          <w:sz w:val="24"/>
          <w:szCs w:val="24"/>
          <w:lang w:val="lv-LV"/>
        </w:rPr>
      </w:pPr>
      <w:r w:rsidRPr="0034419D">
        <w:rPr>
          <w:rFonts w:ascii="Times New Roman" w:hAnsi="Times New Roman"/>
          <w:bCs/>
          <w:sz w:val="24"/>
          <w:szCs w:val="24"/>
          <w:lang w:val="lv-LV"/>
        </w:rPr>
        <w:t xml:space="preserve">Atbilstoši Iepirkuma procedūras nolikuma 3.2.punktam, </w:t>
      </w:r>
      <w:r w:rsidRPr="0034419D">
        <w:rPr>
          <w:rFonts w:ascii="Times New Roman" w:hAnsi="Times New Roman"/>
          <w:sz w:val="24"/>
          <w:szCs w:val="24"/>
          <w:lang w:val="lv-LV"/>
        </w:rPr>
        <w:t xml:space="preserve">piedāvājuma izvēles kritērijs – viszemākā cena. Komisija secina, ka viszemākā cena ir </w:t>
      </w:r>
      <w:r w:rsidRPr="0034419D">
        <w:rPr>
          <w:rFonts w:ascii="Times New Roman" w:hAnsi="Times New Roman"/>
          <w:b/>
          <w:sz w:val="24"/>
          <w:szCs w:val="24"/>
          <w:lang w:val="lv-LV"/>
        </w:rPr>
        <w:t>SIA “CMB”</w:t>
      </w:r>
      <w:r w:rsidRPr="0034419D">
        <w:rPr>
          <w:rFonts w:ascii="Times New Roman" w:hAnsi="Times New Roman"/>
          <w:sz w:val="24"/>
          <w:szCs w:val="24"/>
          <w:lang w:val="lv-LV"/>
        </w:rPr>
        <w:t>:</w:t>
      </w:r>
    </w:p>
    <w:tbl>
      <w:tblPr>
        <w:tblW w:w="82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9"/>
        <w:gridCol w:w="3472"/>
      </w:tblGrid>
      <w:tr w:rsidR="0052629F" w:rsidRPr="00377A60" w:rsidTr="00AA5DB2">
        <w:tc>
          <w:tcPr>
            <w:tcW w:w="4809" w:type="dxa"/>
            <w:shd w:val="clear" w:color="auto" w:fill="auto"/>
            <w:vAlign w:val="center"/>
          </w:tcPr>
          <w:p w:rsidR="0052629F" w:rsidRPr="0034419D" w:rsidRDefault="0052629F" w:rsidP="0052629F">
            <w:pPr>
              <w:spacing w:after="0" w:line="240" w:lineRule="auto"/>
              <w:jc w:val="center"/>
              <w:rPr>
                <w:rFonts w:ascii="Times New Roman" w:hAnsi="Times New Roman"/>
                <w:sz w:val="24"/>
                <w:szCs w:val="24"/>
                <w:lang w:val="lv-LV"/>
              </w:rPr>
            </w:pPr>
            <w:r w:rsidRPr="0034419D">
              <w:rPr>
                <w:rFonts w:ascii="Times New Roman" w:hAnsi="Times New Roman"/>
                <w:sz w:val="24"/>
                <w:szCs w:val="24"/>
                <w:lang w:val="lv-LV"/>
              </w:rPr>
              <w:t>Pretendenta nosaukums</w:t>
            </w:r>
          </w:p>
        </w:tc>
        <w:tc>
          <w:tcPr>
            <w:tcW w:w="3472" w:type="dxa"/>
            <w:vAlign w:val="center"/>
          </w:tcPr>
          <w:p w:rsidR="0052629F" w:rsidRPr="0034419D" w:rsidRDefault="0052629F" w:rsidP="0052629F">
            <w:pPr>
              <w:spacing w:after="0" w:line="240" w:lineRule="auto"/>
              <w:jc w:val="center"/>
              <w:rPr>
                <w:rFonts w:ascii="Times New Roman" w:hAnsi="Times New Roman"/>
                <w:b/>
                <w:sz w:val="24"/>
                <w:szCs w:val="24"/>
                <w:lang w:val="lv-LV"/>
              </w:rPr>
            </w:pPr>
            <w:r w:rsidRPr="0034419D">
              <w:rPr>
                <w:rFonts w:ascii="Times New Roman" w:hAnsi="Times New Roman"/>
                <w:b/>
                <w:sz w:val="24"/>
                <w:szCs w:val="24"/>
                <w:lang w:val="lv-LV"/>
              </w:rPr>
              <w:t xml:space="preserve">Piedāvātā cena EUR bez PVN </w:t>
            </w:r>
          </w:p>
          <w:p w:rsidR="0052629F" w:rsidRPr="0034419D" w:rsidRDefault="0052629F" w:rsidP="0052629F">
            <w:pPr>
              <w:spacing w:after="0" w:line="240" w:lineRule="auto"/>
              <w:jc w:val="center"/>
              <w:rPr>
                <w:rFonts w:ascii="Times New Roman" w:hAnsi="Times New Roman"/>
                <w:sz w:val="24"/>
                <w:szCs w:val="24"/>
                <w:lang w:val="lv-LV"/>
              </w:rPr>
            </w:pPr>
          </w:p>
          <w:p w:rsidR="0052629F" w:rsidRPr="0034419D" w:rsidRDefault="0052629F" w:rsidP="0052629F">
            <w:pPr>
              <w:spacing w:after="0" w:line="240" w:lineRule="auto"/>
              <w:jc w:val="center"/>
              <w:rPr>
                <w:rFonts w:ascii="Times New Roman" w:hAnsi="Times New Roman"/>
                <w:b/>
                <w:sz w:val="24"/>
                <w:szCs w:val="24"/>
                <w:u w:val="single"/>
                <w:lang w:val="lv-LV"/>
              </w:rPr>
            </w:pPr>
            <w:r w:rsidRPr="0034419D">
              <w:rPr>
                <w:rFonts w:ascii="Times New Roman" w:hAnsi="Times New Roman"/>
                <w:sz w:val="24"/>
                <w:szCs w:val="24"/>
                <w:lang w:val="lv-LV"/>
              </w:rPr>
              <w:t xml:space="preserve">Iepirkumu procedūras </w:t>
            </w:r>
            <w:r w:rsidRPr="0034419D">
              <w:rPr>
                <w:rFonts w:ascii="Times New Roman" w:hAnsi="Times New Roman"/>
                <w:b/>
                <w:sz w:val="24"/>
                <w:szCs w:val="24"/>
                <w:lang w:val="lv-LV"/>
              </w:rPr>
              <w:t>“G” daļā</w:t>
            </w:r>
          </w:p>
        </w:tc>
      </w:tr>
      <w:tr w:rsidR="0052629F" w:rsidRPr="0034419D" w:rsidTr="00AA5DB2">
        <w:trPr>
          <w:trHeight w:val="416"/>
        </w:trPr>
        <w:tc>
          <w:tcPr>
            <w:tcW w:w="4809" w:type="dxa"/>
            <w:shd w:val="clear" w:color="auto" w:fill="auto"/>
          </w:tcPr>
          <w:p w:rsidR="0052629F" w:rsidRPr="0034419D" w:rsidRDefault="0052629F" w:rsidP="0052629F">
            <w:pPr>
              <w:spacing w:after="0" w:line="240" w:lineRule="auto"/>
              <w:jc w:val="center"/>
              <w:rPr>
                <w:rFonts w:ascii="Times New Roman" w:hAnsi="Times New Roman"/>
                <w:bCs/>
                <w:sz w:val="24"/>
                <w:szCs w:val="24"/>
                <w:lang w:val="lv-LV" w:eastAsia="ar-SA"/>
              </w:rPr>
            </w:pPr>
            <w:r w:rsidRPr="0034419D">
              <w:rPr>
                <w:rFonts w:ascii="Times New Roman" w:hAnsi="Times New Roman"/>
                <w:sz w:val="24"/>
                <w:szCs w:val="24"/>
                <w:lang w:val="lv-LV"/>
              </w:rPr>
              <w:t>SIA “CMB”</w:t>
            </w:r>
          </w:p>
        </w:tc>
        <w:tc>
          <w:tcPr>
            <w:tcW w:w="3472" w:type="dxa"/>
            <w:shd w:val="clear" w:color="auto" w:fill="FFFFFF"/>
            <w:vAlign w:val="center"/>
          </w:tcPr>
          <w:p w:rsidR="0052629F" w:rsidRPr="0034419D" w:rsidRDefault="0052629F" w:rsidP="0052629F">
            <w:pPr>
              <w:spacing w:after="0" w:line="240" w:lineRule="auto"/>
              <w:jc w:val="center"/>
              <w:rPr>
                <w:rFonts w:ascii="Times New Roman" w:hAnsi="Times New Roman"/>
                <w:sz w:val="24"/>
                <w:szCs w:val="24"/>
                <w:lang w:val="lv-LV"/>
              </w:rPr>
            </w:pPr>
            <w:r w:rsidRPr="0034419D">
              <w:rPr>
                <w:rFonts w:ascii="Times New Roman" w:hAnsi="Times New Roman"/>
                <w:sz w:val="24"/>
                <w:szCs w:val="24"/>
                <w:lang w:val="lv-LV"/>
              </w:rPr>
              <w:t>7800,00</w:t>
            </w:r>
          </w:p>
        </w:tc>
      </w:tr>
      <w:tr w:rsidR="0052629F" w:rsidRPr="0034419D" w:rsidTr="00AA5DB2">
        <w:trPr>
          <w:trHeight w:val="416"/>
        </w:trPr>
        <w:tc>
          <w:tcPr>
            <w:tcW w:w="4809" w:type="dxa"/>
            <w:shd w:val="clear" w:color="auto" w:fill="auto"/>
          </w:tcPr>
          <w:p w:rsidR="0052629F" w:rsidRPr="0034419D" w:rsidRDefault="0052629F" w:rsidP="0052629F">
            <w:pPr>
              <w:spacing w:after="0" w:line="240" w:lineRule="auto"/>
              <w:jc w:val="center"/>
              <w:rPr>
                <w:rFonts w:ascii="Times New Roman" w:hAnsi="Times New Roman"/>
                <w:bCs/>
                <w:sz w:val="24"/>
                <w:szCs w:val="24"/>
                <w:lang w:val="lv-LV" w:eastAsia="ar-SA"/>
              </w:rPr>
            </w:pPr>
            <w:r w:rsidRPr="0034419D">
              <w:rPr>
                <w:rFonts w:ascii="Times New Roman" w:hAnsi="Times New Roman"/>
                <w:sz w:val="24"/>
                <w:szCs w:val="24"/>
                <w:lang w:val="lv-LV"/>
              </w:rPr>
              <w:t>SIA “VPM Latvia”</w:t>
            </w:r>
          </w:p>
        </w:tc>
        <w:tc>
          <w:tcPr>
            <w:tcW w:w="3472" w:type="dxa"/>
            <w:shd w:val="clear" w:color="auto" w:fill="FFFFFF"/>
            <w:vAlign w:val="center"/>
          </w:tcPr>
          <w:p w:rsidR="0052629F" w:rsidRPr="0034419D" w:rsidRDefault="0052629F" w:rsidP="0052629F">
            <w:pPr>
              <w:spacing w:after="0" w:line="240" w:lineRule="auto"/>
              <w:jc w:val="center"/>
              <w:rPr>
                <w:rFonts w:ascii="Times New Roman" w:hAnsi="Times New Roman"/>
                <w:sz w:val="24"/>
                <w:szCs w:val="24"/>
                <w:lang w:val="lv-LV"/>
              </w:rPr>
            </w:pPr>
            <w:r w:rsidRPr="0034419D">
              <w:rPr>
                <w:rFonts w:ascii="Times New Roman" w:hAnsi="Times New Roman"/>
                <w:sz w:val="24"/>
                <w:szCs w:val="24"/>
                <w:lang w:val="lv-LV"/>
              </w:rPr>
              <w:t>11390,00</w:t>
            </w:r>
          </w:p>
        </w:tc>
      </w:tr>
    </w:tbl>
    <w:p w:rsidR="0052629F" w:rsidRPr="0034419D" w:rsidRDefault="0052629F" w:rsidP="0052629F">
      <w:pPr>
        <w:spacing w:after="0" w:line="240" w:lineRule="auto"/>
        <w:ind w:firstLine="360"/>
        <w:jc w:val="both"/>
        <w:rPr>
          <w:rFonts w:ascii="Times New Roman" w:hAnsi="Times New Roman"/>
          <w:b/>
          <w:sz w:val="24"/>
          <w:szCs w:val="24"/>
          <w:lang w:val="lv-LV"/>
        </w:rPr>
      </w:pPr>
      <w:r w:rsidRPr="0034419D">
        <w:rPr>
          <w:rFonts w:ascii="Times New Roman" w:hAnsi="Times New Roman"/>
          <w:b/>
          <w:sz w:val="24"/>
          <w:szCs w:val="24"/>
          <w:lang w:val="lv-LV"/>
        </w:rPr>
        <w:t>Iepirkumu komisija nolēma:</w:t>
      </w:r>
    </w:p>
    <w:p w:rsidR="0052629F" w:rsidRPr="0034419D" w:rsidRDefault="0052629F" w:rsidP="0052629F">
      <w:pPr>
        <w:spacing w:after="0" w:line="240" w:lineRule="auto"/>
        <w:jc w:val="both"/>
        <w:rPr>
          <w:rFonts w:ascii="Times New Roman" w:hAnsi="Times New Roman"/>
          <w:sz w:val="24"/>
          <w:szCs w:val="24"/>
          <w:lang w:val="lv-LV"/>
        </w:rPr>
      </w:pPr>
      <w:r w:rsidRPr="0034419D">
        <w:rPr>
          <w:rFonts w:ascii="Times New Roman" w:hAnsi="Times New Roman"/>
          <w:sz w:val="24"/>
          <w:szCs w:val="24"/>
          <w:lang w:val="lv-LV"/>
        </w:rPr>
        <w:t xml:space="preserve">1.Piešķirt tiesības slēgt iepirkuma līgumu iepirkuma procedūras “Būvekspertīzes pakalpojumi”, identifikācijas numurs </w:t>
      </w:r>
      <w:r w:rsidRPr="0034419D">
        <w:rPr>
          <w:rFonts w:ascii="Times New Roman" w:hAnsi="Times New Roman"/>
          <w:b/>
          <w:bCs/>
          <w:sz w:val="24"/>
          <w:szCs w:val="24"/>
          <w:lang w:val="lv-LV"/>
        </w:rPr>
        <w:t xml:space="preserve">2016/208, </w:t>
      </w:r>
      <w:r w:rsidRPr="0034419D">
        <w:rPr>
          <w:rFonts w:ascii="Times New Roman" w:hAnsi="Times New Roman"/>
          <w:bCs/>
          <w:sz w:val="24"/>
          <w:szCs w:val="24"/>
          <w:u w:val="single"/>
          <w:lang w:val="lv-LV"/>
        </w:rPr>
        <w:t>“G” daļā</w:t>
      </w:r>
      <w:r w:rsidRPr="0034419D">
        <w:rPr>
          <w:rFonts w:ascii="Times New Roman" w:hAnsi="Times New Roman"/>
          <w:bCs/>
          <w:sz w:val="24"/>
          <w:szCs w:val="24"/>
          <w:lang w:val="lv-LV"/>
        </w:rPr>
        <w:t xml:space="preserve"> </w:t>
      </w:r>
      <w:r w:rsidRPr="0034419D">
        <w:rPr>
          <w:rFonts w:ascii="Times New Roman" w:hAnsi="Times New Roman"/>
          <w:b/>
          <w:sz w:val="24"/>
          <w:szCs w:val="24"/>
          <w:lang w:val="lv-LV"/>
        </w:rPr>
        <w:t xml:space="preserve">SIA “CMB” </w:t>
      </w:r>
      <w:r w:rsidRPr="0034419D">
        <w:rPr>
          <w:rFonts w:ascii="Times New Roman" w:hAnsi="Times New Roman"/>
          <w:sz w:val="24"/>
          <w:szCs w:val="24"/>
          <w:lang w:val="lv-LV"/>
        </w:rPr>
        <w:t xml:space="preserve">(reģ.Nr.43603024025, juridiskā adrese: Hospitāļu iela 5a, Rīga, LV-1013) par piedāvāto cenu </w:t>
      </w:r>
      <w:r w:rsidRPr="0034419D">
        <w:rPr>
          <w:rFonts w:ascii="Times New Roman" w:hAnsi="Times New Roman"/>
          <w:b/>
          <w:bCs/>
          <w:sz w:val="24"/>
          <w:szCs w:val="24"/>
          <w:lang w:val="lv-LV"/>
        </w:rPr>
        <w:t xml:space="preserve">EUR 7800,00 </w:t>
      </w:r>
      <w:r w:rsidRPr="0034419D">
        <w:rPr>
          <w:rFonts w:ascii="Times New Roman" w:hAnsi="Times New Roman"/>
          <w:sz w:val="24"/>
          <w:szCs w:val="24"/>
          <w:lang w:val="lv-LV"/>
        </w:rPr>
        <w:t xml:space="preserve">(septiņi tūkstoši astoņi simti euro un nulle centi) </w:t>
      </w:r>
      <w:r w:rsidRPr="0034419D">
        <w:rPr>
          <w:rFonts w:ascii="Times New Roman" w:hAnsi="Times New Roman"/>
          <w:b/>
          <w:bCs/>
          <w:sz w:val="24"/>
          <w:szCs w:val="24"/>
          <w:lang w:val="lv-LV"/>
        </w:rPr>
        <w:t>bez PVN</w:t>
      </w:r>
      <w:r w:rsidRPr="0034419D">
        <w:rPr>
          <w:rFonts w:ascii="Times New Roman" w:hAnsi="Times New Roman"/>
          <w:bCs/>
          <w:sz w:val="24"/>
          <w:szCs w:val="24"/>
          <w:lang w:val="lv-LV"/>
        </w:rPr>
        <w:t>.</w:t>
      </w:r>
    </w:p>
    <w:p w:rsidR="0052629F" w:rsidRPr="0034419D" w:rsidRDefault="0052629F" w:rsidP="0052629F">
      <w:pPr>
        <w:spacing w:after="0" w:line="240" w:lineRule="auto"/>
        <w:jc w:val="both"/>
        <w:rPr>
          <w:rFonts w:ascii="Times New Roman" w:hAnsi="Times New Roman"/>
          <w:sz w:val="24"/>
          <w:szCs w:val="24"/>
          <w:lang w:val="lv-LV"/>
        </w:rPr>
      </w:pPr>
      <w:r w:rsidRPr="0034419D">
        <w:rPr>
          <w:rFonts w:ascii="Times New Roman" w:hAnsi="Times New Roman"/>
          <w:sz w:val="24"/>
          <w:szCs w:val="24"/>
          <w:lang w:val="lv-LV"/>
        </w:rPr>
        <w:t>2.Informēt visus pretendentus par pieņemto lēmumu.</w:t>
      </w:r>
    </w:p>
    <w:p w:rsidR="0052629F" w:rsidRPr="0034419D" w:rsidRDefault="0052629F" w:rsidP="0052629F">
      <w:pPr>
        <w:spacing w:after="0" w:line="240" w:lineRule="auto"/>
        <w:jc w:val="both"/>
        <w:rPr>
          <w:rFonts w:ascii="Times New Roman" w:hAnsi="Times New Roman"/>
          <w:sz w:val="24"/>
          <w:szCs w:val="24"/>
          <w:lang w:val="lv-LV"/>
        </w:rPr>
      </w:pPr>
      <w:r w:rsidRPr="0034419D">
        <w:rPr>
          <w:rFonts w:ascii="Times New Roman" w:hAnsi="Times New Roman"/>
          <w:sz w:val="24"/>
          <w:szCs w:val="24"/>
          <w:lang w:val="lv-LV"/>
        </w:rPr>
        <w:t>3.Nosūtīt attiecīgu paziņojumu Iepirkumu uzraudzības birojam.</w:t>
      </w:r>
    </w:p>
    <w:p w:rsidR="0052629F" w:rsidRPr="0034419D" w:rsidRDefault="0052629F" w:rsidP="0052629F">
      <w:pPr>
        <w:spacing w:after="0" w:line="240" w:lineRule="auto"/>
        <w:jc w:val="both"/>
        <w:rPr>
          <w:rFonts w:ascii="Times New Roman" w:hAnsi="Times New Roman"/>
          <w:sz w:val="24"/>
          <w:szCs w:val="24"/>
          <w:lang w:val="lv-LV"/>
        </w:rPr>
      </w:pPr>
      <w:r w:rsidRPr="0034419D">
        <w:rPr>
          <w:rFonts w:ascii="Times New Roman" w:hAnsi="Times New Roman"/>
          <w:sz w:val="24"/>
          <w:szCs w:val="24"/>
          <w:lang w:val="lv-LV"/>
        </w:rPr>
        <w:t>4.Publicēt attiecīgu informāciju pasūtītāja mājas lapā.</w:t>
      </w:r>
    </w:p>
    <w:p w:rsidR="0052629F" w:rsidRPr="0034419D" w:rsidRDefault="0052629F" w:rsidP="0052629F">
      <w:pPr>
        <w:pStyle w:val="BodyTextIndent"/>
        <w:spacing w:after="0" w:line="240" w:lineRule="auto"/>
        <w:rPr>
          <w:rFonts w:ascii="Times New Roman" w:hAnsi="Times New Roman"/>
          <w:b/>
          <w:sz w:val="24"/>
          <w:szCs w:val="24"/>
          <w:lang w:val="lv-LV"/>
        </w:rPr>
      </w:pPr>
    </w:p>
    <w:p w:rsidR="0052629F" w:rsidRPr="0034419D" w:rsidRDefault="0052629F" w:rsidP="0034419D">
      <w:pPr>
        <w:pStyle w:val="BodyTextIndent"/>
        <w:spacing w:after="0" w:line="240" w:lineRule="auto"/>
        <w:jc w:val="center"/>
        <w:rPr>
          <w:rFonts w:ascii="Times New Roman" w:hAnsi="Times New Roman"/>
          <w:b/>
          <w:sz w:val="24"/>
          <w:szCs w:val="24"/>
          <w:lang w:val="lv-LV"/>
        </w:rPr>
      </w:pPr>
      <w:r w:rsidRPr="0034419D">
        <w:rPr>
          <w:rFonts w:ascii="Times New Roman" w:hAnsi="Times New Roman"/>
          <w:b/>
          <w:sz w:val="24"/>
          <w:szCs w:val="24"/>
          <w:lang w:val="lv-LV"/>
        </w:rPr>
        <w:t>8.Lēmums iepirkuma procedūras “H” daļā.</w:t>
      </w:r>
    </w:p>
    <w:p w:rsidR="0052629F" w:rsidRPr="0034419D" w:rsidRDefault="0052629F" w:rsidP="0052629F">
      <w:pPr>
        <w:spacing w:after="0" w:line="240" w:lineRule="auto"/>
        <w:ind w:firstLine="720"/>
        <w:jc w:val="both"/>
        <w:rPr>
          <w:rFonts w:ascii="Times New Roman" w:hAnsi="Times New Roman"/>
          <w:sz w:val="24"/>
          <w:szCs w:val="24"/>
          <w:lang w:val="lv-LV"/>
        </w:rPr>
      </w:pPr>
      <w:r w:rsidRPr="0034419D">
        <w:rPr>
          <w:rFonts w:ascii="Times New Roman" w:hAnsi="Times New Roman"/>
          <w:bCs/>
          <w:sz w:val="24"/>
          <w:szCs w:val="24"/>
          <w:lang w:val="lv-LV"/>
        </w:rPr>
        <w:t xml:space="preserve">Atbilstoši Iepirkuma procedūras nolikuma 3.2.punktam, </w:t>
      </w:r>
      <w:r w:rsidRPr="0034419D">
        <w:rPr>
          <w:rFonts w:ascii="Times New Roman" w:hAnsi="Times New Roman"/>
          <w:sz w:val="24"/>
          <w:szCs w:val="24"/>
          <w:lang w:val="lv-LV"/>
        </w:rPr>
        <w:t xml:space="preserve">piedāvājuma izvēles kritērijs – viszemākā cena. Komisija secina, ka viszemākā cena ir </w:t>
      </w:r>
      <w:r w:rsidRPr="0034419D">
        <w:rPr>
          <w:rFonts w:ascii="Times New Roman" w:hAnsi="Times New Roman"/>
          <w:b/>
          <w:sz w:val="24"/>
          <w:szCs w:val="24"/>
          <w:lang w:val="lv-LV"/>
        </w:rPr>
        <w:t>SIA “CMB”</w:t>
      </w:r>
      <w:r w:rsidRPr="0034419D">
        <w:rPr>
          <w:rFonts w:ascii="Times New Roman" w:hAnsi="Times New Roman"/>
          <w:sz w:val="24"/>
          <w:szCs w:val="24"/>
          <w:lang w:val="lv-LV"/>
        </w:rPr>
        <w:t>:</w:t>
      </w:r>
    </w:p>
    <w:tbl>
      <w:tblPr>
        <w:tblW w:w="82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9"/>
        <w:gridCol w:w="3472"/>
      </w:tblGrid>
      <w:tr w:rsidR="0052629F" w:rsidRPr="00377A60" w:rsidTr="00AA5DB2">
        <w:tc>
          <w:tcPr>
            <w:tcW w:w="4809" w:type="dxa"/>
            <w:shd w:val="clear" w:color="auto" w:fill="auto"/>
            <w:vAlign w:val="center"/>
          </w:tcPr>
          <w:p w:rsidR="0052629F" w:rsidRPr="0034419D" w:rsidRDefault="0052629F" w:rsidP="0052629F">
            <w:pPr>
              <w:spacing w:after="0" w:line="240" w:lineRule="auto"/>
              <w:jc w:val="center"/>
              <w:rPr>
                <w:rFonts w:ascii="Times New Roman" w:hAnsi="Times New Roman"/>
                <w:sz w:val="24"/>
                <w:szCs w:val="24"/>
                <w:lang w:val="lv-LV"/>
              </w:rPr>
            </w:pPr>
            <w:r w:rsidRPr="0034419D">
              <w:rPr>
                <w:rFonts w:ascii="Times New Roman" w:hAnsi="Times New Roman"/>
                <w:sz w:val="24"/>
                <w:szCs w:val="24"/>
                <w:lang w:val="lv-LV"/>
              </w:rPr>
              <w:t>Pretendenta nosaukums</w:t>
            </w:r>
          </w:p>
        </w:tc>
        <w:tc>
          <w:tcPr>
            <w:tcW w:w="3472" w:type="dxa"/>
            <w:vAlign w:val="center"/>
          </w:tcPr>
          <w:p w:rsidR="0052629F" w:rsidRPr="0034419D" w:rsidRDefault="0052629F" w:rsidP="0052629F">
            <w:pPr>
              <w:spacing w:after="0" w:line="240" w:lineRule="auto"/>
              <w:jc w:val="center"/>
              <w:rPr>
                <w:rFonts w:ascii="Times New Roman" w:hAnsi="Times New Roman"/>
                <w:b/>
                <w:sz w:val="24"/>
                <w:szCs w:val="24"/>
                <w:lang w:val="lv-LV"/>
              </w:rPr>
            </w:pPr>
            <w:r w:rsidRPr="0034419D">
              <w:rPr>
                <w:rFonts w:ascii="Times New Roman" w:hAnsi="Times New Roman"/>
                <w:b/>
                <w:sz w:val="24"/>
                <w:szCs w:val="24"/>
                <w:lang w:val="lv-LV"/>
              </w:rPr>
              <w:t xml:space="preserve">Piedāvātā cena EUR bez PVN </w:t>
            </w:r>
          </w:p>
          <w:p w:rsidR="0052629F" w:rsidRPr="0034419D" w:rsidRDefault="0052629F" w:rsidP="0052629F">
            <w:pPr>
              <w:spacing w:after="0" w:line="240" w:lineRule="auto"/>
              <w:jc w:val="center"/>
              <w:rPr>
                <w:rFonts w:ascii="Times New Roman" w:hAnsi="Times New Roman"/>
                <w:sz w:val="24"/>
                <w:szCs w:val="24"/>
                <w:lang w:val="lv-LV"/>
              </w:rPr>
            </w:pPr>
          </w:p>
          <w:p w:rsidR="0052629F" w:rsidRPr="0034419D" w:rsidRDefault="0052629F" w:rsidP="0052629F">
            <w:pPr>
              <w:spacing w:after="0" w:line="240" w:lineRule="auto"/>
              <w:jc w:val="center"/>
              <w:rPr>
                <w:rFonts w:ascii="Times New Roman" w:hAnsi="Times New Roman"/>
                <w:b/>
                <w:sz w:val="24"/>
                <w:szCs w:val="24"/>
                <w:u w:val="single"/>
                <w:lang w:val="lv-LV"/>
              </w:rPr>
            </w:pPr>
            <w:r w:rsidRPr="0034419D">
              <w:rPr>
                <w:rFonts w:ascii="Times New Roman" w:hAnsi="Times New Roman"/>
                <w:sz w:val="24"/>
                <w:szCs w:val="24"/>
                <w:lang w:val="lv-LV"/>
              </w:rPr>
              <w:t xml:space="preserve">Iepirkumu procedūras </w:t>
            </w:r>
            <w:r w:rsidRPr="0034419D">
              <w:rPr>
                <w:rFonts w:ascii="Times New Roman" w:hAnsi="Times New Roman"/>
                <w:b/>
                <w:sz w:val="24"/>
                <w:szCs w:val="24"/>
                <w:lang w:val="lv-LV"/>
              </w:rPr>
              <w:t>“H” daļā</w:t>
            </w:r>
          </w:p>
        </w:tc>
      </w:tr>
      <w:tr w:rsidR="0052629F" w:rsidRPr="0034419D" w:rsidTr="00AA5DB2">
        <w:trPr>
          <w:trHeight w:val="416"/>
        </w:trPr>
        <w:tc>
          <w:tcPr>
            <w:tcW w:w="4809" w:type="dxa"/>
            <w:shd w:val="clear" w:color="auto" w:fill="auto"/>
          </w:tcPr>
          <w:p w:rsidR="0052629F" w:rsidRPr="0034419D" w:rsidRDefault="0052629F" w:rsidP="0052629F">
            <w:pPr>
              <w:spacing w:after="0" w:line="240" w:lineRule="auto"/>
              <w:jc w:val="center"/>
              <w:rPr>
                <w:rFonts w:ascii="Times New Roman" w:hAnsi="Times New Roman"/>
                <w:bCs/>
                <w:sz w:val="24"/>
                <w:szCs w:val="24"/>
                <w:lang w:val="lv-LV" w:eastAsia="ar-SA"/>
              </w:rPr>
            </w:pPr>
            <w:r w:rsidRPr="0034419D">
              <w:rPr>
                <w:rFonts w:ascii="Times New Roman" w:hAnsi="Times New Roman"/>
                <w:sz w:val="24"/>
                <w:szCs w:val="24"/>
                <w:lang w:val="lv-LV"/>
              </w:rPr>
              <w:t>SIA “CMB”</w:t>
            </w:r>
          </w:p>
        </w:tc>
        <w:tc>
          <w:tcPr>
            <w:tcW w:w="3472" w:type="dxa"/>
            <w:shd w:val="clear" w:color="auto" w:fill="FFFFFF"/>
            <w:vAlign w:val="center"/>
          </w:tcPr>
          <w:p w:rsidR="0052629F" w:rsidRPr="0034419D" w:rsidRDefault="0052629F" w:rsidP="0052629F">
            <w:pPr>
              <w:spacing w:after="0" w:line="240" w:lineRule="auto"/>
              <w:jc w:val="center"/>
              <w:rPr>
                <w:rFonts w:ascii="Times New Roman" w:hAnsi="Times New Roman"/>
                <w:sz w:val="24"/>
                <w:szCs w:val="24"/>
                <w:lang w:val="lv-LV"/>
              </w:rPr>
            </w:pPr>
            <w:r w:rsidRPr="0034419D">
              <w:rPr>
                <w:rFonts w:ascii="Times New Roman" w:hAnsi="Times New Roman"/>
                <w:sz w:val="24"/>
                <w:szCs w:val="24"/>
                <w:lang w:val="lv-LV"/>
              </w:rPr>
              <w:t>8300,00</w:t>
            </w:r>
          </w:p>
        </w:tc>
      </w:tr>
    </w:tbl>
    <w:p w:rsidR="0052629F" w:rsidRPr="0034419D" w:rsidRDefault="0052629F" w:rsidP="0052629F">
      <w:pPr>
        <w:spacing w:after="0" w:line="240" w:lineRule="auto"/>
        <w:ind w:firstLine="360"/>
        <w:jc w:val="both"/>
        <w:rPr>
          <w:rFonts w:ascii="Times New Roman" w:hAnsi="Times New Roman"/>
          <w:b/>
          <w:sz w:val="24"/>
          <w:szCs w:val="24"/>
          <w:lang w:val="lv-LV"/>
        </w:rPr>
      </w:pPr>
      <w:r w:rsidRPr="0034419D">
        <w:rPr>
          <w:rFonts w:ascii="Times New Roman" w:hAnsi="Times New Roman"/>
          <w:b/>
          <w:sz w:val="24"/>
          <w:szCs w:val="24"/>
          <w:lang w:val="lv-LV"/>
        </w:rPr>
        <w:t>Iepirkumu komisija nolēma:</w:t>
      </w:r>
    </w:p>
    <w:p w:rsidR="0052629F" w:rsidRPr="0034419D" w:rsidRDefault="0052629F" w:rsidP="0052629F">
      <w:pPr>
        <w:spacing w:after="0" w:line="240" w:lineRule="auto"/>
        <w:jc w:val="both"/>
        <w:rPr>
          <w:rFonts w:ascii="Times New Roman" w:hAnsi="Times New Roman"/>
          <w:sz w:val="24"/>
          <w:szCs w:val="24"/>
          <w:lang w:val="lv-LV"/>
        </w:rPr>
      </w:pPr>
      <w:r w:rsidRPr="0034419D">
        <w:rPr>
          <w:rFonts w:ascii="Times New Roman" w:hAnsi="Times New Roman"/>
          <w:sz w:val="24"/>
          <w:szCs w:val="24"/>
          <w:lang w:val="lv-LV"/>
        </w:rPr>
        <w:t xml:space="preserve">1.Piešķirt tiesības slēgt iepirkuma līgumu iepirkuma procedūras “Būvekspertīzes pakalpojumi”, identifikācijas numurs </w:t>
      </w:r>
      <w:r w:rsidRPr="0034419D">
        <w:rPr>
          <w:rFonts w:ascii="Times New Roman" w:hAnsi="Times New Roman"/>
          <w:b/>
          <w:bCs/>
          <w:sz w:val="24"/>
          <w:szCs w:val="24"/>
          <w:lang w:val="lv-LV"/>
        </w:rPr>
        <w:t xml:space="preserve">2016/208, </w:t>
      </w:r>
      <w:r w:rsidRPr="0034419D">
        <w:rPr>
          <w:rFonts w:ascii="Times New Roman" w:hAnsi="Times New Roman"/>
          <w:bCs/>
          <w:sz w:val="24"/>
          <w:szCs w:val="24"/>
          <w:u w:val="single"/>
          <w:lang w:val="lv-LV"/>
        </w:rPr>
        <w:t>“H” daļā</w:t>
      </w:r>
      <w:r w:rsidRPr="0034419D">
        <w:rPr>
          <w:rFonts w:ascii="Times New Roman" w:hAnsi="Times New Roman"/>
          <w:bCs/>
          <w:sz w:val="24"/>
          <w:szCs w:val="24"/>
          <w:lang w:val="lv-LV"/>
        </w:rPr>
        <w:t xml:space="preserve"> </w:t>
      </w:r>
      <w:r w:rsidRPr="0034419D">
        <w:rPr>
          <w:rFonts w:ascii="Times New Roman" w:hAnsi="Times New Roman"/>
          <w:b/>
          <w:sz w:val="24"/>
          <w:szCs w:val="24"/>
          <w:lang w:val="lv-LV"/>
        </w:rPr>
        <w:t xml:space="preserve">SIA “CMB” </w:t>
      </w:r>
      <w:r w:rsidRPr="0034419D">
        <w:rPr>
          <w:rFonts w:ascii="Times New Roman" w:hAnsi="Times New Roman"/>
          <w:sz w:val="24"/>
          <w:szCs w:val="24"/>
          <w:lang w:val="lv-LV"/>
        </w:rPr>
        <w:t xml:space="preserve">(reģ.Nr.43603024025, juridiskā adrese: Hospitāļu iela 5a, Rīga, LV-1013) par piedāvāto cenu </w:t>
      </w:r>
      <w:r w:rsidRPr="0034419D">
        <w:rPr>
          <w:rFonts w:ascii="Times New Roman" w:hAnsi="Times New Roman"/>
          <w:b/>
          <w:bCs/>
          <w:sz w:val="24"/>
          <w:szCs w:val="24"/>
          <w:lang w:val="lv-LV"/>
        </w:rPr>
        <w:t xml:space="preserve">EUR 8300,00 </w:t>
      </w:r>
      <w:r w:rsidRPr="0034419D">
        <w:rPr>
          <w:rFonts w:ascii="Times New Roman" w:hAnsi="Times New Roman"/>
          <w:sz w:val="24"/>
          <w:szCs w:val="24"/>
          <w:lang w:val="lv-LV"/>
        </w:rPr>
        <w:t xml:space="preserve">(astoņi tūkstoši trīs simti euro un nulle centi) </w:t>
      </w:r>
      <w:r w:rsidRPr="0034419D">
        <w:rPr>
          <w:rFonts w:ascii="Times New Roman" w:hAnsi="Times New Roman"/>
          <w:b/>
          <w:bCs/>
          <w:sz w:val="24"/>
          <w:szCs w:val="24"/>
          <w:lang w:val="lv-LV"/>
        </w:rPr>
        <w:t>bez PVN</w:t>
      </w:r>
      <w:r w:rsidRPr="0034419D">
        <w:rPr>
          <w:rFonts w:ascii="Times New Roman" w:hAnsi="Times New Roman"/>
          <w:bCs/>
          <w:sz w:val="24"/>
          <w:szCs w:val="24"/>
          <w:lang w:val="lv-LV"/>
        </w:rPr>
        <w:t>.</w:t>
      </w:r>
    </w:p>
    <w:p w:rsidR="0052629F" w:rsidRPr="0034419D" w:rsidRDefault="0052629F" w:rsidP="0052629F">
      <w:pPr>
        <w:spacing w:after="0" w:line="240" w:lineRule="auto"/>
        <w:jc w:val="both"/>
        <w:rPr>
          <w:rFonts w:ascii="Times New Roman" w:hAnsi="Times New Roman"/>
          <w:sz w:val="24"/>
          <w:szCs w:val="24"/>
          <w:lang w:val="lv-LV"/>
        </w:rPr>
      </w:pPr>
      <w:r w:rsidRPr="0034419D">
        <w:rPr>
          <w:rFonts w:ascii="Times New Roman" w:hAnsi="Times New Roman"/>
          <w:sz w:val="24"/>
          <w:szCs w:val="24"/>
          <w:lang w:val="lv-LV"/>
        </w:rPr>
        <w:t>2.Informēt visus pretendentus par pieņemto lēmumu.</w:t>
      </w:r>
    </w:p>
    <w:p w:rsidR="0052629F" w:rsidRPr="0034419D" w:rsidRDefault="0052629F" w:rsidP="0052629F">
      <w:pPr>
        <w:spacing w:after="0" w:line="240" w:lineRule="auto"/>
        <w:jc w:val="both"/>
        <w:rPr>
          <w:rFonts w:ascii="Times New Roman" w:hAnsi="Times New Roman"/>
          <w:sz w:val="24"/>
          <w:szCs w:val="24"/>
          <w:lang w:val="lv-LV"/>
        </w:rPr>
      </w:pPr>
      <w:r w:rsidRPr="0034419D">
        <w:rPr>
          <w:rFonts w:ascii="Times New Roman" w:hAnsi="Times New Roman"/>
          <w:sz w:val="24"/>
          <w:szCs w:val="24"/>
          <w:lang w:val="lv-LV"/>
        </w:rPr>
        <w:t>3.Nosūtīt attiecīgu paziņojumu Iepirkumu uzraudzības birojam.</w:t>
      </w:r>
    </w:p>
    <w:p w:rsidR="0052629F" w:rsidRDefault="0052629F" w:rsidP="0052629F">
      <w:pPr>
        <w:spacing w:after="0" w:line="240" w:lineRule="auto"/>
        <w:jc w:val="both"/>
        <w:rPr>
          <w:rFonts w:ascii="Times New Roman" w:hAnsi="Times New Roman"/>
          <w:sz w:val="24"/>
          <w:szCs w:val="24"/>
          <w:lang w:val="lv-LV"/>
        </w:rPr>
      </w:pPr>
      <w:r w:rsidRPr="0034419D">
        <w:rPr>
          <w:rFonts w:ascii="Times New Roman" w:hAnsi="Times New Roman"/>
          <w:sz w:val="24"/>
          <w:szCs w:val="24"/>
          <w:lang w:val="lv-LV"/>
        </w:rPr>
        <w:t>4.Publicēt attiecīgu informāciju pasūtītāja mājas lapā.</w:t>
      </w:r>
    </w:p>
    <w:p w:rsidR="0034419D" w:rsidRPr="0034419D" w:rsidRDefault="0034419D" w:rsidP="0052629F">
      <w:pPr>
        <w:spacing w:after="0" w:line="240" w:lineRule="auto"/>
        <w:jc w:val="both"/>
        <w:rPr>
          <w:rFonts w:ascii="Times New Roman" w:hAnsi="Times New Roman"/>
          <w:sz w:val="24"/>
          <w:szCs w:val="24"/>
          <w:lang w:val="lv-LV"/>
        </w:rPr>
      </w:pPr>
    </w:p>
    <w:p w:rsidR="0052629F" w:rsidRPr="0034419D" w:rsidRDefault="0052629F" w:rsidP="0034419D">
      <w:pPr>
        <w:pStyle w:val="BodyTextIndent"/>
        <w:spacing w:after="0" w:line="240" w:lineRule="auto"/>
        <w:jc w:val="center"/>
        <w:rPr>
          <w:rFonts w:ascii="Times New Roman" w:hAnsi="Times New Roman"/>
          <w:b/>
          <w:sz w:val="24"/>
          <w:szCs w:val="24"/>
          <w:lang w:val="lv-LV"/>
        </w:rPr>
      </w:pPr>
      <w:r w:rsidRPr="0034419D">
        <w:rPr>
          <w:rFonts w:ascii="Times New Roman" w:hAnsi="Times New Roman"/>
          <w:b/>
          <w:sz w:val="24"/>
          <w:szCs w:val="24"/>
          <w:lang w:val="lv-LV"/>
        </w:rPr>
        <w:t>9.Lēmums iepirkuma procedūras “I” daļā.</w:t>
      </w:r>
    </w:p>
    <w:p w:rsidR="0052629F" w:rsidRPr="0034419D" w:rsidRDefault="0052629F" w:rsidP="0052629F">
      <w:pPr>
        <w:spacing w:after="0" w:line="240" w:lineRule="auto"/>
        <w:ind w:firstLine="720"/>
        <w:jc w:val="both"/>
        <w:rPr>
          <w:rFonts w:ascii="Times New Roman" w:hAnsi="Times New Roman"/>
          <w:sz w:val="24"/>
          <w:szCs w:val="24"/>
          <w:lang w:val="lv-LV"/>
        </w:rPr>
      </w:pPr>
      <w:r w:rsidRPr="0034419D">
        <w:rPr>
          <w:rFonts w:ascii="Times New Roman" w:hAnsi="Times New Roman"/>
          <w:bCs/>
          <w:sz w:val="24"/>
          <w:szCs w:val="24"/>
          <w:lang w:val="lv-LV"/>
        </w:rPr>
        <w:t xml:space="preserve">Atbilstoši Iepirkuma procedūras nolikuma 3.2.punktam, </w:t>
      </w:r>
      <w:r w:rsidRPr="0034419D">
        <w:rPr>
          <w:rFonts w:ascii="Times New Roman" w:hAnsi="Times New Roman"/>
          <w:sz w:val="24"/>
          <w:szCs w:val="24"/>
          <w:lang w:val="lv-LV"/>
        </w:rPr>
        <w:t xml:space="preserve">piedāvājuma izvēles kritērijs – viszemākā cena. Komisija secina, ka viszemākā cena ir </w:t>
      </w:r>
      <w:r w:rsidRPr="0034419D">
        <w:rPr>
          <w:rFonts w:ascii="Times New Roman" w:hAnsi="Times New Roman"/>
          <w:b/>
          <w:sz w:val="24"/>
          <w:szCs w:val="24"/>
          <w:lang w:val="lv-LV"/>
        </w:rPr>
        <w:t>SIA “CMB”</w:t>
      </w:r>
      <w:r w:rsidRPr="0034419D">
        <w:rPr>
          <w:rFonts w:ascii="Times New Roman" w:hAnsi="Times New Roman"/>
          <w:sz w:val="24"/>
          <w:szCs w:val="24"/>
          <w:lang w:val="lv-LV"/>
        </w:rPr>
        <w:t>:</w:t>
      </w:r>
    </w:p>
    <w:tbl>
      <w:tblPr>
        <w:tblW w:w="82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9"/>
        <w:gridCol w:w="3472"/>
      </w:tblGrid>
      <w:tr w:rsidR="0052629F" w:rsidRPr="0034419D" w:rsidTr="00AA5DB2">
        <w:tc>
          <w:tcPr>
            <w:tcW w:w="4809" w:type="dxa"/>
            <w:shd w:val="clear" w:color="auto" w:fill="auto"/>
            <w:vAlign w:val="center"/>
          </w:tcPr>
          <w:p w:rsidR="0052629F" w:rsidRPr="0034419D" w:rsidRDefault="0052629F" w:rsidP="0052629F">
            <w:pPr>
              <w:spacing w:after="0" w:line="240" w:lineRule="auto"/>
              <w:jc w:val="center"/>
              <w:rPr>
                <w:rFonts w:ascii="Times New Roman" w:hAnsi="Times New Roman"/>
                <w:sz w:val="24"/>
                <w:szCs w:val="24"/>
                <w:lang w:val="lv-LV"/>
              </w:rPr>
            </w:pPr>
            <w:r w:rsidRPr="0034419D">
              <w:rPr>
                <w:rFonts w:ascii="Times New Roman" w:hAnsi="Times New Roman"/>
                <w:sz w:val="24"/>
                <w:szCs w:val="24"/>
                <w:lang w:val="lv-LV"/>
              </w:rPr>
              <w:t>Pretendenta nosaukums</w:t>
            </w:r>
          </w:p>
        </w:tc>
        <w:tc>
          <w:tcPr>
            <w:tcW w:w="3472" w:type="dxa"/>
            <w:vAlign w:val="center"/>
          </w:tcPr>
          <w:p w:rsidR="0052629F" w:rsidRPr="0034419D" w:rsidRDefault="0052629F" w:rsidP="0052629F">
            <w:pPr>
              <w:spacing w:after="0" w:line="240" w:lineRule="auto"/>
              <w:jc w:val="center"/>
              <w:rPr>
                <w:rFonts w:ascii="Times New Roman" w:hAnsi="Times New Roman"/>
                <w:b/>
                <w:sz w:val="24"/>
                <w:szCs w:val="24"/>
                <w:lang w:val="lv-LV"/>
              </w:rPr>
            </w:pPr>
            <w:r w:rsidRPr="0034419D">
              <w:rPr>
                <w:rFonts w:ascii="Times New Roman" w:hAnsi="Times New Roman"/>
                <w:b/>
                <w:sz w:val="24"/>
                <w:szCs w:val="24"/>
                <w:lang w:val="lv-LV"/>
              </w:rPr>
              <w:t xml:space="preserve">Piedāvātā cena EUR bez PVN </w:t>
            </w:r>
          </w:p>
          <w:p w:rsidR="0052629F" w:rsidRPr="0034419D" w:rsidRDefault="0052629F" w:rsidP="0052629F">
            <w:pPr>
              <w:spacing w:after="0" w:line="240" w:lineRule="auto"/>
              <w:jc w:val="center"/>
              <w:rPr>
                <w:rFonts w:ascii="Times New Roman" w:hAnsi="Times New Roman"/>
                <w:sz w:val="24"/>
                <w:szCs w:val="24"/>
                <w:lang w:val="lv-LV"/>
              </w:rPr>
            </w:pPr>
          </w:p>
          <w:p w:rsidR="0052629F" w:rsidRPr="0034419D" w:rsidRDefault="0052629F" w:rsidP="0052629F">
            <w:pPr>
              <w:spacing w:after="0" w:line="240" w:lineRule="auto"/>
              <w:jc w:val="center"/>
              <w:rPr>
                <w:rFonts w:ascii="Times New Roman" w:hAnsi="Times New Roman"/>
                <w:b/>
                <w:sz w:val="24"/>
                <w:szCs w:val="24"/>
                <w:u w:val="single"/>
                <w:lang w:val="lv-LV"/>
              </w:rPr>
            </w:pPr>
            <w:r w:rsidRPr="0034419D">
              <w:rPr>
                <w:rFonts w:ascii="Times New Roman" w:hAnsi="Times New Roman"/>
                <w:sz w:val="24"/>
                <w:szCs w:val="24"/>
                <w:lang w:val="lv-LV"/>
              </w:rPr>
              <w:t xml:space="preserve">Iepirkumu procedūras </w:t>
            </w:r>
            <w:r w:rsidRPr="0034419D">
              <w:rPr>
                <w:rFonts w:ascii="Times New Roman" w:hAnsi="Times New Roman"/>
                <w:b/>
                <w:sz w:val="24"/>
                <w:szCs w:val="24"/>
                <w:lang w:val="lv-LV"/>
              </w:rPr>
              <w:t>“I” daļā</w:t>
            </w:r>
          </w:p>
        </w:tc>
      </w:tr>
      <w:tr w:rsidR="0052629F" w:rsidRPr="0034419D" w:rsidTr="00AA5DB2">
        <w:trPr>
          <w:trHeight w:val="416"/>
        </w:trPr>
        <w:tc>
          <w:tcPr>
            <w:tcW w:w="4809" w:type="dxa"/>
            <w:shd w:val="clear" w:color="auto" w:fill="auto"/>
          </w:tcPr>
          <w:p w:rsidR="0052629F" w:rsidRPr="0034419D" w:rsidRDefault="0052629F" w:rsidP="0052629F">
            <w:pPr>
              <w:spacing w:after="0" w:line="240" w:lineRule="auto"/>
              <w:jc w:val="center"/>
              <w:rPr>
                <w:rFonts w:ascii="Times New Roman" w:hAnsi="Times New Roman"/>
                <w:bCs/>
                <w:sz w:val="24"/>
                <w:szCs w:val="24"/>
                <w:lang w:val="lv-LV" w:eastAsia="ar-SA"/>
              </w:rPr>
            </w:pPr>
            <w:r w:rsidRPr="0034419D">
              <w:rPr>
                <w:rFonts w:ascii="Times New Roman" w:hAnsi="Times New Roman"/>
                <w:sz w:val="24"/>
                <w:szCs w:val="24"/>
                <w:lang w:val="lv-LV"/>
              </w:rPr>
              <w:t>SIA “CMB”</w:t>
            </w:r>
          </w:p>
        </w:tc>
        <w:tc>
          <w:tcPr>
            <w:tcW w:w="3472" w:type="dxa"/>
            <w:shd w:val="clear" w:color="auto" w:fill="FFFFFF"/>
            <w:vAlign w:val="center"/>
          </w:tcPr>
          <w:p w:rsidR="0052629F" w:rsidRPr="0034419D" w:rsidRDefault="0052629F" w:rsidP="0052629F">
            <w:pPr>
              <w:spacing w:after="0" w:line="240" w:lineRule="auto"/>
              <w:jc w:val="center"/>
              <w:rPr>
                <w:rFonts w:ascii="Times New Roman" w:hAnsi="Times New Roman"/>
                <w:sz w:val="24"/>
                <w:szCs w:val="24"/>
                <w:lang w:val="lv-LV"/>
              </w:rPr>
            </w:pPr>
            <w:r w:rsidRPr="0034419D">
              <w:rPr>
                <w:rFonts w:ascii="Times New Roman" w:hAnsi="Times New Roman"/>
                <w:sz w:val="24"/>
                <w:szCs w:val="24"/>
                <w:lang w:val="lv-LV"/>
              </w:rPr>
              <w:t>3000,00</w:t>
            </w:r>
          </w:p>
        </w:tc>
      </w:tr>
    </w:tbl>
    <w:p w:rsidR="0052629F" w:rsidRPr="0034419D" w:rsidRDefault="0052629F" w:rsidP="0052629F">
      <w:pPr>
        <w:spacing w:after="0" w:line="240" w:lineRule="auto"/>
        <w:ind w:firstLine="360"/>
        <w:jc w:val="both"/>
        <w:rPr>
          <w:rFonts w:ascii="Times New Roman" w:hAnsi="Times New Roman"/>
          <w:b/>
          <w:sz w:val="24"/>
          <w:szCs w:val="24"/>
          <w:lang w:val="lv-LV"/>
        </w:rPr>
      </w:pPr>
      <w:r w:rsidRPr="0034419D">
        <w:rPr>
          <w:rFonts w:ascii="Times New Roman" w:hAnsi="Times New Roman"/>
          <w:b/>
          <w:sz w:val="24"/>
          <w:szCs w:val="24"/>
          <w:lang w:val="lv-LV"/>
        </w:rPr>
        <w:t>Iepirkumu komisija nolēma:</w:t>
      </w:r>
    </w:p>
    <w:p w:rsidR="0052629F" w:rsidRPr="0034419D" w:rsidRDefault="0052629F" w:rsidP="0052629F">
      <w:pPr>
        <w:spacing w:after="0" w:line="240" w:lineRule="auto"/>
        <w:jc w:val="both"/>
        <w:rPr>
          <w:rFonts w:ascii="Times New Roman" w:hAnsi="Times New Roman"/>
          <w:sz w:val="24"/>
          <w:szCs w:val="24"/>
          <w:lang w:val="lv-LV"/>
        </w:rPr>
      </w:pPr>
      <w:r w:rsidRPr="0034419D">
        <w:rPr>
          <w:rFonts w:ascii="Times New Roman" w:hAnsi="Times New Roman"/>
          <w:sz w:val="24"/>
          <w:szCs w:val="24"/>
          <w:lang w:val="lv-LV"/>
        </w:rPr>
        <w:t xml:space="preserve">1.Piešķirt tiesības slēgt iepirkuma līgumu iepirkuma procedūras “Būvekspertīzes pakalpojumi”, identifikācijas numurs </w:t>
      </w:r>
      <w:r w:rsidRPr="0034419D">
        <w:rPr>
          <w:rFonts w:ascii="Times New Roman" w:hAnsi="Times New Roman"/>
          <w:b/>
          <w:bCs/>
          <w:sz w:val="24"/>
          <w:szCs w:val="24"/>
          <w:lang w:val="lv-LV"/>
        </w:rPr>
        <w:t xml:space="preserve">2016/208, </w:t>
      </w:r>
      <w:r w:rsidRPr="0034419D">
        <w:rPr>
          <w:rFonts w:ascii="Times New Roman" w:hAnsi="Times New Roman"/>
          <w:bCs/>
          <w:sz w:val="24"/>
          <w:szCs w:val="24"/>
          <w:u w:val="single"/>
          <w:lang w:val="lv-LV"/>
        </w:rPr>
        <w:t>“I” daļā</w:t>
      </w:r>
      <w:r w:rsidRPr="0034419D">
        <w:rPr>
          <w:rFonts w:ascii="Times New Roman" w:hAnsi="Times New Roman"/>
          <w:bCs/>
          <w:sz w:val="24"/>
          <w:szCs w:val="24"/>
          <w:lang w:val="lv-LV"/>
        </w:rPr>
        <w:t xml:space="preserve"> </w:t>
      </w:r>
      <w:r w:rsidRPr="0034419D">
        <w:rPr>
          <w:rFonts w:ascii="Times New Roman" w:hAnsi="Times New Roman"/>
          <w:b/>
          <w:sz w:val="24"/>
          <w:szCs w:val="24"/>
          <w:lang w:val="lv-LV"/>
        </w:rPr>
        <w:t xml:space="preserve">SIA “CMB” </w:t>
      </w:r>
      <w:r w:rsidRPr="0034419D">
        <w:rPr>
          <w:rFonts w:ascii="Times New Roman" w:hAnsi="Times New Roman"/>
          <w:sz w:val="24"/>
          <w:szCs w:val="24"/>
          <w:lang w:val="lv-LV"/>
        </w:rPr>
        <w:t xml:space="preserve">(reģ.Nr.43603024025, juridiskā adrese: Hospitāļu iela 5a, Rīga, LV-1013) par piedāvāto cenu </w:t>
      </w:r>
      <w:r w:rsidRPr="0034419D">
        <w:rPr>
          <w:rFonts w:ascii="Times New Roman" w:hAnsi="Times New Roman"/>
          <w:b/>
          <w:bCs/>
          <w:sz w:val="24"/>
          <w:szCs w:val="24"/>
          <w:lang w:val="lv-LV"/>
        </w:rPr>
        <w:t xml:space="preserve">EUR 3000,00 </w:t>
      </w:r>
      <w:r w:rsidRPr="0034419D">
        <w:rPr>
          <w:rFonts w:ascii="Times New Roman" w:hAnsi="Times New Roman"/>
          <w:sz w:val="24"/>
          <w:szCs w:val="24"/>
          <w:lang w:val="lv-LV"/>
        </w:rPr>
        <w:t xml:space="preserve">(trīs tūkstoši euro un nulle centi) </w:t>
      </w:r>
      <w:r w:rsidRPr="0034419D">
        <w:rPr>
          <w:rFonts w:ascii="Times New Roman" w:hAnsi="Times New Roman"/>
          <w:b/>
          <w:bCs/>
          <w:sz w:val="24"/>
          <w:szCs w:val="24"/>
          <w:lang w:val="lv-LV"/>
        </w:rPr>
        <w:t>bez PVN</w:t>
      </w:r>
      <w:r w:rsidRPr="0034419D">
        <w:rPr>
          <w:rFonts w:ascii="Times New Roman" w:hAnsi="Times New Roman"/>
          <w:bCs/>
          <w:sz w:val="24"/>
          <w:szCs w:val="24"/>
          <w:lang w:val="lv-LV"/>
        </w:rPr>
        <w:t>.</w:t>
      </w:r>
    </w:p>
    <w:p w:rsidR="0052629F" w:rsidRPr="0034419D" w:rsidRDefault="0052629F" w:rsidP="0052629F">
      <w:pPr>
        <w:spacing w:after="0" w:line="240" w:lineRule="auto"/>
        <w:jc w:val="both"/>
        <w:rPr>
          <w:rFonts w:ascii="Times New Roman" w:hAnsi="Times New Roman"/>
          <w:sz w:val="24"/>
          <w:szCs w:val="24"/>
          <w:lang w:val="lv-LV"/>
        </w:rPr>
      </w:pPr>
      <w:r w:rsidRPr="0034419D">
        <w:rPr>
          <w:rFonts w:ascii="Times New Roman" w:hAnsi="Times New Roman"/>
          <w:sz w:val="24"/>
          <w:szCs w:val="24"/>
          <w:lang w:val="lv-LV"/>
        </w:rPr>
        <w:t>2.Informēt visus pretendentus par pieņemto lēmumu.</w:t>
      </w:r>
    </w:p>
    <w:p w:rsidR="0052629F" w:rsidRPr="0034419D" w:rsidRDefault="0052629F" w:rsidP="0052629F">
      <w:pPr>
        <w:spacing w:after="0" w:line="240" w:lineRule="auto"/>
        <w:jc w:val="both"/>
        <w:rPr>
          <w:rFonts w:ascii="Times New Roman" w:hAnsi="Times New Roman"/>
          <w:sz w:val="24"/>
          <w:szCs w:val="24"/>
          <w:lang w:val="lv-LV"/>
        </w:rPr>
      </w:pPr>
      <w:r w:rsidRPr="0034419D">
        <w:rPr>
          <w:rFonts w:ascii="Times New Roman" w:hAnsi="Times New Roman"/>
          <w:sz w:val="24"/>
          <w:szCs w:val="24"/>
          <w:lang w:val="lv-LV"/>
        </w:rPr>
        <w:t>3.Nosūtīt attiecīgu paziņojumu Iepirkumu uzraudzības birojam.</w:t>
      </w:r>
    </w:p>
    <w:p w:rsidR="0052629F" w:rsidRPr="0034419D" w:rsidRDefault="0052629F" w:rsidP="0052629F">
      <w:pPr>
        <w:spacing w:after="0" w:line="240" w:lineRule="auto"/>
        <w:jc w:val="both"/>
        <w:rPr>
          <w:rFonts w:ascii="Times New Roman" w:hAnsi="Times New Roman"/>
          <w:sz w:val="24"/>
          <w:szCs w:val="24"/>
          <w:lang w:val="lv-LV"/>
        </w:rPr>
      </w:pPr>
      <w:r w:rsidRPr="0034419D">
        <w:rPr>
          <w:rFonts w:ascii="Times New Roman" w:hAnsi="Times New Roman"/>
          <w:sz w:val="24"/>
          <w:szCs w:val="24"/>
          <w:lang w:val="lv-LV"/>
        </w:rPr>
        <w:t>4.Publicēt attiecīgu informāciju pasūtītāja mājas lapā.</w:t>
      </w:r>
    </w:p>
    <w:p w:rsidR="00EA1392" w:rsidRPr="0034419D" w:rsidRDefault="00EA1392" w:rsidP="0052629F">
      <w:pPr>
        <w:pStyle w:val="BodyTextIndent"/>
        <w:spacing w:after="0" w:line="240" w:lineRule="auto"/>
        <w:jc w:val="center"/>
        <w:rPr>
          <w:rFonts w:ascii="Times New Roman" w:hAnsi="Times New Roman"/>
          <w:b/>
          <w:sz w:val="24"/>
          <w:szCs w:val="24"/>
          <w:lang w:val="lv-LV"/>
        </w:rPr>
      </w:pPr>
    </w:p>
    <w:p w:rsidR="001C7D77" w:rsidRPr="00624621" w:rsidRDefault="001C7D77" w:rsidP="001C7D77">
      <w:pPr>
        <w:spacing w:after="0" w:line="240" w:lineRule="auto"/>
        <w:ind w:firstLine="300"/>
        <w:jc w:val="both"/>
        <w:rPr>
          <w:rFonts w:ascii="Times New Roman" w:eastAsia="Times New Roman" w:hAnsi="Times New Roman"/>
          <w:sz w:val="24"/>
          <w:szCs w:val="24"/>
          <w:lang w:val="lv-LV"/>
        </w:rPr>
      </w:pPr>
      <w:r w:rsidRPr="001C7D77">
        <w:rPr>
          <w:rFonts w:ascii="Times New Roman" w:eastAsia="Times New Roman" w:hAnsi="Times New Roman"/>
          <w:bCs/>
          <w:sz w:val="24"/>
          <w:szCs w:val="24"/>
          <w:lang w:val="lv-LV"/>
        </w:rPr>
        <w:t>Atbilstoši Publisko iepirkumu likuma 67.panta 4.daļai,</w:t>
      </w:r>
      <w:r w:rsidRPr="001C7D77">
        <w:rPr>
          <w:rFonts w:ascii="Times New Roman" w:eastAsia="Times New Roman" w:hAnsi="Times New Roman"/>
          <w:b/>
          <w:bCs/>
          <w:sz w:val="24"/>
          <w:szCs w:val="24"/>
          <w:lang w:val="lv-LV"/>
        </w:rPr>
        <w:t xml:space="preserve"> </w:t>
      </w:r>
      <w:r w:rsidRPr="00624621">
        <w:rPr>
          <w:rFonts w:ascii="Times New Roman" w:eastAsia="Times New Roman" w:hAnsi="Times New Roman"/>
          <w:sz w:val="24"/>
          <w:szCs w:val="24"/>
          <w:lang w:val="lv-LV"/>
        </w:rPr>
        <w:t xml:space="preserve">Iepirkuma līgumu vai vispārīgo vienošanos slēdz ne agrāk kā nākamajā darbdienā pēc nogaidīšanas termiņa beigām, ja Iepirkumu uzraudzības birojā nav šā likuma </w:t>
      </w:r>
      <w:hyperlink r:id="rId7" w:anchor="p83" w:tgtFrame="_blank" w:history="1">
        <w:r w:rsidRPr="00624621">
          <w:rPr>
            <w:rFonts w:ascii="Times New Roman" w:eastAsia="Times New Roman" w:hAnsi="Times New Roman"/>
            <w:sz w:val="24"/>
            <w:szCs w:val="24"/>
            <w:lang w:val="lv-LV"/>
          </w:rPr>
          <w:t>83.pantā</w:t>
        </w:r>
      </w:hyperlink>
      <w:r w:rsidRPr="00624621">
        <w:rPr>
          <w:rFonts w:ascii="Times New Roman" w:eastAsia="Times New Roman" w:hAnsi="Times New Roman"/>
          <w:sz w:val="24"/>
          <w:szCs w:val="24"/>
          <w:lang w:val="lv-LV"/>
        </w:rPr>
        <w:t xml:space="preserve"> noteiktajā kārtībā iesniegts iesniegums par iepirkuma procedūras pārkāpumiem.</w:t>
      </w:r>
    </w:p>
    <w:p w:rsidR="001C7D77" w:rsidRPr="00624621" w:rsidRDefault="001C7D77" w:rsidP="001C7D77">
      <w:pPr>
        <w:spacing w:after="0" w:line="240" w:lineRule="auto"/>
        <w:ind w:firstLine="300"/>
        <w:jc w:val="both"/>
        <w:rPr>
          <w:rFonts w:ascii="Times New Roman" w:eastAsia="Times New Roman" w:hAnsi="Times New Roman"/>
          <w:sz w:val="24"/>
          <w:szCs w:val="24"/>
          <w:lang w:val="lv-LV"/>
        </w:rPr>
      </w:pPr>
      <w:r w:rsidRPr="00624621">
        <w:rPr>
          <w:rFonts w:ascii="Times New Roman" w:eastAsia="Times New Roman" w:hAnsi="Times New Roman"/>
          <w:sz w:val="24"/>
          <w:szCs w:val="24"/>
          <w:lang w:val="lv-LV"/>
        </w:rPr>
        <w:t>Šā panta ceturtajā daļā minētais nogaidīšanas termiņš ir:</w:t>
      </w:r>
    </w:p>
    <w:p w:rsidR="001C7D77" w:rsidRPr="00624621" w:rsidRDefault="001C7D77" w:rsidP="001C7D77">
      <w:pPr>
        <w:spacing w:after="0" w:line="240" w:lineRule="auto"/>
        <w:ind w:firstLine="300"/>
        <w:jc w:val="both"/>
        <w:rPr>
          <w:rFonts w:ascii="Times New Roman" w:eastAsia="Times New Roman" w:hAnsi="Times New Roman"/>
          <w:sz w:val="24"/>
          <w:szCs w:val="24"/>
          <w:lang w:val="lv-LV"/>
        </w:rPr>
      </w:pPr>
      <w:r w:rsidRPr="00624621">
        <w:rPr>
          <w:rFonts w:ascii="Times New Roman" w:eastAsia="Times New Roman" w:hAnsi="Times New Roman"/>
          <w:sz w:val="24"/>
          <w:szCs w:val="24"/>
          <w:lang w:val="lv-LV"/>
        </w:rPr>
        <w:t xml:space="preserve">1) 10 dienas pēc dienas, kad šā likuma </w:t>
      </w:r>
      <w:hyperlink r:id="rId8" w:anchor="p32" w:tgtFrame="_blank" w:history="1">
        <w:r w:rsidRPr="00624621">
          <w:rPr>
            <w:rFonts w:ascii="Times New Roman" w:eastAsia="Times New Roman" w:hAnsi="Times New Roman"/>
            <w:sz w:val="24"/>
            <w:szCs w:val="24"/>
            <w:lang w:val="lv-LV"/>
          </w:rPr>
          <w:t>32.panta</w:t>
        </w:r>
      </w:hyperlink>
      <w:r w:rsidRPr="00624621">
        <w:rPr>
          <w:rFonts w:ascii="Times New Roman" w:eastAsia="Times New Roman" w:hAnsi="Times New Roman"/>
          <w:sz w:val="24"/>
          <w:szCs w:val="24"/>
          <w:lang w:val="lv-LV"/>
        </w:rPr>
        <w:t xml:space="preserve"> otrajā daļā minētā informācija nosūtīta visiem pretendentiem pa faksu vai elektroniski, izmantojot drošu elektronisko parakstu, vai nodota personiski, un papildus viena darbdiena;</w:t>
      </w:r>
    </w:p>
    <w:p w:rsidR="001C7D77" w:rsidRPr="00624621" w:rsidRDefault="001C7D77" w:rsidP="001C7D77">
      <w:pPr>
        <w:spacing w:after="0" w:line="240" w:lineRule="auto"/>
        <w:ind w:firstLine="300"/>
        <w:jc w:val="both"/>
        <w:rPr>
          <w:rFonts w:ascii="Times New Roman" w:eastAsia="Times New Roman" w:hAnsi="Times New Roman"/>
          <w:sz w:val="24"/>
          <w:szCs w:val="24"/>
          <w:lang w:val="lv-LV"/>
        </w:rPr>
      </w:pPr>
      <w:r w:rsidRPr="00624621">
        <w:rPr>
          <w:rFonts w:ascii="Times New Roman" w:eastAsia="Times New Roman" w:hAnsi="Times New Roman"/>
          <w:sz w:val="24"/>
          <w:szCs w:val="24"/>
          <w:lang w:val="lv-LV"/>
        </w:rPr>
        <w:t xml:space="preserve">2) 15 dienas pēc šā likuma </w:t>
      </w:r>
      <w:hyperlink r:id="rId9" w:anchor="p32" w:tgtFrame="_blank" w:history="1">
        <w:r w:rsidRPr="00624621">
          <w:rPr>
            <w:rFonts w:ascii="Times New Roman" w:eastAsia="Times New Roman" w:hAnsi="Times New Roman"/>
            <w:sz w:val="24"/>
            <w:szCs w:val="24"/>
            <w:lang w:val="lv-LV"/>
          </w:rPr>
          <w:t>32.panta</w:t>
        </w:r>
      </w:hyperlink>
      <w:r w:rsidRPr="00624621">
        <w:rPr>
          <w:rFonts w:ascii="Times New Roman" w:eastAsia="Times New Roman" w:hAnsi="Times New Roman"/>
          <w:sz w:val="24"/>
          <w:szCs w:val="24"/>
          <w:lang w:val="lv-LV"/>
        </w:rPr>
        <w:t xml:space="preserve"> otrajā daļā minētās informācijas nosūtīšanas dienas, ja kaut vienam pretendentam tā nosūtīta pa pastu, un papildus viena darbdiena.</w:t>
      </w:r>
    </w:p>
    <w:p w:rsidR="001C7D77" w:rsidRPr="00624621" w:rsidRDefault="001C7D77" w:rsidP="001C7D77">
      <w:pPr>
        <w:spacing w:after="0" w:line="240" w:lineRule="auto"/>
        <w:ind w:firstLine="300"/>
        <w:jc w:val="both"/>
        <w:rPr>
          <w:rFonts w:ascii="Times New Roman" w:eastAsia="Times New Roman" w:hAnsi="Times New Roman"/>
          <w:sz w:val="24"/>
          <w:szCs w:val="24"/>
          <w:lang w:val="lv-LV"/>
        </w:rPr>
      </w:pPr>
      <w:r w:rsidRPr="00624621">
        <w:rPr>
          <w:rFonts w:ascii="Times New Roman" w:eastAsia="Times New Roman" w:hAnsi="Times New Roman"/>
          <w:sz w:val="24"/>
          <w:szCs w:val="24"/>
          <w:lang w:val="lv-LV"/>
        </w:rPr>
        <w:t>(5</w:t>
      </w:r>
      <w:r w:rsidRPr="00624621">
        <w:rPr>
          <w:rFonts w:ascii="Times New Roman" w:eastAsia="Times New Roman" w:hAnsi="Times New Roman"/>
          <w:sz w:val="24"/>
          <w:szCs w:val="24"/>
          <w:vertAlign w:val="superscript"/>
          <w:lang w:val="lv-LV"/>
        </w:rPr>
        <w:t>1</w:t>
      </w:r>
      <w:r w:rsidRPr="00624621">
        <w:rPr>
          <w:rFonts w:ascii="Times New Roman" w:eastAsia="Times New Roman" w:hAnsi="Times New Roman"/>
          <w:sz w:val="24"/>
          <w:szCs w:val="24"/>
          <w:lang w:val="lv-LV"/>
        </w:rPr>
        <w:t>) Ja šā panta piektajā daļā minētā nogaidīšanas termiņa pēdējā diena ir darbdiena, pirms kuras bijusi brīvdiena vai svētku diena, nogaidīšanas termiņš pagarināms par vienu darbdienu.</w:t>
      </w:r>
    </w:p>
    <w:p w:rsidR="001C7D77" w:rsidRPr="00624621" w:rsidRDefault="001C7D77" w:rsidP="001C7D77">
      <w:pPr>
        <w:spacing w:after="0" w:line="240" w:lineRule="auto"/>
        <w:ind w:firstLine="300"/>
        <w:jc w:val="both"/>
        <w:rPr>
          <w:rFonts w:ascii="Times New Roman" w:eastAsia="Times New Roman" w:hAnsi="Times New Roman"/>
          <w:b/>
          <w:sz w:val="24"/>
          <w:szCs w:val="24"/>
          <w:lang w:val="lv-LV"/>
        </w:rPr>
      </w:pPr>
      <w:r w:rsidRPr="001C7D77">
        <w:rPr>
          <w:rFonts w:ascii="Times New Roman" w:eastAsia="Times New Roman" w:hAnsi="Times New Roman"/>
          <w:bCs/>
          <w:sz w:val="24"/>
          <w:szCs w:val="24"/>
          <w:lang w:val="lv-LV"/>
        </w:rPr>
        <w:t>Atbilstoši Publisko iepirkumu likuma 67.panta 6.daļai,</w:t>
      </w:r>
      <w:r w:rsidRPr="001C7D77">
        <w:rPr>
          <w:rFonts w:ascii="Times New Roman" w:eastAsia="Times New Roman" w:hAnsi="Times New Roman"/>
          <w:b/>
          <w:bCs/>
          <w:sz w:val="24"/>
          <w:szCs w:val="24"/>
          <w:lang w:val="lv-LV"/>
        </w:rPr>
        <w:t xml:space="preserve"> i</w:t>
      </w:r>
      <w:r w:rsidRPr="00624621">
        <w:rPr>
          <w:rFonts w:ascii="Times New Roman" w:eastAsia="Times New Roman" w:hAnsi="Times New Roman"/>
          <w:b/>
          <w:sz w:val="24"/>
          <w:szCs w:val="24"/>
          <w:lang w:val="lv-LV"/>
        </w:rPr>
        <w:t>epirkuma līgumu vai vispārīgo vienošanos var slēgt, neievērojot šā panta ceturto daļu, ja:</w:t>
      </w:r>
    </w:p>
    <w:p w:rsidR="001C7D77" w:rsidRPr="00624621" w:rsidRDefault="001C7D77" w:rsidP="001C7D77">
      <w:pPr>
        <w:spacing w:after="0" w:line="240" w:lineRule="auto"/>
        <w:ind w:firstLine="300"/>
        <w:jc w:val="both"/>
        <w:rPr>
          <w:rFonts w:ascii="Times New Roman" w:eastAsia="Times New Roman" w:hAnsi="Times New Roman"/>
          <w:sz w:val="24"/>
          <w:szCs w:val="24"/>
          <w:lang w:val="lv-LV"/>
        </w:rPr>
      </w:pPr>
      <w:r w:rsidRPr="00624621">
        <w:rPr>
          <w:rFonts w:ascii="Times New Roman" w:eastAsia="Times New Roman" w:hAnsi="Times New Roman"/>
          <w:sz w:val="24"/>
          <w:szCs w:val="24"/>
          <w:lang w:val="lv-LV"/>
        </w:rPr>
        <w:t xml:space="preserve">1) vienīgajam pretendentam ir piešķirtas līguma slēgšanas tiesības un nav kandidātu, kas būtu tiesīgi iesniegt iesniegumu šā likuma </w:t>
      </w:r>
      <w:hyperlink r:id="rId10" w:anchor="p83" w:tgtFrame="_blank" w:history="1">
        <w:r w:rsidRPr="00624621">
          <w:rPr>
            <w:rFonts w:ascii="Times New Roman" w:eastAsia="Times New Roman" w:hAnsi="Times New Roman"/>
            <w:sz w:val="24"/>
            <w:szCs w:val="24"/>
            <w:lang w:val="lv-LV"/>
          </w:rPr>
          <w:t>83.pantā</w:t>
        </w:r>
      </w:hyperlink>
      <w:r w:rsidRPr="00624621">
        <w:rPr>
          <w:rFonts w:ascii="Times New Roman" w:eastAsia="Times New Roman" w:hAnsi="Times New Roman"/>
          <w:sz w:val="24"/>
          <w:szCs w:val="24"/>
          <w:lang w:val="lv-LV"/>
        </w:rPr>
        <w:t xml:space="preserve"> noteiktajā kārtībā;</w:t>
      </w:r>
    </w:p>
    <w:p w:rsidR="001C7D77" w:rsidRPr="00624621" w:rsidRDefault="001C7D77" w:rsidP="001C7D77">
      <w:pPr>
        <w:spacing w:after="0" w:line="240" w:lineRule="auto"/>
        <w:ind w:firstLine="300"/>
        <w:jc w:val="both"/>
        <w:rPr>
          <w:rFonts w:ascii="Times New Roman" w:eastAsia="Times New Roman" w:hAnsi="Times New Roman"/>
          <w:sz w:val="24"/>
          <w:szCs w:val="24"/>
          <w:lang w:val="lv-LV"/>
        </w:rPr>
      </w:pPr>
      <w:r w:rsidRPr="00624621">
        <w:rPr>
          <w:rFonts w:ascii="Times New Roman" w:eastAsia="Times New Roman" w:hAnsi="Times New Roman"/>
          <w:sz w:val="24"/>
          <w:szCs w:val="24"/>
          <w:lang w:val="lv-LV"/>
        </w:rPr>
        <w:t xml:space="preserve">2) tiek rīkots šā likuma </w:t>
      </w:r>
      <w:hyperlink r:id="rId11" w:anchor="piel2" w:tgtFrame="_blank" w:history="1">
        <w:r w:rsidRPr="00624621">
          <w:rPr>
            <w:rFonts w:ascii="Times New Roman" w:eastAsia="Times New Roman" w:hAnsi="Times New Roman"/>
            <w:sz w:val="24"/>
            <w:szCs w:val="24"/>
            <w:lang w:val="lv-LV"/>
          </w:rPr>
          <w:t>2.pielikumā</w:t>
        </w:r>
      </w:hyperlink>
      <w:r w:rsidRPr="00624621">
        <w:rPr>
          <w:rFonts w:ascii="Times New Roman" w:eastAsia="Times New Roman" w:hAnsi="Times New Roman"/>
          <w:sz w:val="24"/>
          <w:szCs w:val="24"/>
          <w:lang w:val="lv-LV"/>
        </w:rPr>
        <w:t xml:space="preserve"> noteikto pakalpojumu iepirkums pasūtītājam neparedzamu ārkārtas apstākļu rezultātā;</w:t>
      </w:r>
    </w:p>
    <w:p w:rsidR="001C7D77" w:rsidRPr="00624621" w:rsidRDefault="001C7D77" w:rsidP="001C7D77">
      <w:pPr>
        <w:spacing w:after="0" w:line="240" w:lineRule="auto"/>
        <w:ind w:firstLine="300"/>
        <w:jc w:val="both"/>
        <w:rPr>
          <w:rFonts w:ascii="Times New Roman" w:eastAsia="Times New Roman" w:hAnsi="Times New Roman"/>
          <w:sz w:val="24"/>
          <w:szCs w:val="24"/>
          <w:u w:val="single"/>
          <w:lang w:val="lv-LV"/>
        </w:rPr>
      </w:pPr>
      <w:r w:rsidRPr="00624621">
        <w:rPr>
          <w:rFonts w:ascii="Times New Roman" w:eastAsia="Times New Roman" w:hAnsi="Times New Roman"/>
          <w:sz w:val="24"/>
          <w:szCs w:val="24"/>
          <w:u w:val="single"/>
          <w:lang w:val="lv-LV"/>
        </w:rPr>
        <w:t xml:space="preserve">3) tiek piemērota sarunu procedūra saskaņā ar šā likuma </w:t>
      </w:r>
      <w:hyperlink r:id="rId12" w:anchor="p63" w:tgtFrame="_blank" w:history="1">
        <w:r w:rsidRPr="00624621">
          <w:rPr>
            <w:rFonts w:ascii="Times New Roman" w:eastAsia="Times New Roman" w:hAnsi="Times New Roman"/>
            <w:sz w:val="24"/>
            <w:szCs w:val="24"/>
            <w:u w:val="single"/>
            <w:lang w:val="lv-LV"/>
          </w:rPr>
          <w:t>63.pantu</w:t>
        </w:r>
      </w:hyperlink>
      <w:r w:rsidRPr="00624621">
        <w:rPr>
          <w:rFonts w:ascii="Times New Roman" w:eastAsia="Times New Roman" w:hAnsi="Times New Roman"/>
          <w:sz w:val="24"/>
          <w:szCs w:val="24"/>
          <w:u w:val="single"/>
          <w:lang w:val="lv-LV"/>
        </w:rPr>
        <w:t>, nepublicējot paziņojumu par līgumu;</w:t>
      </w:r>
    </w:p>
    <w:p w:rsidR="001C7D77" w:rsidRPr="00624621" w:rsidRDefault="001C7D77" w:rsidP="001C7D77">
      <w:pPr>
        <w:spacing w:after="0" w:line="240" w:lineRule="auto"/>
        <w:ind w:firstLine="300"/>
        <w:jc w:val="both"/>
        <w:rPr>
          <w:rFonts w:ascii="Times New Roman" w:eastAsia="Times New Roman" w:hAnsi="Times New Roman"/>
          <w:sz w:val="24"/>
          <w:szCs w:val="24"/>
          <w:lang w:val="lv-LV"/>
        </w:rPr>
      </w:pPr>
      <w:r w:rsidRPr="00624621">
        <w:rPr>
          <w:rFonts w:ascii="Times New Roman" w:eastAsia="Times New Roman" w:hAnsi="Times New Roman"/>
          <w:sz w:val="24"/>
          <w:szCs w:val="24"/>
          <w:lang w:val="lv-LV"/>
        </w:rPr>
        <w:t xml:space="preserve">4) līgumu slēdz vispārīgās vienošanās ietvaros saskaņā ar šā likuma </w:t>
      </w:r>
      <w:hyperlink r:id="rId13" w:anchor="p65" w:tgtFrame="_blank" w:history="1">
        <w:r w:rsidRPr="00624621">
          <w:rPr>
            <w:rFonts w:ascii="Times New Roman" w:eastAsia="Times New Roman" w:hAnsi="Times New Roman"/>
            <w:sz w:val="24"/>
            <w:szCs w:val="24"/>
            <w:lang w:val="lv-LV"/>
          </w:rPr>
          <w:t>65.pantu</w:t>
        </w:r>
      </w:hyperlink>
      <w:r w:rsidRPr="00624621">
        <w:rPr>
          <w:rFonts w:ascii="Times New Roman" w:eastAsia="Times New Roman" w:hAnsi="Times New Roman"/>
          <w:sz w:val="24"/>
          <w:szCs w:val="24"/>
          <w:lang w:val="lv-LV"/>
        </w:rPr>
        <w:t>;</w:t>
      </w:r>
    </w:p>
    <w:p w:rsidR="001C7D77" w:rsidRPr="00624621" w:rsidRDefault="001C7D77" w:rsidP="001C7D77">
      <w:pPr>
        <w:spacing w:after="0" w:line="240" w:lineRule="auto"/>
        <w:ind w:firstLine="300"/>
        <w:jc w:val="both"/>
        <w:rPr>
          <w:rFonts w:ascii="Times New Roman" w:eastAsia="Times New Roman" w:hAnsi="Times New Roman"/>
          <w:sz w:val="24"/>
          <w:szCs w:val="24"/>
          <w:lang w:val="lv-LV"/>
        </w:rPr>
      </w:pPr>
      <w:r w:rsidRPr="00624621">
        <w:rPr>
          <w:rFonts w:ascii="Times New Roman" w:eastAsia="Times New Roman" w:hAnsi="Times New Roman"/>
          <w:sz w:val="24"/>
          <w:szCs w:val="24"/>
          <w:lang w:val="lv-LV"/>
        </w:rPr>
        <w:t xml:space="preserve">5) līgumu slēdz dinamiskās iepirkumu sistēmas ietvaros saskaņā ar šā likuma </w:t>
      </w:r>
      <w:hyperlink r:id="rId14" w:anchor="p66" w:tgtFrame="_blank" w:history="1">
        <w:r w:rsidRPr="00624621">
          <w:rPr>
            <w:rFonts w:ascii="Times New Roman" w:eastAsia="Times New Roman" w:hAnsi="Times New Roman"/>
            <w:sz w:val="24"/>
            <w:szCs w:val="24"/>
            <w:lang w:val="lv-LV"/>
          </w:rPr>
          <w:t>66.pantu</w:t>
        </w:r>
      </w:hyperlink>
      <w:r w:rsidRPr="00624621">
        <w:rPr>
          <w:rFonts w:ascii="Times New Roman" w:eastAsia="Times New Roman" w:hAnsi="Times New Roman"/>
          <w:sz w:val="24"/>
          <w:szCs w:val="24"/>
          <w:lang w:val="lv-LV"/>
        </w:rPr>
        <w:t>.</w:t>
      </w:r>
    </w:p>
    <w:p w:rsidR="00687B62" w:rsidRDefault="00687B62" w:rsidP="001C7D77">
      <w:pPr>
        <w:spacing w:after="0" w:line="240" w:lineRule="auto"/>
        <w:jc w:val="both"/>
        <w:rPr>
          <w:rFonts w:ascii="Times New Roman" w:hAnsi="Times New Roman"/>
          <w:sz w:val="24"/>
          <w:szCs w:val="24"/>
          <w:highlight w:val="yellow"/>
          <w:lang w:val="lv-LV"/>
        </w:rPr>
      </w:pPr>
    </w:p>
    <w:p w:rsidR="00377A60" w:rsidRDefault="00377A60" w:rsidP="001C7D77">
      <w:pPr>
        <w:spacing w:after="0" w:line="240" w:lineRule="auto"/>
        <w:jc w:val="both"/>
        <w:rPr>
          <w:rFonts w:ascii="Times New Roman" w:hAnsi="Times New Roman"/>
          <w:sz w:val="24"/>
          <w:szCs w:val="24"/>
          <w:highlight w:val="yellow"/>
          <w:lang w:val="lv-LV"/>
        </w:rPr>
      </w:pPr>
    </w:p>
    <w:p w:rsidR="00377A60" w:rsidRPr="00377A60" w:rsidRDefault="00377A60" w:rsidP="00377A60">
      <w:pPr>
        <w:spacing w:after="0" w:line="240" w:lineRule="auto"/>
        <w:jc w:val="right"/>
        <w:rPr>
          <w:rFonts w:ascii="Times New Roman" w:hAnsi="Times New Roman"/>
          <w:sz w:val="24"/>
          <w:szCs w:val="24"/>
          <w:lang w:val="lv-LV"/>
        </w:rPr>
      </w:pPr>
      <w:r w:rsidRPr="00377A60">
        <w:rPr>
          <w:rFonts w:ascii="Times New Roman" w:hAnsi="Times New Roman"/>
          <w:sz w:val="24"/>
          <w:szCs w:val="24"/>
          <w:lang w:val="lv-LV"/>
        </w:rPr>
        <w:t>Iepirkumu komisija</w:t>
      </w:r>
    </w:p>
    <w:p w:rsidR="00624621" w:rsidRPr="00624621" w:rsidRDefault="00624621" w:rsidP="00624621">
      <w:pPr>
        <w:spacing w:after="0" w:line="240" w:lineRule="auto"/>
        <w:rPr>
          <w:rFonts w:ascii="Arial" w:eastAsia="Times New Roman" w:hAnsi="Arial" w:cs="Arial"/>
          <w:vanish/>
          <w:color w:val="414142"/>
          <w:sz w:val="20"/>
          <w:szCs w:val="20"/>
        </w:rPr>
      </w:pPr>
      <w:r w:rsidRPr="00624621">
        <w:rPr>
          <w:rFonts w:ascii="Arial" w:eastAsia="Times New Roman" w:hAnsi="Arial" w:cs="Arial"/>
          <w:vanish/>
          <w:color w:val="414142"/>
          <w:sz w:val="20"/>
          <w:szCs w:val="20"/>
        </w:rPr>
        <w:t>79</w:t>
      </w:r>
    </w:p>
    <w:sectPr w:rsidR="00624621" w:rsidRPr="00624621" w:rsidSect="00463884">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3E6" w:rsidRDefault="000363E6" w:rsidP="000363E6">
      <w:pPr>
        <w:spacing w:after="0" w:line="240" w:lineRule="auto"/>
      </w:pPr>
      <w:r>
        <w:separator/>
      </w:r>
    </w:p>
  </w:endnote>
  <w:endnote w:type="continuationSeparator" w:id="0">
    <w:p w:rsidR="000363E6" w:rsidRDefault="000363E6" w:rsidP="00036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3E6" w:rsidRDefault="000363E6" w:rsidP="000363E6">
      <w:pPr>
        <w:spacing w:after="0" w:line="240" w:lineRule="auto"/>
      </w:pPr>
      <w:r>
        <w:separator/>
      </w:r>
    </w:p>
  </w:footnote>
  <w:footnote w:type="continuationSeparator" w:id="0">
    <w:p w:rsidR="000363E6" w:rsidRDefault="000363E6" w:rsidP="000363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FFB"/>
    <w:multiLevelType w:val="hybridMultilevel"/>
    <w:tmpl w:val="4DCA9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9D3276"/>
    <w:multiLevelType w:val="hybridMultilevel"/>
    <w:tmpl w:val="2BE089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53722"/>
    <w:multiLevelType w:val="hybridMultilevel"/>
    <w:tmpl w:val="63006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5633C"/>
    <w:multiLevelType w:val="hybridMultilevel"/>
    <w:tmpl w:val="4DCA9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753E45"/>
    <w:multiLevelType w:val="hybridMultilevel"/>
    <w:tmpl w:val="33581524"/>
    <w:lvl w:ilvl="0" w:tplc="BA6EC628">
      <w:start w:val="1"/>
      <w:numFmt w:val="decimal"/>
      <w:lvlText w:val="%1."/>
      <w:lvlJc w:val="left"/>
      <w:pPr>
        <w:ind w:left="144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D85"/>
    <w:rsid w:val="00022F43"/>
    <w:rsid w:val="000363E6"/>
    <w:rsid w:val="00064B3D"/>
    <w:rsid w:val="000A0437"/>
    <w:rsid w:val="000B1E1D"/>
    <w:rsid w:val="000B7F7C"/>
    <w:rsid w:val="001A4038"/>
    <w:rsid w:val="001C7D77"/>
    <w:rsid w:val="001E373D"/>
    <w:rsid w:val="00274294"/>
    <w:rsid w:val="00292D85"/>
    <w:rsid w:val="002D46E6"/>
    <w:rsid w:val="002E608C"/>
    <w:rsid w:val="003013E9"/>
    <w:rsid w:val="0034419D"/>
    <w:rsid w:val="00377A60"/>
    <w:rsid w:val="003C6DCE"/>
    <w:rsid w:val="00423589"/>
    <w:rsid w:val="00463884"/>
    <w:rsid w:val="004703CE"/>
    <w:rsid w:val="004E1824"/>
    <w:rsid w:val="0052629F"/>
    <w:rsid w:val="005955B0"/>
    <w:rsid w:val="00624621"/>
    <w:rsid w:val="00633717"/>
    <w:rsid w:val="006512D9"/>
    <w:rsid w:val="00661B9A"/>
    <w:rsid w:val="00687B62"/>
    <w:rsid w:val="00702AA4"/>
    <w:rsid w:val="007A323E"/>
    <w:rsid w:val="007B75BB"/>
    <w:rsid w:val="00843D8B"/>
    <w:rsid w:val="008A38A6"/>
    <w:rsid w:val="00900CCB"/>
    <w:rsid w:val="009632D4"/>
    <w:rsid w:val="009858D5"/>
    <w:rsid w:val="00A1337F"/>
    <w:rsid w:val="00A148CC"/>
    <w:rsid w:val="00A74FD6"/>
    <w:rsid w:val="00B81447"/>
    <w:rsid w:val="00BB00FF"/>
    <w:rsid w:val="00CB33A2"/>
    <w:rsid w:val="00CF5117"/>
    <w:rsid w:val="00D407EE"/>
    <w:rsid w:val="00D531CE"/>
    <w:rsid w:val="00DD38F6"/>
    <w:rsid w:val="00DD7882"/>
    <w:rsid w:val="00E04595"/>
    <w:rsid w:val="00E90038"/>
    <w:rsid w:val="00EA1392"/>
    <w:rsid w:val="00EC75BE"/>
    <w:rsid w:val="00F85A5F"/>
    <w:rsid w:val="00FC1557"/>
    <w:rsid w:val="00FF4D05"/>
    <w:rsid w:val="00FF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2CB29-288F-47C3-BBD2-CB5C276F1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D85"/>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A74FD6"/>
    <w:pPr>
      <w:keepNext/>
      <w:spacing w:after="0" w:line="240" w:lineRule="auto"/>
      <w:jc w:val="center"/>
      <w:outlineLvl w:val="0"/>
    </w:pPr>
    <w:rPr>
      <w:rFonts w:ascii="Times New Roman" w:eastAsia="Times New Roman" w:hAnsi="Times New Roman"/>
      <w:b/>
      <w:b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292D85"/>
    <w:pPr>
      <w:spacing w:after="0" w:line="360" w:lineRule="auto"/>
      <w:ind w:firstLine="300"/>
    </w:pPr>
    <w:rPr>
      <w:rFonts w:ascii="Times New Roman" w:eastAsia="Times New Roman" w:hAnsi="Times New Roman"/>
      <w:color w:val="414142"/>
      <w:sz w:val="20"/>
      <w:szCs w:val="20"/>
    </w:rPr>
  </w:style>
  <w:style w:type="character" w:styleId="Hyperlink">
    <w:name w:val="Hyperlink"/>
    <w:uiPriority w:val="99"/>
    <w:unhideWhenUsed/>
    <w:rsid w:val="00292D85"/>
    <w:rPr>
      <w:color w:val="0000FF"/>
      <w:u w:val="single"/>
    </w:rPr>
  </w:style>
  <w:style w:type="paragraph" w:styleId="BodyTextIndent">
    <w:name w:val="Body Text Indent"/>
    <w:basedOn w:val="Normal"/>
    <w:link w:val="BodyTextIndentChar"/>
    <w:uiPriority w:val="99"/>
    <w:semiHidden/>
    <w:unhideWhenUsed/>
    <w:rsid w:val="00292D85"/>
    <w:pPr>
      <w:spacing w:after="120"/>
      <w:ind w:left="283"/>
    </w:pPr>
  </w:style>
  <w:style w:type="character" w:customStyle="1" w:styleId="BodyTextIndentChar">
    <w:name w:val="Body Text Indent Char"/>
    <w:basedOn w:val="DefaultParagraphFont"/>
    <w:link w:val="BodyTextIndent"/>
    <w:uiPriority w:val="99"/>
    <w:semiHidden/>
    <w:rsid w:val="00292D85"/>
    <w:rPr>
      <w:rFonts w:ascii="Calibri" w:eastAsia="Calibri" w:hAnsi="Calibri" w:cs="Times New Roman"/>
    </w:rPr>
  </w:style>
  <w:style w:type="paragraph" w:customStyle="1" w:styleId="Style">
    <w:name w:val="Style"/>
    <w:rsid w:val="00DD78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0363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3E6"/>
    <w:rPr>
      <w:rFonts w:ascii="Calibri" w:eastAsia="Calibri" w:hAnsi="Calibri" w:cs="Times New Roman"/>
    </w:rPr>
  </w:style>
  <w:style w:type="paragraph" w:styleId="Footer">
    <w:name w:val="footer"/>
    <w:basedOn w:val="Normal"/>
    <w:link w:val="FooterChar"/>
    <w:uiPriority w:val="99"/>
    <w:unhideWhenUsed/>
    <w:rsid w:val="000363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3E6"/>
    <w:rPr>
      <w:rFonts w:ascii="Calibri" w:eastAsia="Calibri" w:hAnsi="Calibri" w:cs="Times New Roman"/>
    </w:rPr>
  </w:style>
  <w:style w:type="character" w:customStyle="1" w:styleId="Heading1Char">
    <w:name w:val="Heading 1 Char"/>
    <w:basedOn w:val="DefaultParagraphFont"/>
    <w:link w:val="Heading1"/>
    <w:rsid w:val="00A74FD6"/>
    <w:rPr>
      <w:rFonts w:ascii="Times New Roman" w:eastAsia="Times New Roman" w:hAnsi="Times New Roman" w:cs="Times New Roman"/>
      <w:b/>
      <w:bCs/>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271184">
      <w:bodyDiv w:val="1"/>
      <w:marLeft w:val="0"/>
      <w:marRight w:val="0"/>
      <w:marTop w:val="0"/>
      <w:marBottom w:val="0"/>
      <w:divBdr>
        <w:top w:val="none" w:sz="0" w:space="0" w:color="auto"/>
        <w:left w:val="none" w:sz="0" w:space="0" w:color="auto"/>
        <w:bottom w:val="none" w:sz="0" w:space="0" w:color="auto"/>
        <w:right w:val="none" w:sz="0" w:space="0" w:color="auto"/>
      </w:divBdr>
      <w:divsChild>
        <w:div w:id="2141411043">
          <w:marLeft w:val="0"/>
          <w:marRight w:val="0"/>
          <w:marTop w:val="0"/>
          <w:marBottom w:val="0"/>
          <w:divBdr>
            <w:top w:val="none" w:sz="0" w:space="0" w:color="auto"/>
            <w:left w:val="none" w:sz="0" w:space="0" w:color="auto"/>
            <w:bottom w:val="none" w:sz="0" w:space="0" w:color="auto"/>
            <w:right w:val="none" w:sz="0" w:space="0" w:color="auto"/>
          </w:divBdr>
          <w:divsChild>
            <w:div w:id="1896701878">
              <w:marLeft w:val="0"/>
              <w:marRight w:val="0"/>
              <w:marTop w:val="0"/>
              <w:marBottom w:val="0"/>
              <w:divBdr>
                <w:top w:val="none" w:sz="0" w:space="0" w:color="auto"/>
                <w:left w:val="none" w:sz="0" w:space="0" w:color="auto"/>
                <w:bottom w:val="none" w:sz="0" w:space="0" w:color="auto"/>
                <w:right w:val="none" w:sz="0" w:space="0" w:color="auto"/>
              </w:divBdr>
              <w:divsChild>
                <w:div w:id="2146769828">
                  <w:marLeft w:val="0"/>
                  <w:marRight w:val="0"/>
                  <w:marTop w:val="0"/>
                  <w:marBottom w:val="0"/>
                  <w:divBdr>
                    <w:top w:val="none" w:sz="0" w:space="0" w:color="auto"/>
                    <w:left w:val="none" w:sz="0" w:space="0" w:color="auto"/>
                    <w:bottom w:val="none" w:sz="0" w:space="0" w:color="auto"/>
                    <w:right w:val="none" w:sz="0" w:space="0" w:color="auto"/>
                  </w:divBdr>
                  <w:divsChild>
                    <w:div w:id="1015770310">
                      <w:marLeft w:val="0"/>
                      <w:marRight w:val="0"/>
                      <w:marTop w:val="0"/>
                      <w:marBottom w:val="0"/>
                      <w:divBdr>
                        <w:top w:val="none" w:sz="0" w:space="0" w:color="auto"/>
                        <w:left w:val="none" w:sz="0" w:space="0" w:color="auto"/>
                        <w:bottom w:val="none" w:sz="0" w:space="0" w:color="auto"/>
                        <w:right w:val="none" w:sz="0" w:space="0" w:color="auto"/>
                      </w:divBdr>
                      <w:divsChild>
                        <w:div w:id="219286759">
                          <w:marLeft w:val="0"/>
                          <w:marRight w:val="0"/>
                          <w:marTop w:val="0"/>
                          <w:marBottom w:val="0"/>
                          <w:divBdr>
                            <w:top w:val="none" w:sz="0" w:space="0" w:color="auto"/>
                            <w:left w:val="none" w:sz="0" w:space="0" w:color="auto"/>
                            <w:bottom w:val="none" w:sz="0" w:space="0" w:color="auto"/>
                            <w:right w:val="none" w:sz="0" w:space="0" w:color="auto"/>
                          </w:divBdr>
                          <w:divsChild>
                            <w:div w:id="727604534">
                              <w:marLeft w:val="0"/>
                              <w:marRight w:val="0"/>
                              <w:marTop w:val="0"/>
                              <w:marBottom w:val="0"/>
                              <w:divBdr>
                                <w:top w:val="none" w:sz="0" w:space="0" w:color="auto"/>
                                <w:left w:val="none" w:sz="0" w:space="0" w:color="auto"/>
                                <w:bottom w:val="none" w:sz="0" w:space="0" w:color="auto"/>
                                <w:right w:val="none" w:sz="0" w:space="0" w:color="auto"/>
                              </w:divBdr>
                              <w:divsChild>
                                <w:div w:id="108213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33536" TargetMode="External"/><Relationship Id="rId13" Type="http://schemas.openxmlformats.org/officeDocument/2006/relationships/hyperlink" Target="http://likumi.lv/doc.php?id=133536" TargetMode="External"/><Relationship Id="rId3" Type="http://schemas.openxmlformats.org/officeDocument/2006/relationships/settings" Target="settings.xml"/><Relationship Id="rId7" Type="http://schemas.openxmlformats.org/officeDocument/2006/relationships/hyperlink" Target="http://likumi.lv/doc.php?id=133536" TargetMode="External"/><Relationship Id="rId12" Type="http://schemas.openxmlformats.org/officeDocument/2006/relationships/hyperlink" Target="http://likumi.lv/doc.php?id=13353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kumi.lv/doc.php?id=13353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ikumi.lv/doc.php?id=133536" TargetMode="External"/><Relationship Id="rId4" Type="http://schemas.openxmlformats.org/officeDocument/2006/relationships/webSettings" Target="webSettings.xml"/><Relationship Id="rId9" Type="http://schemas.openxmlformats.org/officeDocument/2006/relationships/hyperlink" Target="http://likumi.lv/doc.php?id=133536" TargetMode="External"/><Relationship Id="rId14" Type="http://schemas.openxmlformats.org/officeDocument/2006/relationships/hyperlink" Target="http://likumi.lv/doc.php?id=1335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4</cp:revision>
  <dcterms:created xsi:type="dcterms:W3CDTF">2017-01-06T12:50:00Z</dcterms:created>
  <dcterms:modified xsi:type="dcterms:W3CDTF">2017-01-06T12:53:00Z</dcterms:modified>
</cp:coreProperties>
</file>