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F9" w:rsidRPr="006307F9" w:rsidRDefault="006307F9" w:rsidP="006307F9">
      <w:pPr>
        <w:spacing w:before="100" w:beforeAutospacing="1" w:after="100" w:afterAutospacing="1" w:line="240" w:lineRule="auto"/>
        <w:outlineLvl w:val="3"/>
        <w:rPr>
          <w:rFonts w:ascii="Times New Roman" w:eastAsia="Times New Roman" w:hAnsi="Times New Roman" w:cs="Times New Roman"/>
          <w:b/>
          <w:bCs/>
          <w:sz w:val="24"/>
          <w:szCs w:val="24"/>
          <w:lang w:val="lv-LV"/>
        </w:rPr>
      </w:pPr>
      <w:r w:rsidRPr="006307F9">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7478265" wp14:editId="73BCD9CA">
            <wp:simplePos x="0" y="0"/>
            <wp:positionH relativeFrom="margin">
              <wp:align>left</wp:align>
            </wp:positionH>
            <wp:positionV relativeFrom="line">
              <wp:posOffset>0</wp:posOffset>
            </wp:positionV>
            <wp:extent cx="1533525" cy="1533525"/>
            <wp:effectExtent l="0" t="0" r="9525" b="9525"/>
            <wp:wrapSquare wrapText="bothSides"/>
            <wp:docPr id="3" name="Picture 3" descr="https://www.daugavpils.lv/files/components/news/images/Lavka_Plus_297_420-01_thum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augavpils.lv/files/components/news/images/Lavka_Plus_297_420-01_thumb.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7F9">
        <w:rPr>
          <w:rFonts w:ascii="Times New Roman" w:eastAsia="Times New Roman" w:hAnsi="Times New Roman" w:cs="Times New Roman"/>
          <w:b/>
          <w:bCs/>
          <w:sz w:val="24"/>
          <w:szCs w:val="24"/>
          <w:lang w:val="lv-LV"/>
        </w:rPr>
        <w:t>LAVKA Plus</w:t>
      </w:r>
      <w:r>
        <w:rPr>
          <w:rFonts w:ascii="Times New Roman" w:eastAsia="Times New Roman" w:hAnsi="Times New Roman" w:cs="Times New Roman"/>
          <w:b/>
          <w:bCs/>
          <w:sz w:val="24"/>
          <w:szCs w:val="24"/>
          <w:lang w:val="lv-LV"/>
        </w:rPr>
        <w:t xml:space="preserve"> – vieni vienīgi plusi! </w:t>
      </w:r>
    </w:p>
    <w:p w:rsidR="006307F9" w:rsidRPr="006307F9" w:rsidRDefault="006307F9" w:rsidP="006307F9">
      <w:pPr>
        <w:spacing w:after="0" w:line="240" w:lineRule="auto"/>
        <w:rPr>
          <w:rFonts w:ascii="Times New Roman" w:eastAsia="Times New Roman" w:hAnsi="Times New Roman" w:cs="Times New Roman"/>
          <w:sz w:val="24"/>
          <w:szCs w:val="24"/>
          <w:lang w:val="lv-LV"/>
        </w:rPr>
      </w:pPr>
      <w:r w:rsidRPr="006307F9">
        <w:rPr>
          <w:rFonts w:ascii="Times New Roman" w:eastAsia="Times New Roman" w:hAnsi="Times New Roman" w:cs="Times New Roman"/>
          <w:sz w:val="24"/>
          <w:szCs w:val="24"/>
          <w:lang w:val="lv-LV"/>
        </w:rPr>
        <w:br/>
      </w:r>
      <w:hyperlink r:id="rId6" w:history="1"/>
    </w:p>
    <w:p w:rsidR="006307F9" w:rsidRPr="006307F9" w:rsidRDefault="006307F9" w:rsidP="006307F9">
      <w:pPr>
        <w:spacing w:before="100" w:beforeAutospacing="1" w:after="100" w:afterAutospacing="1" w:line="240" w:lineRule="auto"/>
        <w:rPr>
          <w:rFonts w:ascii="Times New Roman" w:eastAsia="Times New Roman" w:hAnsi="Times New Roman" w:cs="Times New Roman"/>
          <w:sz w:val="24"/>
          <w:szCs w:val="24"/>
          <w:lang w:val="lv-LV"/>
        </w:rPr>
      </w:pPr>
      <w:r w:rsidRPr="006307F9">
        <w:rPr>
          <w:rFonts w:ascii="Times New Roman" w:eastAsia="Times New Roman" w:hAnsi="Times New Roman" w:cs="Times New Roman"/>
          <w:sz w:val="24"/>
          <w:szCs w:val="24"/>
          <w:lang w:val="lv-LV"/>
        </w:rPr>
        <w:t>8. decembrī zinātkāres</w:t>
      </w:r>
      <w:r>
        <w:rPr>
          <w:rFonts w:ascii="Times New Roman" w:eastAsia="Times New Roman" w:hAnsi="Times New Roman" w:cs="Times New Roman"/>
          <w:sz w:val="24"/>
          <w:szCs w:val="24"/>
          <w:lang w:val="lv-LV"/>
        </w:rPr>
        <w:t xml:space="preserve"> centrā „ZINOO </w:t>
      </w:r>
      <w:proofErr w:type="spellStart"/>
      <w:r>
        <w:rPr>
          <w:rFonts w:ascii="Times New Roman" w:eastAsia="Times New Roman" w:hAnsi="Times New Roman" w:cs="Times New Roman"/>
          <w:sz w:val="24"/>
          <w:szCs w:val="24"/>
          <w:lang w:val="lv-LV"/>
        </w:rPr>
        <w:t>Daugavpils”notika</w:t>
      </w:r>
      <w:proofErr w:type="spellEnd"/>
      <w:r w:rsidRPr="006307F9">
        <w:rPr>
          <w:rFonts w:ascii="Times New Roman" w:eastAsia="Times New Roman" w:hAnsi="Times New Roman" w:cs="Times New Roman"/>
          <w:sz w:val="24"/>
          <w:szCs w:val="24"/>
          <w:lang w:val="lv-LV"/>
        </w:rPr>
        <w:t xml:space="preserve"> pēdējais LAVKA pasākums šajā gadā, kurš šoreiz tiek apzīmēts ar zīmi „+”. </w:t>
      </w:r>
      <w:r>
        <w:rPr>
          <w:rFonts w:ascii="Times New Roman" w:eastAsia="Times New Roman" w:hAnsi="Times New Roman" w:cs="Times New Roman"/>
          <w:sz w:val="24"/>
          <w:szCs w:val="24"/>
          <w:lang w:val="lv-LV"/>
        </w:rPr>
        <w:t xml:space="preserve">Tā ietvaros jau tradicionāli bija projekta </w:t>
      </w:r>
      <w:proofErr w:type="spellStart"/>
      <w:r>
        <w:rPr>
          <w:rFonts w:ascii="Times New Roman" w:eastAsia="Times New Roman" w:hAnsi="Times New Roman" w:cs="Times New Roman"/>
          <w:sz w:val="24"/>
          <w:szCs w:val="24"/>
          <w:lang w:val="lv-LV"/>
        </w:rPr>
        <w:t>Gen</w:t>
      </w:r>
      <w:proofErr w:type="spellEnd"/>
      <w:r>
        <w:rPr>
          <w:rFonts w:ascii="Times New Roman" w:eastAsia="Times New Roman" w:hAnsi="Times New Roman" w:cs="Times New Roman"/>
          <w:sz w:val="24"/>
          <w:szCs w:val="24"/>
          <w:lang w:val="lv-LV"/>
        </w:rPr>
        <w:t>-Y City vietējās iniciatīvu grupas tikšanās, lai diskutētu par projekta aktualitātēm un ne tikai. S</w:t>
      </w:r>
      <w:r w:rsidRPr="006307F9">
        <w:rPr>
          <w:rFonts w:ascii="Times New Roman" w:eastAsia="Times New Roman" w:hAnsi="Times New Roman" w:cs="Times New Roman"/>
          <w:sz w:val="24"/>
          <w:szCs w:val="24"/>
          <w:lang w:val="lv-LV"/>
        </w:rPr>
        <w:t xml:space="preserve">arunās </w:t>
      </w:r>
      <w:r>
        <w:rPr>
          <w:rFonts w:ascii="Times New Roman" w:eastAsia="Times New Roman" w:hAnsi="Times New Roman" w:cs="Times New Roman"/>
          <w:sz w:val="24"/>
          <w:szCs w:val="24"/>
          <w:lang w:val="lv-LV"/>
        </w:rPr>
        <w:t xml:space="preserve">uz soliņa </w:t>
      </w:r>
      <w:r w:rsidRPr="006307F9">
        <w:rPr>
          <w:rFonts w:ascii="Times New Roman" w:eastAsia="Times New Roman" w:hAnsi="Times New Roman" w:cs="Times New Roman"/>
          <w:sz w:val="24"/>
          <w:szCs w:val="24"/>
          <w:lang w:val="lv-LV"/>
        </w:rPr>
        <w:t xml:space="preserve">ar viesiem </w:t>
      </w:r>
      <w:r>
        <w:rPr>
          <w:rFonts w:ascii="Times New Roman" w:eastAsia="Times New Roman" w:hAnsi="Times New Roman" w:cs="Times New Roman"/>
          <w:sz w:val="24"/>
          <w:szCs w:val="24"/>
          <w:lang w:val="lv-LV"/>
        </w:rPr>
        <w:t>tika atspoguļotas</w:t>
      </w:r>
      <w:r w:rsidRPr="006307F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tikai pozitīvās pieredzes un dalībnieki tika </w:t>
      </w:r>
      <w:r w:rsidRPr="006307F9">
        <w:rPr>
          <w:rFonts w:ascii="Times New Roman" w:eastAsia="Times New Roman" w:hAnsi="Times New Roman" w:cs="Times New Roman"/>
          <w:sz w:val="24"/>
          <w:szCs w:val="24"/>
          <w:lang w:val="lv-LV"/>
        </w:rPr>
        <w:t>iedvesmo</w:t>
      </w:r>
      <w:r>
        <w:rPr>
          <w:rFonts w:ascii="Times New Roman" w:eastAsia="Times New Roman" w:hAnsi="Times New Roman" w:cs="Times New Roman"/>
          <w:sz w:val="24"/>
          <w:szCs w:val="24"/>
          <w:lang w:val="lv-LV"/>
        </w:rPr>
        <w:t>ti jauniem izaicinājumiem.  Katram stāstam bija izteikta, īpaša</w:t>
      </w:r>
      <w:r w:rsidRPr="006307F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pievienotā vērtība</w:t>
      </w:r>
      <w:r w:rsidRPr="006307F9">
        <w:rPr>
          <w:rFonts w:ascii="Times New Roman" w:eastAsia="Times New Roman" w:hAnsi="Times New Roman" w:cs="Times New Roman"/>
          <w:sz w:val="24"/>
          <w:szCs w:val="24"/>
          <w:lang w:val="lv-LV"/>
        </w:rPr>
        <w:t>, ko sniedz darbs gan pašam, gan sabiedrībai.</w:t>
      </w:r>
    </w:p>
    <w:p w:rsidR="006307F9" w:rsidRPr="006307F9" w:rsidRDefault="006307F9" w:rsidP="006307F9">
      <w:pPr>
        <w:spacing w:before="100" w:beforeAutospacing="1" w:after="100" w:afterAutospacing="1"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Vietējā iniciatīvu grupa vispirms tikās meistarklasē</w:t>
      </w:r>
      <w:r w:rsidRPr="006307F9">
        <w:rPr>
          <w:rFonts w:ascii="Times New Roman" w:eastAsia="Times New Roman" w:hAnsi="Times New Roman" w:cs="Times New Roman"/>
          <w:sz w:val="24"/>
          <w:szCs w:val="24"/>
          <w:lang w:val="lv-LV"/>
        </w:rPr>
        <w:t xml:space="preserve"> „Ra</w:t>
      </w:r>
      <w:r>
        <w:rPr>
          <w:rFonts w:ascii="Times New Roman" w:eastAsia="Times New Roman" w:hAnsi="Times New Roman" w:cs="Times New Roman"/>
          <w:sz w:val="24"/>
          <w:szCs w:val="24"/>
          <w:lang w:val="lv-LV"/>
        </w:rPr>
        <w:t>došums tavā pilsētā„ un to vadīja</w:t>
      </w:r>
      <w:r w:rsidRPr="006307F9">
        <w:rPr>
          <w:rFonts w:ascii="Times New Roman" w:eastAsia="Times New Roman" w:hAnsi="Times New Roman" w:cs="Times New Roman"/>
          <w:sz w:val="24"/>
          <w:szCs w:val="24"/>
          <w:lang w:val="lv-LV"/>
        </w:rPr>
        <w:t xml:space="preserve"> Margarita </w:t>
      </w:r>
      <w:proofErr w:type="spellStart"/>
      <w:r w:rsidRPr="006307F9">
        <w:rPr>
          <w:rFonts w:ascii="Times New Roman" w:eastAsia="Times New Roman" w:hAnsi="Times New Roman" w:cs="Times New Roman"/>
          <w:sz w:val="24"/>
          <w:szCs w:val="24"/>
          <w:lang w:val="lv-LV"/>
        </w:rPr>
        <w:t>Lazarenkova</w:t>
      </w:r>
      <w:proofErr w:type="spellEnd"/>
      <w:r w:rsidRPr="006307F9">
        <w:rPr>
          <w:rFonts w:ascii="Times New Roman" w:eastAsia="Times New Roman" w:hAnsi="Times New Roman" w:cs="Times New Roman"/>
          <w:sz w:val="24"/>
          <w:szCs w:val="24"/>
          <w:lang w:val="lv-LV"/>
        </w:rPr>
        <w:t xml:space="preserve"> no Baltkrievijas, kura ir </w:t>
      </w:r>
      <w:proofErr w:type="spellStart"/>
      <w:r w:rsidRPr="006307F9">
        <w:rPr>
          <w:rFonts w:ascii="Times New Roman" w:eastAsia="Times New Roman" w:hAnsi="Times New Roman" w:cs="Times New Roman"/>
          <w:sz w:val="24"/>
          <w:szCs w:val="24"/>
          <w:lang w:val="lv-LV"/>
        </w:rPr>
        <w:t>Creative</w:t>
      </w:r>
      <w:proofErr w:type="spellEnd"/>
      <w:r w:rsidRPr="006307F9">
        <w:rPr>
          <w:rFonts w:ascii="Times New Roman" w:eastAsia="Times New Roman" w:hAnsi="Times New Roman" w:cs="Times New Roman"/>
          <w:sz w:val="24"/>
          <w:szCs w:val="24"/>
          <w:lang w:val="lv-LV"/>
        </w:rPr>
        <w:t xml:space="preserve"> Belarus dibinātāja un </w:t>
      </w:r>
      <w:proofErr w:type="spellStart"/>
      <w:r w:rsidRPr="006307F9">
        <w:rPr>
          <w:rFonts w:ascii="Times New Roman" w:eastAsia="Times New Roman" w:hAnsi="Times New Roman" w:cs="Times New Roman"/>
          <w:sz w:val="24"/>
          <w:szCs w:val="24"/>
          <w:lang w:val="lv-LV"/>
        </w:rPr>
        <w:t>Balki</w:t>
      </w:r>
      <w:proofErr w:type="spellEnd"/>
      <w:r w:rsidRPr="006307F9">
        <w:rPr>
          <w:rFonts w:ascii="Times New Roman" w:eastAsia="Times New Roman" w:hAnsi="Times New Roman" w:cs="Times New Roman"/>
          <w:sz w:val="24"/>
          <w:szCs w:val="24"/>
          <w:lang w:val="lv-LV"/>
        </w:rPr>
        <w:t xml:space="preserve"> </w:t>
      </w:r>
      <w:proofErr w:type="spellStart"/>
      <w:r w:rsidRPr="006307F9">
        <w:rPr>
          <w:rFonts w:ascii="Times New Roman" w:eastAsia="Times New Roman" w:hAnsi="Times New Roman" w:cs="Times New Roman"/>
          <w:sz w:val="24"/>
          <w:szCs w:val="24"/>
          <w:lang w:val="lv-LV"/>
        </w:rPr>
        <w:t>project</w:t>
      </w:r>
      <w:proofErr w:type="spellEnd"/>
      <w:r w:rsidRPr="006307F9">
        <w:rPr>
          <w:rFonts w:ascii="Times New Roman" w:eastAsia="Times New Roman" w:hAnsi="Times New Roman" w:cs="Times New Roman"/>
          <w:sz w:val="24"/>
          <w:szCs w:val="24"/>
          <w:lang w:val="lv-LV"/>
        </w:rPr>
        <w:t xml:space="preserve"> kuratore (</w:t>
      </w:r>
      <w:proofErr w:type="spellStart"/>
      <w:r w:rsidRPr="006307F9">
        <w:rPr>
          <w:rFonts w:ascii="Times New Roman" w:eastAsia="Times New Roman" w:hAnsi="Times New Roman" w:cs="Times New Roman"/>
          <w:i/>
          <w:iCs/>
          <w:sz w:val="24"/>
          <w:szCs w:val="24"/>
          <w:lang w:val="lv-LV"/>
        </w:rPr>
        <w:t>Balki</w:t>
      </w:r>
      <w:proofErr w:type="spellEnd"/>
      <w:r w:rsidRPr="006307F9">
        <w:rPr>
          <w:rFonts w:ascii="Times New Roman" w:eastAsia="Times New Roman" w:hAnsi="Times New Roman" w:cs="Times New Roman"/>
          <w:i/>
          <w:iCs/>
          <w:sz w:val="24"/>
          <w:szCs w:val="24"/>
          <w:lang w:val="lv-LV"/>
        </w:rPr>
        <w:t xml:space="preserve"> </w:t>
      </w:r>
      <w:proofErr w:type="spellStart"/>
      <w:r w:rsidRPr="006307F9">
        <w:rPr>
          <w:rFonts w:ascii="Times New Roman" w:eastAsia="Times New Roman" w:hAnsi="Times New Roman" w:cs="Times New Roman"/>
          <w:i/>
          <w:iCs/>
          <w:sz w:val="24"/>
          <w:szCs w:val="24"/>
          <w:lang w:val="lv-LV"/>
        </w:rPr>
        <w:t>project</w:t>
      </w:r>
      <w:proofErr w:type="spellEnd"/>
      <w:r w:rsidRPr="006307F9">
        <w:rPr>
          <w:rFonts w:ascii="Times New Roman" w:eastAsia="Times New Roman" w:hAnsi="Times New Roman" w:cs="Times New Roman"/>
          <w:i/>
          <w:iCs/>
          <w:sz w:val="24"/>
          <w:szCs w:val="24"/>
          <w:lang w:val="lv-LV"/>
        </w:rPr>
        <w:t xml:space="preserve"> –viena no pirmajām radošajām telpām Minskā, kurā tika attīstīti projekti un veicinātas diskusijas par kreatīvo ekonomiku, pilsētas attīstību un daudz ko citu</w:t>
      </w:r>
      <w:r w:rsidRPr="006307F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Radošās nodarbības ietvaros radošie Daugavpils iedzīvotāji smēlās iedvesmu no meistarklases vadītājas, uzdeva viņai āķīgus jautājumus un pēc tam radīja produktus, objektus un vietas, kas Daugavpils vārdu varētu nest pasaulē un padarīt dzīvi Daugavpilī interesantāku. </w:t>
      </w:r>
    </w:p>
    <w:p w:rsidR="006307F9" w:rsidRPr="006307F9" w:rsidRDefault="006307F9" w:rsidP="006307F9">
      <w:pPr>
        <w:spacing w:before="100" w:beforeAutospacing="1" w:after="100" w:afterAutospacing="1"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w:t>
      </w:r>
      <w:r w:rsidRPr="006307F9">
        <w:rPr>
          <w:rFonts w:ascii="Times New Roman" w:eastAsia="Times New Roman" w:hAnsi="Times New Roman" w:cs="Times New Roman"/>
          <w:sz w:val="24"/>
          <w:szCs w:val="24"/>
          <w:lang w:val="lv-LV"/>
        </w:rPr>
        <w:t>ā jau ierasts,</w:t>
      </w:r>
      <w:r>
        <w:rPr>
          <w:rFonts w:ascii="Times New Roman" w:eastAsia="Times New Roman" w:hAnsi="Times New Roman" w:cs="Times New Roman"/>
          <w:sz w:val="24"/>
          <w:szCs w:val="24"/>
          <w:lang w:val="lv-LV"/>
        </w:rPr>
        <w:t xml:space="preserve"> meistarklasei sekoja sarunas uz soliņa, kur</w:t>
      </w:r>
      <w:r w:rsidRPr="006307F9">
        <w:rPr>
          <w:rFonts w:ascii="Times New Roman" w:eastAsia="Times New Roman" w:hAnsi="Times New Roman" w:cs="Times New Roman"/>
          <w:sz w:val="24"/>
          <w:szCs w:val="24"/>
          <w:lang w:val="lv-LV"/>
        </w:rPr>
        <w:t xml:space="preserve"> uzaicinātie viesi dalī</w:t>
      </w:r>
      <w:r>
        <w:rPr>
          <w:rFonts w:ascii="Times New Roman" w:eastAsia="Times New Roman" w:hAnsi="Times New Roman" w:cs="Times New Roman"/>
          <w:sz w:val="24"/>
          <w:szCs w:val="24"/>
          <w:lang w:val="lv-LV"/>
        </w:rPr>
        <w:t>jās savā pieredzē:</w:t>
      </w:r>
      <w:r w:rsidRPr="006307F9">
        <w:rPr>
          <w:rFonts w:ascii="Times New Roman" w:eastAsia="Times New Roman" w:hAnsi="Times New Roman" w:cs="Times New Roman"/>
          <w:sz w:val="24"/>
          <w:szCs w:val="24"/>
          <w:lang w:val="lv-LV"/>
        </w:rPr>
        <w:br/>
        <w:t xml:space="preserve">- Madara </w:t>
      </w:r>
      <w:proofErr w:type="spellStart"/>
      <w:r w:rsidRPr="006307F9">
        <w:rPr>
          <w:rFonts w:ascii="Times New Roman" w:eastAsia="Times New Roman" w:hAnsi="Times New Roman" w:cs="Times New Roman"/>
          <w:sz w:val="24"/>
          <w:szCs w:val="24"/>
          <w:lang w:val="lv-LV"/>
        </w:rPr>
        <w:t>Ūlande</w:t>
      </w:r>
      <w:proofErr w:type="spellEnd"/>
      <w:r w:rsidRPr="006307F9">
        <w:rPr>
          <w:rFonts w:ascii="Times New Roman" w:eastAsia="Times New Roman" w:hAnsi="Times New Roman" w:cs="Times New Roman"/>
          <w:sz w:val="24"/>
          <w:szCs w:val="24"/>
          <w:lang w:val="lv-LV"/>
        </w:rPr>
        <w:t xml:space="preserve"> (Rīga) - Latvijas sociālās uzņēmējdarbības asociācijas vadītāja;</w:t>
      </w:r>
    </w:p>
    <w:p w:rsidR="006307F9" w:rsidRPr="006307F9" w:rsidRDefault="006307F9" w:rsidP="006307F9">
      <w:pPr>
        <w:spacing w:before="100" w:beforeAutospacing="1" w:after="100" w:afterAutospacing="1" w:line="240" w:lineRule="auto"/>
        <w:rPr>
          <w:rFonts w:ascii="Times New Roman" w:eastAsia="Times New Roman" w:hAnsi="Times New Roman" w:cs="Times New Roman"/>
          <w:sz w:val="24"/>
          <w:szCs w:val="24"/>
          <w:lang w:val="lv-LV"/>
        </w:rPr>
      </w:pPr>
      <w:r w:rsidRPr="006307F9">
        <w:rPr>
          <w:rFonts w:ascii="Times New Roman" w:eastAsia="Times New Roman" w:hAnsi="Times New Roman" w:cs="Times New Roman"/>
          <w:sz w:val="24"/>
          <w:szCs w:val="24"/>
          <w:lang w:val="lv-LV"/>
        </w:rPr>
        <w:t>- Jānis Kreilis (Rīga) - biedrības „Ar pasaules pieredzi Latvijā” vadītājs;</w:t>
      </w:r>
    </w:p>
    <w:p w:rsidR="006307F9" w:rsidRPr="006307F9" w:rsidRDefault="006307F9" w:rsidP="006307F9">
      <w:pPr>
        <w:spacing w:before="100" w:beforeAutospacing="1" w:after="100" w:afterAutospacing="1" w:line="240" w:lineRule="auto"/>
        <w:rPr>
          <w:rFonts w:ascii="Times New Roman" w:eastAsia="Times New Roman" w:hAnsi="Times New Roman" w:cs="Times New Roman"/>
          <w:sz w:val="24"/>
          <w:szCs w:val="24"/>
          <w:lang w:val="lv-LV"/>
        </w:rPr>
      </w:pPr>
      <w:r w:rsidRPr="006307F9">
        <w:rPr>
          <w:rFonts w:ascii="Times New Roman" w:eastAsia="Times New Roman" w:hAnsi="Times New Roman" w:cs="Times New Roman"/>
          <w:sz w:val="24"/>
          <w:szCs w:val="24"/>
          <w:lang w:val="lv-LV"/>
        </w:rPr>
        <w:t>- LAVKA komanda (Daug</w:t>
      </w:r>
      <w:r>
        <w:rPr>
          <w:rFonts w:ascii="Times New Roman" w:eastAsia="Times New Roman" w:hAnsi="Times New Roman" w:cs="Times New Roman"/>
          <w:sz w:val="24"/>
          <w:szCs w:val="24"/>
          <w:lang w:val="lv-LV"/>
        </w:rPr>
        <w:t>avpils) - par radošo Daugavpili, vietējā rīcības plāna un video prezent</w:t>
      </w:r>
      <w:r w:rsidR="005C5459">
        <w:rPr>
          <w:rFonts w:ascii="Times New Roman" w:eastAsia="Times New Roman" w:hAnsi="Times New Roman" w:cs="Times New Roman"/>
          <w:sz w:val="24"/>
          <w:szCs w:val="24"/>
          <w:lang w:val="lv-LV"/>
        </w:rPr>
        <w:t>ācija.</w:t>
      </w:r>
    </w:p>
    <w:p w:rsidR="006307F9" w:rsidRPr="006307F9" w:rsidRDefault="006307F9" w:rsidP="006307F9">
      <w:pPr>
        <w:spacing w:before="100" w:beforeAutospacing="1" w:after="100" w:afterAutospacing="1" w:line="240" w:lineRule="auto"/>
        <w:rPr>
          <w:rFonts w:ascii="Times New Roman" w:eastAsia="Times New Roman" w:hAnsi="Times New Roman" w:cs="Times New Roman"/>
          <w:sz w:val="24"/>
          <w:szCs w:val="24"/>
          <w:lang w:val="lv-LV"/>
        </w:rPr>
      </w:pPr>
      <w:r w:rsidRPr="006307F9">
        <w:rPr>
          <w:rFonts w:ascii="Times New Roman" w:eastAsia="Times New Roman" w:hAnsi="Times New Roman" w:cs="Times New Roman"/>
          <w:sz w:val="24"/>
          <w:szCs w:val="24"/>
          <w:lang w:val="lv-LV"/>
        </w:rPr>
        <w:t>Pasākuma n</w:t>
      </w:r>
      <w:r>
        <w:rPr>
          <w:rFonts w:ascii="Times New Roman" w:eastAsia="Times New Roman" w:hAnsi="Times New Roman" w:cs="Times New Roman"/>
          <w:sz w:val="24"/>
          <w:szCs w:val="24"/>
          <w:lang w:val="lv-LV"/>
        </w:rPr>
        <w:t>oslēgumā notika</w:t>
      </w:r>
      <w:r w:rsidRPr="006307F9">
        <w:rPr>
          <w:rFonts w:ascii="Times New Roman" w:eastAsia="Times New Roman" w:hAnsi="Times New Roman" w:cs="Times New Roman"/>
          <w:sz w:val="24"/>
          <w:szCs w:val="24"/>
          <w:lang w:val="lv-LV"/>
        </w:rPr>
        <w:t xml:space="preserve"> apbalvošana</w:t>
      </w:r>
      <w:r>
        <w:rPr>
          <w:rFonts w:ascii="Times New Roman" w:eastAsia="Times New Roman" w:hAnsi="Times New Roman" w:cs="Times New Roman"/>
          <w:sz w:val="24"/>
          <w:szCs w:val="24"/>
          <w:lang w:val="lv-LV"/>
        </w:rPr>
        <w:t xml:space="preserve"> – </w:t>
      </w:r>
      <w:proofErr w:type="spellStart"/>
      <w:r>
        <w:rPr>
          <w:rFonts w:ascii="Times New Roman" w:eastAsia="Times New Roman" w:hAnsi="Times New Roman" w:cs="Times New Roman"/>
          <w:sz w:val="24"/>
          <w:szCs w:val="24"/>
          <w:lang w:val="lv-LV"/>
        </w:rPr>
        <w:t>Urbact</w:t>
      </w:r>
      <w:proofErr w:type="spellEnd"/>
      <w:r>
        <w:rPr>
          <w:rFonts w:ascii="Times New Roman" w:eastAsia="Times New Roman" w:hAnsi="Times New Roman" w:cs="Times New Roman"/>
          <w:sz w:val="24"/>
          <w:szCs w:val="24"/>
          <w:lang w:val="lv-LV"/>
        </w:rPr>
        <w:t xml:space="preserve"> </w:t>
      </w:r>
      <w:proofErr w:type="spellStart"/>
      <w:r>
        <w:rPr>
          <w:rFonts w:ascii="Times New Roman" w:eastAsia="Times New Roman" w:hAnsi="Times New Roman" w:cs="Times New Roman"/>
          <w:sz w:val="24"/>
          <w:szCs w:val="24"/>
          <w:lang w:val="lv-LV"/>
        </w:rPr>
        <w:t>Awards</w:t>
      </w:r>
      <w:proofErr w:type="spellEnd"/>
      <w:r w:rsidRPr="006307F9">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Balvas tika Daugavpils radošākajiem, aktīvākajiem, spējīgākajiem</w:t>
      </w:r>
      <w:r w:rsidR="005C5459">
        <w:rPr>
          <w:rFonts w:ascii="Times New Roman" w:eastAsia="Times New Roman" w:hAnsi="Times New Roman" w:cs="Times New Roman"/>
          <w:sz w:val="24"/>
          <w:szCs w:val="24"/>
          <w:lang w:val="lv-LV"/>
        </w:rPr>
        <w:t xml:space="preserve"> jauniešiem kā neliels “paldies” par to, ko viņi dara ikdienā pilsētas labā. </w:t>
      </w:r>
    </w:p>
    <w:p w:rsidR="006307F9" w:rsidRDefault="006307F9" w:rsidP="006307F9">
      <w:pPr>
        <w:spacing w:before="100" w:beforeAutospacing="1" w:after="100" w:afterAutospacing="1" w:line="240" w:lineRule="auto"/>
        <w:rPr>
          <w:rFonts w:ascii="Times New Roman" w:eastAsia="Times New Roman" w:hAnsi="Times New Roman" w:cs="Times New Roman"/>
          <w:sz w:val="24"/>
          <w:szCs w:val="24"/>
          <w:lang w:val="lv-LV"/>
        </w:rPr>
      </w:pPr>
      <w:r w:rsidRPr="006307F9">
        <w:rPr>
          <w:rFonts w:ascii="Times New Roman" w:eastAsia="Times New Roman" w:hAnsi="Times New Roman" w:cs="Times New Roman"/>
          <w:sz w:val="24"/>
          <w:szCs w:val="24"/>
          <w:lang w:val="lv-LV"/>
        </w:rPr>
        <w:t>LAVKA – sarunu cikls uz soliņa, kas ir veltīts dažādām tēmām, par kurām neformālā gaisotnē aicinātie viesi dalās savā pieredzē.</w:t>
      </w:r>
    </w:p>
    <w:p w:rsidR="005C5459" w:rsidRDefault="005C5459" w:rsidP="006307F9">
      <w:pPr>
        <w:spacing w:before="100" w:beforeAutospacing="1" w:after="100" w:afterAutospacing="1" w:line="240" w:lineRule="auto"/>
        <w:rPr>
          <w:rFonts w:ascii="Times New Roman" w:eastAsia="Times New Roman" w:hAnsi="Times New Roman" w:cs="Times New Roman"/>
          <w:i/>
          <w:sz w:val="24"/>
          <w:szCs w:val="24"/>
          <w:lang w:val="lv-LV"/>
        </w:rPr>
      </w:pPr>
      <w:r w:rsidRPr="005C5459">
        <w:rPr>
          <w:rFonts w:ascii="Times New Roman" w:eastAsia="Times New Roman" w:hAnsi="Times New Roman" w:cs="Times New Roman"/>
          <w:i/>
          <w:sz w:val="24"/>
          <w:szCs w:val="24"/>
          <w:lang w:val="lv-LV"/>
        </w:rPr>
        <w:t>Projekts “</w:t>
      </w:r>
      <w:proofErr w:type="spellStart"/>
      <w:r w:rsidRPr="005C5459">
        <w:rPr>
          <w:rFonts w:ascii="Times New Roman" w:eastAsia="Times New Roman" w:hAnsi="Times New Roman" w:cs="Times New Roman"/>
          <w:i/>
          <w:sz w:val="24"/>
          <w:szCs w:val="24"/>
          <w:lang w:val="lv-LV"/>
        </w:rPr>
        <w:t>Get</w:t>
      </w:r>
      <w:proofErr w:type="spellEnd"/>
      <w:r w:rsidRPr="005C5459">
        <w:rPr>
          <w:rFonts w:ascii="Times New Roman" w:eastAsia="Times New Roman" w:hAnsi="Times New Roman" w:cs="Times New Roman"/>
          <w:i/>
          <w:sz w:val="24"/>
          <w:szCs w:val="24"/>
          <w:lang w:val="lv-LV"/>
        </w:rPr>
        <w:t xml:space="preserve"> </w:t>
      </w:r>
      <w:proofErr w:type="spellStart"/>
      <w:r w:rsidRPr="005C5459">
        <w:rPr>
          <w:rFonts w:ascii="Times New Roman" w:eastAsia="Times New Roman" w:hAnsi="Times New Roman" w:cs="Times New Roman"/>
          <w:i/>
          <w:sz w:val="24"/>
          <w:szCs w:val="24"/>
          <w:lang w:val="lv-LV"/>
        </w:rPr>
        <w:t>into</w:t>
      </w:r>
      <w:proofErr w:type="spellEnd"/>
      <w:r w:rsidRPr="005C5459">
        <w:rPr>
          <w:rFonts w:ascii="Times New Roman" w:eastAsia="Times New Roman" w:hAnsi="Times New Roman" w:cs="Times New Roman"/>
          <w:i/>
          <w:sz w:val="24"/>
          <w:szCs w:val="24"/>
          <w:lang w:val="lv-LV"/>
        </w:rPr>
        <w:t xml:space="preserve"> </w:t>
      </w:r>
      <w:proofErr w:type="spellStart"/>
      <w:r w:rsidRPr="005C5459">
        <w:rPr>
          <w:rFonts w:ascii="Times New Roman" w:eastAsia="Times New Roman" w:hAnsi="Times New Roman" w:cs="Times New Roman"/>
          <w:i/>
          <w:sz w:val="24"/>
          <w:szCs w:val="24"/>
          <w:lang w:val="lv-LV"/>
        </w:rPr>
        <w:t>the</w:t>
      </w:r>
      <w:proofErr w:type="spellEnd"/>
      <w:r w:rsidRPr="005C5459">
        <w:rPr>
          <w:rFonts w:ascii="Times New Roman" w:eastAsia="Times New Roman" w:hAnsi="Times New Roman" w:cs="Times New Roman"/>
          <w:i/>
          <w:sz w:val="24"/>
          <w:szCs w:val="24"/>
          <w:lang w:val="lv-LV"/>
        </w:rPr>
        <w:t xml:space="preserve"> </w:t>
      </w:r>
      <w:proofErr w:type="spellStart"/>
      <w:r w:rsidRPr="005C5459">
        <w:rPr>
          <w:rFonts w:ascii="Times New Roman" w:eastAsia="Times New Roman" w:hAnsi="Times New Roman" w:cs="Times New Roman"/>
          <w:i/>
          <w:sz w:val="24"/>
          <w:szCs w:val="24"/>
          <w:lang w:val="lv-LV"/>
        </w:rPr>
        <w:t>swing</w:t>
      </w:r>
      <w:proofErr w:type="spellEnd"/>
      <w:r w:rsidRPr="005C5459">
        <w:rPr>
          <w:rFonts w:ascii="Times New Roman" w:eastAsia="Times New Roman" w:hAnsi="Times New Roman" w:cs="Times New Roman"/>
          <w:i/>
          <w:sz w:val="24"/>
          <w:szCs w:val="24"/>
          <w:lang w:val="lv-LV"/>
        </w:rPr>
        <w:t xml:space="preserve"> </w:t>
      </w:r>
      <w:proofErr w:type="spellStart"/>
      <w:r w:rsidRPr="005C5459">
        <w:rPr>
          <w:rFonts w:ascii="Times New Roman" w:eastAsia="Times New Roman" w:hAnsi="Times New Roman" w:cs="Times New Roman"/>
          <w:i/>
          <w:sz w:val="24"/>
          <w:szCs w:val="24"/>
          <w:lang w:val="lv-LV"/>
        </w:rPr>
        <w:t>of</w:t>
      </w:r>
      <w:proofErr w:type="spellEnd"/>
      <w:r w:rsidRPr="005C5459">
        <w:rPr>
          <w:rFonts w:ascii="Times New Roman" w:eastAsia="Times New Roman" w:hAnsi="Times New Roman" w:cs="Times New Roman"/>
          <w:i/>
          <w:sz w:val="24"/>
          <w:szCs w:val="24"/>
          <w:lang w:val="lv-LV"/>
        </w:rPr>
        <w:t xml:space="preserve"> </w:t>
      </w:r>
      <w:proofErr w:type="spellStart"/>
      <w:r w:rsidRPr="005C5459">
        <w:rPr>
          <w:rFonts w:ascii="Times New Roman" w:eastAsia="Times New Roman" w:hAnsi="Times New Roman" w:cs="Times New Roman"/>
          <w:i/>
          <w:sz w:val="24"/>
          <w:szCs w:val="24"/>
          <w:lang w:val="lv-LV"/>
        </w:rPr>
        <w:t>the</w:t>
      </w:r>
      <w:proofErr w:type="spellEnd"/>
      <w:r w:rsidRPr="005C5459">
        <w:rPr>
          <w:rFonts w:ascii="Times New Roman" w:eastAsia="Times New Roman" w:hAnsi="Times New Roman" w:cs="Times New Roman"/>
          <w:i/>
          <w:sz w:val="24"/>
          <w:szCs w:val="24"/>
          <w:lang w:val="lv-LV"/>
        </w:rPr>
        <w:t xml:space="preserve"> </w:t>
      </w:r>
      <w:proofErr w:type="spellStart"/>
      <w:r w:rsidRPr="005C5459">
        <w:rPr>
          <w:rFonts w:ascii="Times New Roman" w:eastAsia="Times New Roman" w:hAnsi="Times New Roman" w:cs="Times New Roman"/>
          <w:i/>
          <w:sz w:val="24"/>
          <w:szCs w:val="24"/>
          <w:lang w:val="lv-LV"/>
        </w:rPr>
        <w:t>city</w:t>
      </w:r>
      <w:proofErr w:type="spellEnd"/>
      <w:r w:rsidRPr="005C5459">
        <w:rPr>
          <w:rFonts w:ascii="Times New Roman" w:eastAsia="Times New Roman" w:hAnsi="Times New Roman" w:cs="Times New Roman"/>
          <w:i/>
          <w:sz w:val="24"/>
          <w:szCs w:val="24"/>
          <w:lang w:val="lv-LV"/>
        </w:rPr>
        <w:t>” / “</w:t>
      </w:r>
      <w:proofErr w:type="spellStart"/>
      <w:r w:rsidRPr="005C5459">
        <w:rPr>
          <w:rFonts w:ascii="Times New Roman" w:eastAsia="Times New Roman" w:hAnsi="Times New Roman" w:cs="Times New Roman"/>
          <w:i/>
          <w:sz w:val="24"/>
          <w:szCs w:val="24"/>
          <w:lang w:val="lv-LV"/>
        </w:rPr>
        <w:t>Iejūties</w:t>
      </w:r>
      <w:proofErr w:type="spellEnd"/>
      <w:r w:rsidRPr="005C5459">
        <w:rPr>
          <w:rFonts w:ascii="Times New Roman" w:eastAsia="Times New Roman" w:hAnsi="Times New Roman" w:cs="Times New Roman"/>
          <w:i/>
          <w:sz w:val="24"/>
          <w:szCs w:val="24"/>
          <w:lang w:val="lv-LV"/>
        </w:rPr>
        <w:t xml:space="preserve"> pilsētas ritmā!” (</w:t>
      </w:r>
      <w:proofErr w:type="spellStart"/>
      <w:r w:rsidRPr="005C5459">
        <w:rPr>
          <w:rFonts w:ascii="Times New Roman" w:eastAsia="Times New Roman" w:hAnsi="Times New Roman" w:cs="Times New Roman"/>
          <w:i/>
          <w:sz w:val="24"/>
          <w:szCs w:val="24"/>
          <w:lang w:val="lv-LV"/>
        </w:rPr>
        <w:t>Gen</w:t>
      </w:r>
      <w:proofErr w:type="spellEnd"/>
      <w:r w:rsidRPr="005C5459">
        <w:rPr>
          <w:rFonts w:ascii="Times New Roman" w:eastAsia="Times New Roman" w:hAnsi="Times New Roman" w:cs="Times New Roman"/>
          <w:i/>
          <w:sz w:val="24"/>
          <w:szCs w:val="24"/>
          <w:lang w:val="lv-LV"/>
        </w:rPr>
        <w:t>-Y City) tiek īstenots no ERAF URBACT III programmas līdzekļiem</w:t>
      </w:r>
    </w:p>
    <w:p w:rsidR="005C5459" w:rsidRPr="006307F9" w:rsidRDefault="005C5459" w:rsidP="006307F9">
      <w:pPr>
        <w:spacing w:before="100" w:beforeAutospacing="1" w:after="100" w:afterAutospacing="1" w:line="240" w:lineRule="auto"/>
        <w:rPr>
          <w:rFonts w:ascii="Times New Roman" w:eastAsia="Times New Roman" w:hAnsi="Times New Roman" w:cs="Times New Roman"/>
          <w:i/>
          <w:sz w:val="24"/>
          <w:szCs w:val="24"/>
          <w:lang w:val="lv-LV"/>
        </w:rPr>
      </w:pPr>
      <w:r>
        <w:rPr>
          <w:rFonts w:ascii="Times New Roman" w:eastAsia="Times New Roman" w:hAnsi="Times New Roman" w:cs="Times New Roman"/>
          <w:i/>
          <w:noProof/>
          <w:sz w:val="24"/>
          <w:szCs w:val="24"/>
        </w:rPr>
        <w:drawing>
          <wp:inline distT="0" distB="0" distL="0" distR="0" wp14:anchorId="222B5CB7">
            <wp:extent cx="5937885" cy="63373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633730"/>
                    </a:xfrm>
                    <a:prstGeom prst="rect">
                      <a:avLst/>
                    </a:prstGeom>
                    <a:noFill/>
                  </pic:spPr>
                </pic:pic>
              </a:graphicData>
            </a:graphic>
          </wp:inline>
        </w:drawing>
      </w:r>
    </w:p>
    <w:p w:rsidR="00A9167D" w:rsidRPr="006307F9" w:rsidRDefault="00A9167D">
      <w:pPr>
        <w:rPr>
          <w:lang w:val="lv-LV"/>
        </w:rPr>
      </w:pPr>
      <w:bookmarkStart w:id="0" w:name="_GoBack"/>
      <w:bookmarkEnd w:id="0"/>
    </w:p>
    <w:sectPr w:rsidR="00A9167D" w:rsidRPr="006307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F9"/>
    <w:rsid w:val="005C5459"/>
    <w:rsid w:val="006307F9"/>
    <w:rsid w:val="00A9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F362D06-CAF6-42A5-AFD2-116CE733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50710">
      <w:bodyDiv w:val="1"/>
      <w:marLeft w:val="0"/>
      <w:marRight w:val="0"/>
      <w:marTop w:val="0"/>
      <w:marBottom w:val="0"/>
      <w:divBdr>
        <w:top w:val="none" w:sz="0" w:space="0" w:color="auto"/>
        <w:left w:val="none" w:sz="0" w:space="0" w:color="auto"/>
        <w:bottom w:val="none" w:sz="0" w:space="0" w:color="auto"/>
        <w:right w:val="none" w:sz="0" w:space="0" w:color="auto"/>
      </w:divBdr>
      <w:divsChild>
        <w:div w:id="1953974517">
          <w:marLeft w:val="0"/>
          <w:marRight w:val="0"/>
          <w:marTop w:val="0"/>
          <w:marBottom w:val="0"/>
          <w:divBdr>
            <w:top w:val="none" w:sz="0" w:space="0" w:color="auto"/>
            <w:left w:val="none" w:sz="0" w:space="0" w:color="auto"/>
            <w:bottom w:val="none" w:sz="0" w:space="0" w:color="auto"/>
            <w:right w:val="none" w:sz="0" w:space="0" w:color="auto"/>
          </w:divBdr>
          <w:divsChild>
            <w:div w:id="838732240">
              <w:marLeft w:val="0"/>
              <w:marRight w:val="0"/>
              <w:marTop w:val="0"/>
              <w:marBottom w:val="0"/>
              <w:divBdr>
                <w:top w:val="none" w:sz="0" w:space="0" w:color="auto"/>
                <w:left w:val="none" w:sz="0" w:space="0" w:color="auto"/>
                <w:bottom w:val="none" w:sz="0" w:space="0" w:color="auto"/>
                <w:right w:val="none" w:sz="0" w:space="0" w:color="auto"/>
              </w:divBdr>
              <w:divsChild>
                <w:div w:id="1754429233">
                  <w:marLeft w:val="0"/>
                  <w:marRight w:val="0"/>
                  <w:marTop w:val="0"/>
                  <w:marBottom w:val="0"/>
                  <w:divBdr>
                    <w:top w:val="none" w:sz="0" w:space="0" w:color="auto"/>
                    <w:left w:val="none" w:sz="0" w:space="0" w:color="auto"/>
                    <w:bottom w:val="none" w:sz="0" w:space="0" w:color="auto"/>
                    <w:right w:val="none" w:sz="0" w:space="0" w:color="auto"/>
                  </w:divBdr>
                  <w:divsChild>
                    <w:div w:id="4335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ugavpils.lv/files/components/news/images/Lavka_Plus_297_420-01.jpg" TargetMode="External"/><Relationship Id="rId5" Type="http://schemas.openxmlformats.org/officeDocument/2006/relationships/image" Target="media/image1.jpeg"/><Relationship Id="rId4" Type="http://schemas.openxmlformats.org/officeDocument/2006/relationships/hyperlink" Target="https://www.daugavpils.lv/files/components/news/images/Lavka_Plus_297_420-01.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1</cp:revision>
  <dcterms:created xsi:type="dcterms:W3CDTF">2017-12-27T13:37:00Z</dcterms:created>
  <dcterms:modified xsi:type="dcterms:W3CDTF">2017-12-27T13:51:00Z</dcterms:modified>
</cp:coreProperties>
</file>